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6A" w:rsidRDefault="00EE346A" w:rsidP="00727A69">
      <w:pPr>
        <w:rPr>
          <w:rFonts w:cs="Times New Roman"/>
          <w:b/>
          <w:sz w:val="24"/>
          <w:szCs w:val="24"/>
        </w:rPr>
      </w:pPr>
    </w:p>
    <w:p w:rsidR="00727A69" w:rsidRPr="00727A69" w:rsidRDefault="00727A69" w:rsidP="00727A69">
      <w:pPr>
        <w:rPr>
          <w:rFonts w:cs="Times New Roman"/>
          <w:b/>
          <w:sz w:val="24"/>
          <w:szCs w:val="24"/>
        </w:rPr>
      </w:pPr>
      <w:r w:rsidRPr="00727A69">
        <w:rPr>
          <w:rFonts w:cs="Times New Roman"/>
          <w:b/>
          <w:sz w:val="24"/>
          <w:szCs w:val="24"/>
        </w:rPr>
        <w:t>İDARİ PERSONEL</w:t>
      </w:r>
    </w:p>
    <w:p w:rsidR="00727A69" w:rsidRPr="00727A69" w:rsidRDefault="00727A69" w:rsidP="00727A69">
      <w:pPr>
        <w:rPr>
          <w:rFonts w:cs="Times New Roman"/>
          <w:sz w:val="24"/>
          <w:szCs w:val="24"/>
        </w:rPr>
      </w:pPr>
      <w:r w:rsidRPr="00727A69">
        <w:rPr>
          <w:rFonts w:cs="Times New Roman"/>
          <w:b/>
          <w:sz w:val="24"/>
          <w:szCs w:val="24"/>
        </w:rPr>
        <w:t>KİŞİ:</w:t>
      </w:r>
      <w:r w:rsidRPr="00727A69">
        <w:rPr>
          <w:rFonts w:cs="Times New Roman"/>
          <w:sz w:val="24"/>
          <w:szCs w:val="24"/>
        </w:rPr>
        <w:t xml:space="preserve"> Mustafa Çağlar ACAR (Bilgisayar İşletmeni)</w:t>
      </w:r>
    </w:p>
    <w:tbl>
      <w:tblPr>
        <w:tblStyle w:val="TabloKlavuz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27A69" w:rsidRPr="00727A69" w:rsidTr="00727A69">
        <w:tc>
          <w:tcPr>
            <w:tcW w:w="9606" w:type="dxa"/>
          </w:tcPr>
          <w:p w:rsidR="00727A69" w:rsidRPr="00727A69" w:rsidRDefault="00727A69" w:rsidP="00875503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Büro işlerinin düzenli ve verimli yürütülmesinin ön kontrolünü sağlamak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875503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Büro personelince hazırlanan evrakların ön kontrolünü yapmak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875503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 xml:space="preserve">Haftalık çalışma raporunu </w:t>
            </w:r>
            <w:r w:rsidR="003C2324">
              <w:rPr>
                <w:rFonts w:cs="Times New Roman"/>
                <w:sz w:val="24"/>
                <w:szCs w:val="24"/>
              </w:rPr>
              <w:t xml:space="preserve">yetkili Avukat </w:t>
            </w:r>
            <w:r w:rsidRPr="00727A69">
              <w:rPr>
                <w:rFonts w:cs="Times New Roman"/>
                <w:sz w:val="24"/>
                <w:szCs w:val="24"/>
              </w:rPr>
              <w:t>nezaretinde hazırlamak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875503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Dava</w:t>
            </w:r>
            <w:r w:rsidR="00864FA8">
              <w:rPr>
                <w:rFonts w:cs="Times New Roman"/>
                <w:sz w:val="24"/>
                <w:szCs w:val="24"/>
              </w:rPr>
              <w:t xml:space="preserve"> dosyalarına ilişkin; </w:t>
            </w:r>
            <w:r w:rsidRPr="00727A69">
              <w:rPr>
                <w:rFonts w:cs="Times New Roman"/>
                <w:sz w:val="24"/>
                <w:szCs w:val="24"/>
              </w:rPr>
              <w:t xml:space="preserve"> dilekçeleri,</w:t>
            </w:r>
            <w:r w:rsidR="00864FA8">
              <w:rPr>
                <w:rFonts w:cs="Times New Roman"/>
                <w:sz w:val="24"/>
                <w:szCs w:val="24"/>
              </w:rPr>
              <w:t xml:space="preserve"> işlem </w:t>
            </w:r>
            <w:r w:rsidRPr="00727A69">
              <w:rPr>
                <w:rFonts w:cs="Times New Roman"/>
                <w:sz w:val="24"/>
                <w:szCs w:val="24"/>
              </w:rPr>
              <w:t>belgelerini, adli ve idari mahkemelere teslim etmek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875503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Dava dosyalarından belge almak,</w:t>
            </w:r>
            <w:r w:rsidR="00864FA8">
              <w:rPr>
                <w:rFonts w:cs="Times New Roman"/>
                <w:sz w:val="24"/>
                <w:szCs w:val="24"/>
              </w:rPr>
              <w:t xml:space="preserve">  </w:t>
            </w:r>
            <w:r w:rsidRPr="00727A69">
              <w:rPr>
                <w:rFonts w:cs="Times New Roman"/>
                <w:sz w:val="24"/>
                <w:szCs w:val="24"/>
              </w:rPr>
              <w:t>örnek çıkarmak, havaleleri sağlamak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864FA8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Dava dosyalarına harç yatırmak,</w:t>
            </w:r>
            <w:r w:rsidR="00864FA8">
              <w:rPr>
                <w:rFonts w:cs="Times New Roman"/>
                <w:sz w:val="24"/>
                <w:szCs w:val="24"/>
              </w:rPr>
              <w:t xml:space="preserve"> </w:t>
            </w:r>
            <w:r w:rsidRPr="00727A69">
              <w:rPr>
                <w:rFonts w:cs="Times New Roman"/>
                <w:sz w:val="24"/>
                <w:szCs w:val="24"/>
              </w:rPr>
              <w:t>icra dosyalarına para yatırmak,</w:t>
            </w:r>
            <w:r w:rsidR="00864FA8">
              <w:rPr>
                <w:rFonts w:cs="Times New Roman"/>
                <w:sz w:val="24"/>
                <w:szCs w:val="24"/>
              </w:rPr>
              <w:t xml:space="preserve"> </w:t>
            </w:r>
            <w:r w:rsidRPr="00727A69">
              <w:rPr>
                <w:rFonts w:cs="Times New Roman"/>
                <w:sz w:val="24"/>
                <w:szCs w:val="24"/>
              </w:rPr>
              <w:t>para çekmek gibi mutemetlik işlerini yürütmek</w:t>
            </w:r>
            <w:r w:rsidR="00875503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Dava kütük defterine kayıtları işlemek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5018 S.K gereği iç kontrol sistemine dair evrakların ön hazırlığını yapmak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Avans defterini tutmak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Kurum içi gelen – giden evrak defterinin kontrolünü yapmak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Her nev’i dava dosyası açmak, düzenlemek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Arşivin fiziki düzenini kurmak, dosyaların arşivlenmesini sağlamak</w:t>
            </w:r>
          </w:p>
        </w:tc>
      </w:tr>
      <w:tr w:rsidR="00727A69" w:rsidRPr="00727A69" w:rsidTr="00727A69">
        <w:tc>
          <w:tcPr>
            <w:tcW w:w="9606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9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Büro personelinin mesai saatleri ve düzeniyle, kılık kıyafet yönetmeliğine uygunluğunu sağlamak</w:t>
            </w:r>
          </w:p>
        </w:tc>
      </w:tr>
    </w:tbl>
    <w:p w:rsidR="00727A69" w:rsidRPr="00727A69" w:rsidRDefault="00727A69" w:rsidP="004A554B">
      <w:pPr>
        <w:rPr>
          <w:sz w:val="24"/>
          <w:szCs w:val="24"/>
        </w:rPr>
      </w:pPr>
    </w:p>
    <w:p w:rsidR="00727A69" w:rsidRPr="00727A69" w:rsidRDefault="00727A69" w:rsidP="00727A69">
      <w:pPr>
        <w:rPr>
          <w:rFonts w:cs="Times New Roman"/>
          <w:sz w:val="24"/>
          <w:szCs w:val="24"/>
        </w:rPr>
      </w:pPr>
      <w:proofErr w:type="gramStart"/>
      <w:r w:rsidRPr="00727A69">
        <w:rPr>
          <w:rFonts w:cs="Times New Roman"/>
          <w:b/>
          <w:sz w:val="24"/>
          <w:szCs w:val="24"/>
        </w:rPr>
        <w:t>KİŞİ :</w:t>
      </w:r>
      <w:r w:rsidRPr="00727A69">
        <w:rPr>
          <w:rFonts w:cs="Times New Roman"/>
          <w:sz w:val="24"/>
          <w:szCs w:val="24"/>
        </w:rPr>
        <w:t xml:space="preserve"> </w:t>
      </w:r>
      <w:r w:rsidR="003C2324">
        <w:rPr>
          <w:rFonts w:cs="Times New Roman"/>
          <w:sz w:val="24"/>
          <w:szCs w:val="24"/>
        </w:rPr>
        <w:t>Belgin</w:t>
      </w:r>
      <w:proofErr w:type="gramEnd"/>
      <w:r w:rsidR="003C2324">
        <w:rPr>
          <w:rFonts w:cs="Times New Roman"/>
          <w:sz w:val="24"/>
          <w:szCs w:val="24"/>
        </w:rPr>
        <w:t xml:space="preserve"> ŞEN</w:t>
      </w:r>
      <w:r w:rsidRPr="00727A69">
        <w:rPr>
          <w:rFonts w:cs="Times New Roman"/>
          <w:sz w:val="24"/>
          <w:szCs w:val="24"/>
        </w:rPr>
        <w:t xml:space="preserve"> (</w:t>
      </w:r>
      <w:r w:rsidR="003C2324">
        <w:rPr>
          <w:rFonts w:cs="Times New Roman"/>
          <w:sz w:val="24"/>
          <w:szCs w:val="24"/>
        </w:rPr>
        <w:t>MEMUR)</w:t>
      </w:r>
      <w:r>
        <w:rPr>
          <w:rFonts w:cs="Times New Roman"/>
          <w:sz w:val="24"/>
          <w:szCs w:val="24"/>
        </w:rPr>
        <w:t xml:space="preserve"> </w:t>
      </w: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27A69" w:rsidRPr="00727A69" w:rsidTr="00727A69">
        <w:tc>
          <w:tcPr>
            <w:tcW w:w="10031" w:type="dxa"/>
          </w:tcPr>
          <w:p w:rsidR="00727A69" w:rsidRPr="00727A69" w:rsidRDefault="00100C5F" w:rsidP="00727A69">
            <w:pPr>
              <w:pStyle w:val="ListeParagraf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Hukuk Müşavirinin </w:t>
            </w:r>
            <w:r w:rsidR="00727A69" w:rsidRPr="00727A69">
              <w:rPr>
                <w:rFonts w:cs="Times New Roman"/>
                <w:sz w:val="24"/>
                <w:szCs w:val="24"/>
              </w:rPr>
              <w:t>sekreterliğini yapmak</w:t>
            </w:r>
          </w:p>
        </w:tc>
      </w:tr>
      <w:tr w:rsidR="00727A69" w:rsidRPr="00727A69" w:rsidTr="00727A69">
        <w:tc>
          <w:tcPr>
            <w:tcW w:w="10031" w:type="dxa"/>
          </w:tcPr>
          <w:p w:rsidR="00727A69" w:rsidRDefault="00727A69" w:rsidP="00727A69">
            <w:pPr>
              <w:pStyle w:val="ListeParagraf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Hukuk Müşavirinin adli ve İdari yazışmalarını bilgisayar ortamında hazırlamak ve ön kontrolünü yapmak</w:t>
            </w:r>
          </w:p>
          <w:p w:rsidR="003C2324" w:rsidRPr="00727A69" w:rsidRDefault="003C2324" w:rsidP="00727A69">
            <w:pPr>
              <w:pStyle w:val="ListeParagraf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EBYS’de gerekli işlemleri yapmak</w:t>
            </w:r>
          </w:p>
        </w:tc>
      </w:tr>
      <w:tr w:rsidR="00727A69" w:rsidRPr="00727A69" w:rsidTr="00727A69">
        <w:tc>
          <w:tcPr>
            <w:tcW w:w="10031" w:type="dxa"/>
          </w:tcPr>
          <w:p w:rsidR="00727A69" w:rsidRPr="00727A69" w:rsidRDefault="00727A69" w:rsidP="00727A69">
            <w:pPr>
              <w:pStyle w:val="ListeParagraf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727A69">
              <w:rPr>
                <w:rFonts w:cs="Times New Roman"/>
                <w:sz w:val="24"/>
                <w:szCs w:val="24"/>
              </w:rPr>
              <w:t>Hukuk Müşavirinin gördüğü davalara ilişkin olarak her türlü bilgi ve belgeyi toplamak, adli mercilere iletilmesini sağlamak, dosya açmak, dosyayı düzenlemek</w:t>
            </w:r>
          </w:p>
        </w:tc>
      </w:tr>
    </w:tbl>
    <w:p w:rsidR="00316424" w:rsidRDefault="00316424" w:rsidP="00316424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Üniversitemiz bilgi yönetim sisteminde müşavirliğimizle ilgili alanlara veri girişi yapmak</w:t>
      </w:r>
    </w:p>
    <w:p w:rsidR="00EE346A" w:rsidRPr="00EE346A" w:rsidRDefault="00EE346A" w:rsidP="00EE346A">
      <w:pPr>
        <w:pStyle w:val="ListeParagraf"/>
        <w:rPr>
          <w:rFonts w:cs="Times New Roman"/>
          <w:sz w:val="24"/>
          <w:szCs w:val="24"/>
        </w:rPr>
      </w:pPr>
    </w:p>
    <w:p w:rsidR="00727A69" w:rsidRDefault="00727A69" w:rsidP="00727A69">
      <w:pPr>
        <w:rPr>
          <w:rFonts w:cs="Times New Roman"/>
          <w:sz w:val="24"/>
          <w:szCs w:val="24"/>
        </w:rPr>
      </w:pPr>
      <w:r w:rsidRPr="00727A69">
        <w:rPr>
          <w:rFonts w:cs="Times New Roman"/>
          <w:b/>
          <w:sz w:val="24"/>
          <w:szCs w:val="24"/>
        </w:rPr>
        <w:t>KİŞİ:</w:t>
      </w:r>
      <w:r w:rsidRPr="00727A69">
        <w:rPr>
          <w:rFonts w:cs="Times New Roman"/>
          <w:sz w:val="24"/>
          <w:szCs w:val="24"/>
        </w:rPr>
        <w:t xml:space="preserve"> Gazal TERKEŞ (Daktilograf) </w:t>
      </w:r>
    </w:p>
    <w:tbl>
      <w:tblPr>
        <w:tblStyle w:val="TabloKlavuz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925BC" w:rsidRPr="001925BC" w:rsidTr="001925BC">
        <w:tc>
          <w:tcPr>
            <w:tcW w:w="9889" w:type="dxa"/>
          </w:tcPr>
          <w:p w:rsidR="001925BC" w:rsidRDefault="003C2324" w:rsidP="001925BC">
            <w:pPr>
              <w:pStyle w:val="ListeParagraf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A</w:t>
            </w:r>
            <w:r w:rsidR="001925BC" w:rsidRPr="001925BC">
              <w:rPr>
                <w:rFonts w:cs="Times New Roman"/>
                <w:sz w:val="24"/>
                <w:szCs w:val="24"/>
              </w:rPr>
              <w:t>dli ve İdari yazışmalarını bilgisayar ortamında hazırlamak ve ön kontrolünü yapmak</w:t>
            </w:r>
          </w:p>
          <w:p w:rsidR="003C2324" w:rsidRPr="001925BC" w:rsidRDefault="003C2324" w:rsidP="001925BC">
            <w:pPr>
              <w:pStyle w:val="ListeParagraf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EBYS’de gerekli işlemleri yapmak</w:t>
            </w:r>
          </w:p>
        </w:tc>
      </w:tr>
      <w:tr w:rsidR="001925BC" w:rsidRPr="001925BC" w:rsidTr="001925BC">
        <w:tc>
          <w:tcPr>
            <w:tcW w:w="9889" w:type="dxa"/>
          </w:tcPr>
          <w:p w:rsidR="001925BC" w:rsidRPr="001925BC" w:rsidRDefault="003C2324" w:rsidP="001925BC">
            <w:pPr>
              <w:pStyle w:val="ListeParagraf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</w:t>
            </w:r>
            <w:r w:rsidR="001925BC" w:rsidRPr="001925BC">
              <w:rPr>
                <w:rFonts w:cs="Times New Roman"/>
                <w:sz w:val="24"/>
                <w:szCs w:val="24"/>
              </w:rPr>
              <w:t>avalara ilişkin olarak her türlü bilgi ve belgeyi toplamak, adli mercilere iletilmesini sağlamak, dosya açmak, dosyayı düzenlemek</w:t>
            </w:r>
          </w:p>
        </w:tc>
      </w:tr>
      <w:tr w:rsidR="001925BC" w:rsidRPr="001925BC" w:rsidTr="001925BC">
        <w:tc>
          <w:tcPr>
            <w:tcW w:w="9889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Dava dosyalarından belge almak,</w:t>
            </w:r>
            <w:r w:rsidR="00100C5F">
              <w:rPr>
                <w:rFonts w:cs="Times New Roman"/>
                <w:sz w:val="24"/>
                <w:szCs w:val="24"/>
              </w:rPr>
              <w:t xml:space="preserve"> </w:t>
            </w:r>
            <w:r w:rsidRPr="001925BC">
              <w:rPr>
                <w:rFonts w:cs="Times New Roman"/>
                <w:sz w:val="24"/>
                <w:szCs w:val="24"/>
              </w:rPr>
              <w:t>örnek çıkarmak, havaleleri sağlamak</w:t>
            </w:r>
          </w:p>
        </w:tc>
      </w:tr>
      <w:tr w:rsidR="001925BC" w:rsidRPr="001925BC" w:rsidTr="001925BC">
        <w:tc>
          <w:tcPr>
            <w:tcW w:w="9889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Dava dosyası kütüğü hazırlamak</w:t>
            </w:r>
          </w:p>
        </w:tc>
      </w:tr>
    </w:tbl>
    <w:p w:rsidR="00316424" w:rsidRDefault="00316424" w:rsidP="00316424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1925BC">
        <w:rPr>
          <w:rFonts w:cs="Times New Roman"/>
          <w:sz w:val="24"/>
          <w:szCs w:val="24"/>
        </w:rPr>
        <w:t>Hukuk Müşavirliği dava dosyalarının Bilgisayar ortamına</w:t>
      </w:r>
      <w:r>
        <w:rPr>
          <w:rFonts w:cs="Times New Roman"/>
          <w:sz w:val="24"/>
          <w:szCs w:val="24"/>
        </w:rPr>
        <w:t xml:space="preserve"> (davasoft)</w:t>
      </w:r>
      <w:r w:rsidRPr="001925BC">
        <w:rPr>
          <w:rFonts w:cs="Times New Roman"/>
          <w:sz w:val="24"/>
          <w:szCs w:val="24"/>
        </w:rPr>
        <w:t xml:space="preserve"> aktarılmasını sağlamak,</w:t>
      </w:r>
      <w:r>
        <w:rPr>
          <w:rFonts w:cs="Times New Roman"/>
          <w:sz w:val="24"/>
          <w:szCs w:val="24"/>
        </w:rPr>
        <w:t xml:space="preserve"> </w:t>
      </w:r>
      <w:r w:rsidRPr="001925BC">
        <w:rPr>
          <w:rFonts w:cs="Times New Roman"/>
          <w:sz w:val="24"/>
          <w:szCs w:val="24"/>
        </w:rPr>
        <w:t>bilgileri güncellemek</w:t>
      </w:r>
    </w:p>
    <w:p w:rsidR="00316424" w:rsidRDefault="00316424" w:rsidP="00316424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Üniversitemiz bilgi yönetim sisteminde müşavirliğimizle ilgili alanlara veri girişi yapmak</w:t>
      </w:r>
    </w:p>
    <w:p w:rsidR="00727A69" w:rsidRDefault="00316424" w:rsidP="00727A69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Kurum içi evrakları Rektörlüğe ve diğer birimlere götür</w:t>
      </w:r>
      <w:r w:rsidR="002B1CDA">
        <w:rPr>
          <w:rFonts w:cs="Times New Roman"/>
          <w:sz w:val="24"/>
          <w:szCs w:val="24"/>
        </w:rPr>
        <w:t>ül</w:t>
      </w:r>
      <w:r>
        <w:rPr>
          <w:rFonts w:cs="Times New Roman"/>
          <w:sz w:val="24"/>
          <w:szCs w:val="24"/>
        </w:rPr>
        <w:t>mesini sağlamak.</w:t>
      </w:r>
    </w:p>
    <w:p w:rsidR="004A2A46" w:rsidRDefault="004A2A46" w:rsidP="00727A69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1925BC">
        <w:rPr>
          <w:rFonts w:cs="Times New Roman"/>
          <w:sz w:val="24"/>
          <w:szCs w:val="24"/>
        </w:rPr>
        <w:t>İcra dosyalarının takibini yapmak</w:t>
      </w:r>
    </w:p>
    <w:p w:rsidR="004A2A46" w:rsidRDefault="004A2A46" w:rsidP="00727A69">
      <w:pPr>
        <w:pStyle w:val="ListeParagraf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1925BC">
        <w:rPr>
          <w:rFonts w:cs="Times New Roman"/>
          <w:sz w:val="24"/>
          <w:szCs w:val="24"/>
        </w:rPr>
        <w:t>Taşınır Mal yönetmeliğine alınan malzemenin kaydını ve muayenesini yapmak</w:t>
      </w:r>
    </w:p>
    <w:p w:rsidR="00EE346A" w:rsidRDefault="00EE346A" w:rsidP="00EE346A">
      <w:pPr>
        <w:rPr>
          <w:rFonts w:cs="Times New Roman"/>
          <w:sz w:val="24"/>
          <w:szCs w:val="24"/>
        </w:rPr>
      </w:pPr>
    </w:p>
    <w:p w:rsidR="00EE346A" w:rsidRPr="00EE346A" w:rsidRDefault="00EE346A" w:rsidP="00EE346A">
      <w:pPr>
        <w:rPr>
          <w:rFonts w:cs="Times New Roman"/>
          <w:sz w:val="24"/>
          <w:szCs w:val="24"/>
        </w:rPr>
      </w:pPr>
    </w:p>
    <w:p w:rsidR="001925BC" w:rsidRDefault="001925BC" w:rsidP="001925BC">
      <w:pPr>
        <w:rPr>
          <w:rFonts w:cs="Times New Roman"/>
          <w:sz w:val="24"/>
          <w:szCs w:val="24"/>
        </w:rPr>
      </w:pPr>
      <w:proofErr w:type="gramStart"/>
      <w:r w:rsidRPr="001925BC">
        <w:rPr>
          <w:rFonts w:cs="Times New Roman"/>
          <w:b/>
          <w:sz w:val="24"/>
          <w:szCs w:val="24"/>
        </w:rPr>
        <w:t>KİŞİ :</w:t>
      </w:r>
      <w:r w:rsidRPr="001925BC">
        <w:rPr>
          <w:rFonts w:cs="Times New Roman"/>
          <w:sz w:val="24"/>
          <w:szCs w:val="24"/>
        </w:rPr>
        <w:t xml:space="preserve"> </w:t>
      </w:r>
      <w:r w:rsidR="003C2324">
        <w:rPr>
          <w:rFonts w:cs="Times New Roman"/>
          <w:sz w:val="24"/>
          <w:szCs w:val="24"/>
        </w:rPr>
        <w:t>Hatice</w:t>
      </w:r>
      <w:proofErr w:type="gramEnd"/>
      <w:r w:rsidR="003C2324">
        <w:rPr>
          <w:rFonts w:cs="Times New Roman"/>
          <w:sz w:val="24"/>
          <w:szCs w:val="24"/>
        </w:rPr>
        <w:t xml:space="preserve"> BAKIR</w:t>
      </w:r>
      <w:r w:rsidRPr="001925BC">
        <w:rPr>
          <w:rFonts w:cs="Times New Roman"/>
          <w:sz w:val="24"/>
          <w:szCs w:val="24"/>
        </w:rPr>
        <w:t xml:space="preserve"> (</w:t>
      </w:r>
      <w:r w:rsidR="003C2324">
        <w:rPr>
          <w:rFonts w:cs="Times New Roman"/>
          <w:sz w:val="24"/>
          <w:szCs w:val="24"/>
        </w:rPr>
        <w:t>Bilgisayar İşletmeni</w:t>
      </w:r>
      <w:r w:rsidRPr="001925BC">
        <w:rPr>
          <w:rFonts w:cs="Times New Roman"/>
          <w:sz w:val="24"/>
          <w:szCs w:val="24"/>
        </w:rPr>
        <w:t xml:space="preserve">) </w:t>
      </w: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925BC" w:rsidRPr="001925BC" w:rsidTr="001925BC">
        <w:tc>
          <w:tcPr>
            <w:tcW w:w="9747" w:type="dxa"/>
          </w:tcPr>
          <w:p w:rsidR="001925BC" w:rsidRDefault="003C2324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A</w:t>
            </w:r>
            <w:r w:rsidR="001925BC" w:rsidRPr="001925BC">
              <w:rPr>
                <w:rFonts w:cs="Times New Roman"/>
                <w:sz w:val="24"/>
                <w:szCs w:val="24"/>
              </w:rPr>
              <w:t>dli ve İdari yazışmalarını bilgisayar ortamında hazırlamak ve ön kontrolünü yapmak</w:t>
            </w:r>
          </w:p>
          <w:p w:rsidR="003C2324" w:rsidRPr="001925BC" w:rsidRDefault="003C2324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EBYS’de gerekli işlemleri yapmak</w:t>
            </w:r>
          </w:p>
        </w:tc>
      </w:tr>
      <w:tr w:rsidR="001925BC" w:rsidRPr="001925BC" w:rsidTr="001925BC">
        <w:tc>
          <w:tcPr>
            <w:tcW w:w="9747" w:type="dxa"/>
          </w:tcPr>
          <w:p w:rsidR="001925BC" w:rsidRPr="001925BC" w:rsidRDefault="003C2324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</w:t>
            </w:r>
            <w:r w:rsidR="001925BC" w:rsidRPr="001925BC">
              <w:rPr>
                <w:rFonts w:cs="Times New Roman"/>
                <w:sz w:val="24"/>
                <w:szCs w:val="24"/>
              </w:rPr>
              <w:t>avalara ilişkin olarak her türlü bilgi ve belgeyi toplamak, adli mercilere iletilmesini sağlamak, dosya açmak, dosyayı düzenlemek</w:t>
            </w:r>
          </w:p>
        </w:tc>
      </w:tr>
      <w:tr w:rsidR="001925BC" w:rsidRPr="001925BC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Dava dosyalarından belge almak,</w:t>
            </w:r>
            <w:r w:rsidR="00100C5F">
              <w:rPr>
                <w:rFonts w:cs="Times New Roman"/>
                <w:sz w:val="24"/>
                <w:szCs w:val="24"/>
              </w:rPr>
              <w:t xml:space="preserve"> </w:t>
            </w:r>
            <w:r w:rsidRPr="001925BC">
              <w:rPr>
                <w:rFonts w:cs="Times New Roman"/>
                <w:sz w:val="24"/>
                <w:szCs w:val="24"/>
              </w:rPr>
              <w:t>örnek çıkarmak, havaleleri sağlamak</w:t>
            </w:r>
          </w:p>
        </w:tc>
      </w:tr>
      <w:tr w:rsidR="001925BC" w:rsidRPr="001925BC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İcra dosyalarının takibini yapmak</w:t>
            </w:r>
          </w:p>
        </w:tc>
      </w:tr>
      <w:tr w:rsidR="001925BC" w:rsidRPr="001925BC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Taşınır Mal yönetmeliğine alınan malzemenin kaydını ve muayenesini yapmak</w:t>
            </w:r>
          </w:p>
        </w:tc>
      </w:tr>
    </w:tbl>
    <w:p w:rsidR="001925BC" w:rsidRDefault="003C2324" w:rsidP="003C2324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3C2324">
        <w:rPr>
          <w:rFonts w:cs="Times New Roman"/>
          <w:sz w:val="24"/>
          <w:szCs w:val="24"/>
        </w:rPr>
        <w:t>Hukuk müşavirliğimiz web sayfasına gerekli yükleme v e güncellemeleri gerçekleştirmek</w:t>
      </w:r>
    </w:p>
    <w:p w:rsidR="00316424" w:rsidRDefault="00316424" w:rsidP="00316424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 w:rsidRPr="001925BC">
        <w:rPr>
          <w:rFonts w:cs="Times New Roman"/>
          <w:sz w:val="24"/>
          <w:szCs w:val="24"/>
        </w:rPr>
        <w:t>Hukuk Müşavirliği dava dosyalarının Bilgisayar ortamına</w:t>
      </w:r>
      <w:r>
        <w:rPr>
          <w:rFonts w:cs="Times New Roman"/>
          <w:sz w:val="24"/>
          <w:szCs w:val="24"/>
        </w:rPr>
        <w:t xml:space="preserve"> (davasoft)</w:t>
      </w:r>
      <w:r w:rsidRPr="001925BC">
        <w:rPr>
          <w:rFonts w:cs="Times New Roman"/>
          <w:sz w:val="24"/>
          <w:szCs w:val="24"/>
        </w:rPr>
        <w:t xml:space="preserve"> aktarılmasını sağlamak,</w:t>
      </w:r>
      <w:r>
        <w:rPr>
          <w:rFonts w:cs="Times New Roman"/>
          <w:sz w:val="24"/>
          <w:szCs w:val="24"/>
        </w:rPr>
        <w:t xml:space="preserve"> </w:t>
      </w:r>
      <w:r w:rsidRPr="001925BC">
        <w:rPr>
          <w:rFonts w:cs="Times New Roman"/>
          <w:sz w:val="24"/>
          <w:szCs w:val="24"/>
        </w:rPr>
        <w:t>bilgileri güncellemek</w:t>
      </w:r>
    </w:p>
    <w:p w:rsidR="00316424" w:rsidRDefault="00316424" w:rsidP="00316424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Üniversitemiz bilgi yönetim sisteminde müşavirliğimizle ilgili alanlara veri girişi yapmak</w:t>
      </w:r>
    </w:p>
    <w:p w:rsidR="00316424" w:rsidRDefault="00316424" w:rsidP="00316424">
      <w:pPr>
        <w:pStyle w:val="ListeParagraf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Kurum içi evrakları Rektörlüğe ve diğer birimlere götür</w:t>
      </w:r>
      <w:r w:rsidR="002B1CDA">
        <w:rPr>
          <w:rFonts w:cs="Times New Roman"/>
          <w:sz w:val="24"/>
          <w:szCs w:val="24"/>
        </w:rPr>
        <w:t>ül</w:t>
      </w:r>
      <w:r>
        <w:rPr>
          <w:rFonts w:cs="Times New Roman"/>
          <w:sz w:val="24"/>
          <w:szCs w:val="24"/>
        </w:rPr>
        <w:t>mesini sağlamak.</w:t>
      </w:r>
    </w:p>
    <w:p w:rsidR="00316424" w:rsidRPr="00316424" w:rsidRDefault="00316424" w:rsidP="00316424">
      <w:pPr>
        <w:ind w:left="360"/>
        <w:rPr>
          <w:rFonts w:cs="Times New Roman"/>
          <w:sz w:val="24"/>
          <w:szCs w:val="24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925BC" w:rsidRPr="00D54BE4" w:rsidTr="001925BC">
        <w:tc>
          <w:tcPr>
            <w:tcW w:w="9747" w:type="dxa"/>
          </w:tcPr>
          <w:p w:rsidR="001925BC" w:rsidRDefault="001925BC" w:rsidP="0014023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925BC">
              <w:rPr>
                <w:rFonts w:cs="Times New Roman"/>
                <w:b/>
                <w:sz w:val="24"/>
                <w:szCs w:val="24"/>
              </w:rPr>
              <w:t>KİŞİ :</w:t>
            </w:r>
            <w:r w:rsidRPr="001925BC">
              <w:rPr>
                <w:rFonts w:cs="Times New Roman"/>
                <w:sz w:val="24"/>
                <w:szCs w:val="24"/>
              </w:rPr>
              <w:t xml:space="preserve"> Elvan</w:t>
            </w:r>
            <w:proofErr w:type="gramEnd"/>
            <w:r w:rsidRPr="001925BC">
              <w:rPr>
                <w:rFonts w:cs="Times New Roman"/>
                <w:sz w:val="24"/>
                <w:szCs w:val="24"/>
              </w:rPr>
              <w:t xml:space="preserve"> ÖZTÜRKMEN </w:t>
            </w:r>
          </w:p>
          <w:p w:rsidR="0014023B" w:rsidRPr="0014023B" w:rsidRDefault="0014023B" w:rsidP="0014023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925BC" w:rsidRPr="00D54BE4" w:rsidTr="001925BC">
        <w:tc>
          <w:tcPr>
            <w:tcW w:w="9747" w:type="dxa"/>
          </w:tcPr>
          <w:p w:rsidR="001925BC" w:rsidRDefault="00A37A9F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  <w:r w:rsidR="001925BC" w:rsidRPr="001925BC">
              <w:rPr>
                <w:rFonts w:cs="Times New Roman"/>
                <w:sz w:val="24"/>
                <w:szCs w:val="24"/>
              </w:rPr>
              <w:t>dli ve İdari yazışmalarını bilgisayar ortamında hazırlamak ve ön kontrolünü yapmak</w:t>
            </w:r>
          </w:p>
          <w:p w:rsidR="003C2324" w:rsidRPr="001925BC" w:rsidRDefault="003C2324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EBYS’de gerekli işlemleri yapmak</w:t>
            </w:r>
          </w:p>
        </w:tc>
      </w:tr>
      <w:tr w:rsidR="001925BC" w:rsidRPr="00D54BE4" w:rsidTr="001925BC">
        <w:tc>
          <w:tcPr>
            <w:tcW w:w="9747" w:type="dxa"/>
          </w:tcPr>
          <w:p w:rsidR="001925BC" w:rsidRPr="001925BC" w:rsidRDefault="00A37A9F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</w:t>
            </w:r>
            <w:r w:rsidR="001925BC" w:rsidRPr="001925BC">
              <w:rPr>
                <w:rFonts w:cs="Times New Roman"/>
                <w:sz w:val="24"/>
                <w:szCs w:val="24"/>
              </w:rPr>
              <w:t>avalara ilişkin olarak her türlü bilgi ve belgeyi toplamak, adli mercilere iletilmesini sağlamak, dosya açmak, dosyayı düzenlemek</w:t>
            </w:r>
          </w:p>
        </w:tc>
      </w:tr>
      <w:tr w:rsidR="001925BC" w:rsidRPr="00D54BE4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Dava dosyalarından belge almak,</w:t>
            </w:r>
            <w:r w:rsidR="00100C5F">
              <w:rPr>
                <w:rFonts w:cs="Times New Roman"/>
                <w:sz w:val="24"/>
                <w:szCs w:val="24"/>
              </w:rPr>
              <w:t xml:space="preserve"> </w:t>
            </w:r>
            <w:r w:rsidRPr="001925BC">
              <w:rPr>
                <w:rFonts w:cs="Times New Roman"/>
                <w:sz w:val="24"/>
                <w:szCs w:val="24"/>
              </w:rPr>
              <w:t>örnek çıkarmak, havaleleri sağlamak</w:t>
            </w:r>
          </w:p>
        </w:tc>
      </w:tr>
      <w:tr w:rsidR="001925BC" w:rsidRPr="00D54BE4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Her nevi dava dosyası açmak, düzenlemek</w:t>
            </w:r>
          </w:p>
        </w:tc>
      </w:tr>
      <w:tr w:rsidR="001925BC" w:rsidRPr="00D54BE4" w:rsidTr="001925BC">
        <w:tc>
          <w:tcPr>
            <w:tcW w:w="9747" w:type="dxa"/>
          </w:tcPr>
          <w:p w:rsidR="001925BC" w:rsidRPr="001925BC" w:rsidRDefault="001925BC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İcra dosyalarının takibini yapmak</w:t>
            </w:r>
          </w:p>
        </w:tc>
      </w:tr>
      <w:tr w:rsidR="001925BC" w:rsidRPr="00D54BE4" w:rsidTr="001925BC">
        <w:tc>
          <w:tcPr>
            <w:tcW w:w="9747" w:type="dxa"/>
          </w:tcPr>
          <w:p w:rsidR="004A2A46" w:rsidRDefault="001925BC" w:rsidP="004A2A46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Hukuk Müşavirliği dava dosyalarının Bilgisayar ortamına</w:t>
            </w:r>
            <w:r w:rsidR="001C1085">
              <w:rPr>
                <w:rFonts w:cs="Times New Roman"/>
                <w:sz w:val="24"/>
                <w:szCs w:val="24"/>
              </w:rPr>
              <w:t xml:space="preserve"> (davasoft)</w:t>
            </w:r>
            <w:r w:rsidRPr="001925BC">
              <w:rPr>
                <w:rFonts w:cs="Times New Roman"/>
                <w:sz w:val="24"/>
                <w:szCs w:val="24"/>
              </w:rPr>
              <w:t xml:space="preserve"> aktarılmasını sağlamak,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925BC">
              <w:rPr>
                <w:rFonts w:cs="Times New Roman"/>
                <w:sz w:val="24"/>
                <w:szCs w:val="24"/>
              </w:rPr>
              <w:t>bilgileri güncellemek</w:t>
            </w:r>
          </w:p>
          <w:p w:rsidR="004A2A46" w:rsidRPr="004A2A46" w:rsidRDefault="004A2A46" w:rsidP="004A2A46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Dava dosyası kü</w:t>
            </w:r>
            <w:bookmarkStart w:id="0" w:name="_GoBack"/>
            <w:bookmarkEnd w:id="0"/>
            <w:r w:rsidRPr="001925BC">
              <w:rPr>
                <w:rFonts w:cs="Times New Roman"/>
                <w:sz w:val="24"/>
                <w:szCs w:val="24"/>
              </w:rPr>
              <w:t>tüğü hazırlamak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1C1085" w:rsidRDefault="001C1085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Üniversitemiz bilgi yönetim sisteminde müşavirliğimizle ilgili alanlara veri girişi yapmak</w:t>
            </w:r>
          </w:p>
          <w:p w:rsidR="00316424" w:rsidRDefault="00316424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Kurum içi evrakları Rektörlüğe ve diğer birimlere götür</w:t>
            </w:r>
            <w:r w:rsidR="002B1CDA">
              <w:rPr>
                <w:rFonts w:cs="Times New Roman"/>
                <w:sz w:val="24"/>
                <w:szCs w:val="24"/>
              </w:rPr>
              <w:t>ül</w:t>
            </w:r>
            <w:r>
              <w:rPr>
                <w:rFonts w:cs="Times New Roman"/>
                <w:sz w:val="24"/>
                <w:szCs w:val="24"/>
              </w:rPr>
              <w:t>mesini sağlamak.</w:t>
            </w:r>
          </w:p>
          <w:p w:rsidR="004A2A46" w:rsidRDefault="004A2A46" w:rsidP="001925BC">
            <w:pPr>
              <w:pStyle w:val="ListeParagraf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 w:rsidRPr="001925BC">
              <w:rPr>
                <w:rFonts w:cs="Times New Roman"/>
                <w:sz w:val="24"/>
                <w:szCs w:val="24"/>
              </w:rPr>
              <w:t>Taşınır Mal yönetmeliğine alınan malzemenin kaydını ve muayenesini yapmak</w:t>
            </w:r>
          </w:p>
          <w:p w:rsidR="001C1085" w:rsidRPr="001925BC" w:rsidRDefault="001C1085" w:rsidP="001C1085">
            <w:pPr>
              <w:pStyle w:val="ListeParagraf"/>
              <w:rPr>
                <w:rFonts w:cs="Times New Roman"/>
                <w:sz w:val="24"/>
                <w:szCs w:val="24"/>
              </w:rPr>
            </w:pPr>
          </w:p>
        </w:tc>
      </w:tr>
    </w:tbl>
    <w:p w:rsidR="004A554B" w:rsidRDefault="004A554B" w:rsidP="004A554B"/>
    <w:sectPr w:rsidR="004A554B" w:rsidSect="00EE346A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EB6"/>
    <w:multiLevelType w:val="hybridMultilevel"/>
    <w:tmpl w:val="5BD0D1BC"/>
    <w:lvl w:ilvl="0" w:tplc="1A4669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D5DE8"/>
    <w:multiLevelType w:val="hybridMultilevel"/>
    <w:tmpl w:val="05F62228"/>
    <w:lvl w:ilvl="0" w:tplc="E8049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7E22"/>
    <w:multiLevelType w:val="hybridMultilevel"/>
    <w:tmpl w:val="74A69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72DC"/>
    <w:multiLevelType w:val="hybridMultilevel"/>
    <w:tmpl w:val="2BBC3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C68FC"/>
    <w:multiLevelType w:val="hybridMultilevel"/>
    <w:tmpl w:val="95C63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4E97"/>
    <w:multiLevelType w:val="hybridMultilevel"/>
    <w:tmpl w:val="5D944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1A07"/>
    <w:multiLevelType w:val="hybridMultilevel"/>
    <w:tmpl w:val="52BEA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25796"/>
    <w:multiLevelType w:val="hybridMultilevel"/>
    <w:tmpl w:val="DF741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D487F"/>
    <w:multiLevelType w:val="hybridMultilevel"/>
    <w:tmpl w:val="0366D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92A89"/>
    <w:multiLevelType w:val="hybridMultilevel"/>
    <w:tmpl w:val="E724F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1524B"/>
    <w:multiLevelType w:val="hybridMultilevel"/>
    <w:tmpl w:val="B2CCA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83535"/>
    <w:multiLevelType w:val="hybridMultilevel"/>
    <w:tmpl w:val="C97AF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E2FF0"/>
    <w:multiLevelType w:val="hybridMultilevel"/>
    <w:tmpl w:val="9190C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E7F"/>
    <w:rsid w:val="00056BD7"/>
    <w:rsid w:val="000D2C9F"/>
    <w:rsid w:val="00100C5F"/>
    <w:rsid w:val="0011198E"/>
    <w:rsid w:val="0014023B"/>
    <w:rsid w:val="00191C13"/>
    <w:rsid w:val="001925BC"/>
    <w:rsid w:val="001A32C6"/>
    <w:rsid w:val="001C1085"/>
    <w:rsid w:val="00282F38"/>
    <w:rsid w:val="002B1CDA"/>
    <w:rsid w:val="002B7E7F"/>
    <w:rsid w:val="00316424"/>
    <w:rsid w:val="003C2324"/>
    <w:rsid w:val="003D365F"/>
    <w:rsid w:val="004A2A46"/>
    <w:rsid w:val="004A554B"/>
    <w:rsid w:val="004B6F8D"/>
    <w:rsid w:val="00551EFD"/>
    <w:rsid w:val="00656954"/>
    <w:rsid w:val="006A24B9"/>
    <w:rsid w:val="006C3159"/>
    <w:rsid w:val="00727A69"/>
    <w:rsid w:val="00825949"/>
    <w:rsid w:val="00850527"/>
    <w:rsid w:val="00864FA8"/>
    <w:rsid w:val="00875503"/>
    <w:rsid w:val="008A2378"/>
    <w:rsid w:val="008B630B"/>
    <w:rsid w:val="00965E19"/>
    <w:rsid w:val="0096718A"/>
    <w:rsid w:val="009762E6"/>
    <w:rsid w:val="009E7E4A"/>
    <w:rsid w:val="00A307AE"/>
    <w:rsid w:val="00A37A9F"/>
    <w:rsid w:val="00A76389"/>
    <w:rsid w:val="00AD644D"/>
    <w:rsid w:val="00C12E1F"/>
    <w:rsid w:val="00C241F6"/>
    <w:rsid w:val="00C62DA6"/>
    <w:rsid w:val="00C63F86"/>
    <w:rsid w:val="00C82724"/>
    <w:rsid w:val="00CC6ACC"/>
    <w:rsid w:val="00D12C6D"/>
    <w:rsid w:val="00D7131D"/>
    <w:rsid w:val="00DB6818"/>
    <w:rsid w:val="00DE2313"/>
    <w:rsid w:val="00EA219C"/>
    <w:rsid w:val="00ED3C6E"/>
    <w:rsid w:val="00EE346A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3338-5ACE-454E-8932-E2AD329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6E"/>
  </w:style>
  <w:style w:type="paragraph" w:styleId="Balk3">
    <w:name w:val="heading 3"/>
    <w:basedOn w:val="Normal"/>
    <w:link w:val="Balk3Char"/>
    <w:uiPriority w:val="9"/>
    <w:qFormat/>
    <w:rsid w:val="006C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E7F"/>
    <w:pPr>
      <w:ind w:left="720"/>
      <w:contextualSpacing/>
    </w:pPr>
  </w:style>
  <w:style w:type="paragraph" w:styleId="AralkYok">
    <w:name w:val="No Spacing"/>
    <w:uiPriority w:val="1"/>
    <w:qFormat/>
    <w:rsid w:val="006C315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C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6C315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Default">
    <w:name w:val="Default"/>
    <w:rsid w:val="009762E6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5695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6718A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</dc:creator>
  <cp:lastModifiedBy>user</cp:lastModifiedBy>
  <cp:revision>41</cp:revision>
  <cp:lastPrinted>2016-12-02T12:35:00Z</cp:lastPrinted>
  <dcterms:created xsi:type="dcterms:W3CDTF">2014-10-31T09:17:00Z</dcterms:created>
  <dcterms:modified xsi:type="dcterms:W3CDTF">2016-12-02T12:35:00Z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