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EA3B" w14:textId="257A9854" w:rsidR="00CF69B9" w:rsidRDefault="00CF69B9">
      <w:pPr>
        <w:rPr>
          <w:b/>
          <w:bCs/>
          <w:sz w:val="24"/>
          <w:szCs w:val="24"/>
        </w:rPr>
      </w:pPr>
      <w:r w:rsidRPr="00CF69B9">
        <w:rPr>
          <w:b/>
          <w:bCs/>
          <w:sz w:val="24"/>
          <w:szCs w:val="24"/>
        </w:rPr>
        <w:t xml:space="preserve">Bu Dönemin Konusu: İl Halk Kütüphanesi </w:t>
      </w:r>
    </w:p>
    <w:p w14:paraId="0E68AAC9" w14:textId="31D90C0F" w:rsidR="00D976D3" w:rsidRDefault="00CF69B9" w:rsidP="00CF69B9">
      <w:r w:rsidRPr="00CF69B9">
        <w:rPr>
          <w:sz w:val="24"/>
          <w:szCs w:val="24"/>
        </w:rPr>
        <w:t>1)</w:t>
      </w:r>
      <w:r w:rsidRPr="00CF69B9">
        <w:t xml:space="preserve"> </w:t>
      </w:r>
      <w:r>
        <w:t>Zemin Kat Planını çiziminde; ‘’Çocuk Okuma Salonundan’ ’dış bahçeye açılan kapının bulunduğu yer mevcut binada çizimden farklı konumda çizimdeki hali mi esas alınmalıdır? Buradaki kapı yeri ve yönünde değişiklik yapabilir miyiz?</w:t>
      </w:r>
    </w:p>
    <w:p w14:paraId="6EB05F68" w14:textId="4C23518B" w:rsidR="00AE494A" w:rsidRDefault="00AE494A" w:rsidP="00CF69B9">
      <w:r>
        <w:t xml:space="preserve">- </w:t>
      </w:r>
      <w:r w:rsidR="002B7429">
        <w:t>Proje çizimleri baz alınmalıdır. Kapı yeri/yönünde değişiklik yapılamaz.</w:t>
      </w:r>
    </w:p>
    <w:p w14:paraId="28C070C7" w14:textId="38C962D0" w:rsidR="00AE494A" w:rsidRDefault="00CF69B9" w:rsidP="00AE494A">
      <w:r>
        <w:t>2)</w:t>
      </w:r>
      <w:r w:rsidR="00AE494A">
        <w:t xml:space="preserve"> </w:t>
      </w:r>
      <w:r>
        <w:t>Binada mevcutta kullanılan ısıtma sistemi ve/veya kazan dairesinin yeri değiştirilebilir mi?</w:t>
      </w:r>
    </w:p>
    <w:p w14:paraId="2EA6A84E" w14:textId="7ECE71B5" w:rsidR="00AE494A" w:rsidRDefault="00AE494A" w:rsidP="00AE494A">
      <w:r>
        <w:t xml:space="preserve">- </w:t>
      </w:r>
      <w:r w:rsidR="007B4235">
        <w:t>Mevcut sistem kullanılmak zorunda değildir. Önerilecek sisteme göre değerlendirilebilir.</w:t>
      </w:r>
    </w:p>
    <w:p w14:paraId="26CECFD6" w14:textId="20E0A0AD" w:rsidR="00CF69B9" w:rsidRDefault="00CF69B9" w:rsidP="00CF69B9">
      <w:r>
        <w:t>3)</w:t>
      </w:r>
      <w:r w:rsidR="00AE494A">
        <w:t xml:space="preserve"> </w:t>
      </w:r>
      <w:r>
        <w:t>Yangın merdiveni yerinde değişiklik yapabilir miyiz?</w:t>
      </w:r>
    </w:p>
    <w:p w14:paraId="73F02A26" w14:textId="3060E087" w:rsidR="00AE494A" w:rsidRDefault="00AE494A" w:rsidP="00CF69B9">
      <w:r>
        <w:t xml:space="preserve">- </w:t>
      </w:r>
      <w:r w:rsidR="00246B69">
        <w:t>Sağır cephede olmak şartıyla t</w:t>
      </w:r>
      <w:r w:rsidR="00A81DF2">
        <w:t>asarımcıya bırakılmıştır.</w:t>
      </w:r>
    </w:p>
    <w:p w14:paraId="397F3A5C" w14:textId="068D6219" w:rsidR="00CF69B9" w:rsidRDefault="00CF69B9" w:rsidP="00CF69B9">
      <w:r>
        <w:t>4) Islak hacimler konumlandırılırken mevcut tesisat dikkate alınmalı mıdır?</w:t>
      </w:r>
    </w:p>
    <w:p w14:paraId="78F90968" w14:textId="0678F770" w:rsidR="00AE494A" w:rsidRDefault="00AE494A" w:rsidP="00CF69B9">
      <w:r>
        <w:t xml:space="preserve">- </w:t>
      </w:r>
      <w:r w:rsidR="00A81DF2">
        <w:t>Tasarımcıya bırakılmıştır.</w:t>
      </w:r>
    </w:p>
    <w:p w14:paraId="2520DF90" w14:textId="27051550" w:rsidR="006133F9" w:rsidRDefault="006133F9" w:rsidP="00CF69B9">
      <w:r>
        <w:t>5) Kütüphanenin şu an ki kullanımında</w:t>
      </w:r>
      <w:r w:rsidR="00AE494A">
        <w:t xml:space="preserve"> </w:t>
      </w:r>
      <w:r>
        <w:t>(seminer,</w:t>
      </w:r>
      <w:r w:rsidR="00AE494A">
        <w:t xml:space="preserve"> </w:t>
      </w:r>
      <w:r>
        <w:t xml:space="preserve">faaliyet çalışmaları) gerçekleştiği gibi bazı eylem alanlarımızı Muhibbi Edebiyat Müze Kütüphanesinde çalışır şekilde </w:t>
      </w:r>
      <w:r w:rsidR="00F40031">
        <w:t xml:space="preserve">varsayarak </w:t>
      </w:r>
      <w:proofErr w:type="gramStart"/>
      <w:r w:rsidR="00F40031">
        <w:t>mekan</w:t>
      </w:r>
      <w:proofErr w:type="gramEnd"/>
      <w:r w:rsidR="00F40031">
        <w:t xml:space="preserve"> kurgusu yapabilir miyiz?</w:t>
      </w:r>
    </w:p>
    <w:p w14:paraId="42B1C2F2" w14:textId="5E6F30D5" w:rsidR="00AE494A" w:rsidRDefault="00AE494A" w:rsidP="00CF69B9">
      <w:r>
        <w:t xml:space="preserve">- </w:t>
      </w:r>
      <w:r w:rsidR="00A81DF2">
        <w:t>Çalışma alanı olarak verilen yapı içerisinde çözüm üretilecektir.</w:t>
      </w:r>
    </w:p>
    <w:p w14:paraId="23247A25" w14:textId="7F2BF75D" w:rsidR="0042684E" w:rsidRDefault="0042684E" w:rsidP="0042684E">
      <w:r>
        <w:t xml:space="preserve">6) Verilen planda </w:t>
      </w:r>
      <w:r w:rsidRPr="001A1B7C">
        <w:t xml:space="preserve">Çocuk Okuma Salonu’nda yalnızca cephe hizasında kolonlar </w:t>
      </w:r>
      <w:r w:rsidR="005623BC">
        <w:t>varken</w:t>
      </w:r>
      <w:r w:rsidR="00B32C16">
        <w:t>,</w:t>
      </w:r>
      <w:r w:rsidRPr="001A1B7C">
        <w:t xml:space="preserve"> mevcut yapıdaki Çocuk Okuma Salonu’nda mekânın ortasında da kolonlar bulunuyor. Tasarım yaparken planı mı yoksa yapının mevcut durumunu mu baz almalıyız?</w:t>
      </w:r>
    </w:p>
    <w:p w14:paraId="54BD9ED9" w14:textId="0DB1CF71" w:rsidR="00AE494A" w:rsidRDefault="00AE494A" w:rsidP="0042684E">
      <w:r>
        <w:t xml:space="preserve">- </w:t>
      </w:r>
      <w:r w:rsidR="002B7429">
        <w:t>Proje çizimleri baz alınmalıdır</w:t>
      </w:r>
      <w:r w:rsidR="002B7429">
        <w:t>.</w:t>
      </w:r>
    </w:p>
    <w:p w14:paraId="67BA62E1" w14:textId="4DF9E395" w:rsidR="00AE22D4" w:rsidRDefault="00AE22D4" w:rsidP="00AE22D4">
      <w:r>
        <w:t xml:space="preserve">7) </w:t>
      </w:r>
      <w:r w:rsidRPr="00AE22D4">
        <w:t>Galeri boşluğunda</w:t>
      </w:r>
      <w:r w:rsidR="003253E0">
        <w:t xml:space="preserve"> ve merdivenin konumunda</w:t>
      </w:r>
      <w:r w:rsidRPr="00AE22D4">
        <w:t xml:space="preserve"> tasarıma bağlı olarak değişim yapılabilir mi?</w:t>
      </w:r>
    </w:p>
    <w:p w14:paraId="069CB8AE" w14:textId="7403C078" w:rsidR="00AE494A" w:rsidRPr="00AE22D4" w:rsidRDefault="00AE494A" w:rsidP="00AE22D4">
      <w:r>
        <w:t xml:space="preserve">- </w:t>
      </w:r>
      <w:r w:rsidR="00903BD0">
        <w:t>Taşıyıcı sisteme müdahale edilmemek şartıyla t</w:t>
      </w:r>
      <w:r w:rsidR="00903BD0">
        <w:t>asarımcıya bırakılmıştır.</w:t>
      </w:r>
    </w:p>
    <w:p w14:paraId="4921D863" w14:textId="53EC99C5" w:rsidR="0042684E" w:rsidRDefault="003253E0" w:rsidP="00CF69B9">
      <w:r>
        <w:t>8)</w:t>
      </w:r>
      <w:r w:rsidR="003E13CF">
        <w:t xml:space="preserve"> Pencere boşluklarına ve ölçülerine sadık kalmak kaydıyla tasarıma göre pencerelerde değişiklik yapılabilir mi?</w:t>
      </w:r>
    </w:p>
    <w:p w14:paraId="36D40737" w14:textId="4C1F8A41" w:rsidR="00AE494A" w:rsidRDefault="00AE494A" w:rsidP="00CF69B9">
      <w:r>
        <w:t xml:space="preserve">- </w:t>
      </w:r>
      <w:r w:rsidR="00903BD0">
        <w:t>Hayır.</w:t>
      </w:r>
    </w:p>
    <w:p w14:paraId="32D0CD50" w14:textId="0F615394" w:rsidR="00D93412" w:rsidRDefault="00D93412" w:rsidP="00CF69B9"/>
    <w:p w14:paraId="7D0D18E2" w14:textId="77777777" w:rsidR="00D93412" w:rsidRPr="00677721" w:rsidRDefault="00D93412" w:rsidP="00D93412">
      <w:pPr>
        <w:rPr>
          <w:b/>
          <w:bCs/>
          <w:sz w:val="24"/>
          <w:szCs w:val="24"/>
        </w:rPr>
      </w:pPr>
      <w:r w:rsidRPr="00677721">
        <w:rPr>
          <w:b/>
          <w:bCs/>
          <w:sz w:val="24"/>
          <w:szCs w:val="24"/>
        </w:rPr>
        <w:t xml:space="preserve">Geçen Dönemin konusu: Kuluçka Merkezi  </w:t>
      </w:r>
    </w:p>
    <w:p w14:paraId="7A809D0B" w14:textId="090F7189" w:rsidR="00D93412" w:rsidRDefault="00D93412" w:rsidP="00D93412">
      <w:r>
        <w:t xml:space="preserve">1)Teslim maketlerimizi jürilerde kullanabiliyor muyuz? </w:t>
      </w:r>
    </w:p>
    <w:p w14:paraId="2B67D939" w14:textId="2A10F693" w:rsidR="00AE494A" w:rsidRDefault="00AE494A" w:rsidP="00D93412">
      <w:r>
        <w:t xml:space="preserve">- </w:t>
      </w:r>
      <w:r w:rsidR="005D5593">
        <w:t>Teslim maketleri matbu dilekçe karşılığında alarak kullanabilirsiniz.</w:t>
      </w:r>
    </w:p>
    <w:p w14:paraId="3315B472" w14:textId="242BA0ED" w:rsidR="00D93412" w:rsidRDefault="00D93412" w:rsidP="00D93412">
      <w:r>
        <w:t xml:space="preserve">2) Sözlü sunumda jüriye teslim edilecek olan A4 çıktı (5 adet ihtiyaç programı) detaylandırılarak-planlar </w:t>
      </w:r>
      <w:proofErr w:type="gramStart"/>
      <w:r>
        <w:t>ile birlikte</w:t>
      </w:r>
      <w:proofErr w:type="gramEnd"/>
      <w:r>
        <w:t xml:space="preserve"> analizleri içeren</w:t>
      </w:r>
      <w:r w:rsidR="00AE494A">
        <w:t xml:space="preserve"> </w:t>
      </w:r>
      <w:r>
        <w:t xml:space="preserve">mini bir dosya şeklinde hazırlanabilir mi? </w:t>
      </w:r>
    </w:p>
    <w:p w14:paraId="32CC8916" w14:textId="6A8E3BB3" w:rsidR="00AE494A" w:rsidRDefault="00AE494A" w:rsidP="00D93412">
      <w:r>
        <w:t xml:space="preserve">- </w:t>
      </w:r>
      <w:r w:rsidR="00975FD1">
        <w:t>DÖNEM İÇİNDE İSTENENLER / 1.a ve 1.b maddelerine bakınız.</w:t>
      </w:r>
    </w:p>
    <w:p w14:paraId="62B84038" w14:textId="5587D904" w:rsidR="00D93412" w:rsidRDefault="00D93412" w:rsidP="00D93412">
      <w:r>
        <w:t>3) 6. Maddenin son cümlesi olan “</w:t>
      </w:r>
      <w:proofErr w:type="gramStart"/>
      <w:r>
        <w:t>…….</w:t>
      </w:r>
      <w:proofErr w:type="gramEnd"/>
      <w:r>
        <w:t xml:space="preserve">. </w:t>
      </w:r>
      <w:proofErr w:type="gramStart"/>
      <w:r w:rsidRPr="00C903C4">
        <w:rPr>
          <w:b/>
          <w:bCs/>
        </w:rPr>
        <w:t>teslimini</w:t>
      </w:r>
      <w:proofErr w:type="gramEnd"/>
      <w:r w:rsidRPr="00C903C4">
        <w:rPr>
          <w:b/>
          <w:bCs/>
        </w:rPr>
        <w:t xml:space="preserve"> güncellenmiş, teslimde istenenler formatına uygun olarak sunmakla yükümlüdür</w:t>
      </w:r>
      <w:r w:rsidRPr="00C903C4">
        <w:t xml:space="preserve">” ibaresi sadece jürileri mi kapsamaktadır yoksa </w:t>
      </w:r>
      <w:r w:rsidRPr="009E1603">
        <w:rPr>
          <w:b/>
          <w:bCs/>
          <w:u w:val="single"/>
        </w:rPr>
        <w:t>final teslimi</w:t>
      </w:r>
      <w:r w:rsidRPr="00C903C4">
        <w:t xml:space="preserve"> de yeni verilen föydeki k</w:t>
      </w:r>
      <w:r>
        <w:t xml:space="preserve">riterler doğrultusunda mı teslim edilecektir?  </w:t>
      </w:r>
    </w:p>
    <w:p w14:paraId="579D4EE2" w14:textId="6AEE1343" w:rsidR="00AE494A" w:rsidRDefault="00AE494A" w:rsidP="00D93412">
      <w:r>
        <w:lastRenderedPageBreak/>
        <w:t xml:space="preserve">- </w:t>
      </w:r>
      <w:r w:rsidR="00301B28">
        <w:t>Tüm öğrenciler aksi belirtilmediği sürece format, koşullar ve takvim açısından güncel föyden sorumludur. İstenenler için ise her öğrenci kendi çalışma konusuna ait bitirme föyünden sorumludur.</w:t>
      </w:r>
    </w:p>
    <w:p w14:paraId="23CFFC41" w14:textId="77777777" w:rsidR="00D93412" w:rsidRDefault="00D93412" w:rsidP="00CF69B9"/>
    <w:p w14:paraId="6B32A714" w14:textId="60EEA839" w:rsidR="00CF69B9" w:rsidRPr="00CF69B9" w:rsidRDefault="00CF69B9">
      <w:pPr>
        <w:rPr>
          <w:sz w:val="24"/>
          <w:szCs w:val="24"/>
        </w:rPr>
      </w:pPr>
    </w:p>
    <w:sectPr w:rsidR="00CF69B9" w:rsidRPr="00CF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CFD"/>
    <w:multiLevelType w:val="hybridMultilevel"/>
    <w:tmpl w:val="9A5E89D4"/>
    <w:lvl w:ilvl="0" w:tplc="23DAA6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7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27"/>
    <w:rsid w:val="00246B69"/>
    <w:rsid w:val="002B7429"/>
    <w:rsid w:val="002B79C9"/>
    <w:rsid w:val="00301B28"/>
    <w:rsid w:val="003253E0"/>
    <w:rsid w:val="003E13CF"/>
    <w:rsid w:val="003E1C89"/>
    <w:rsid w:val="0042684E"/>
    <w:rsid w:val="005623BC"/>
    <w:rsid w:val="005D5593"/>
    <w:rsid w:val="006133F9"/>
    <w:rsid w:val="00677721"/>
    <w:rsid w:val="007B4235"/>
    <w:rsid w:val="00823B27"/>
    <w:rsid w:val="00903BD0"/>
    <w:rsid w:val="0093147C"/>
    <w:rsid w:val="00975FD1"/>
    <w:rsid w:val="009E1603"/>
    <w:rsid w:val="00A81DF2"/>
    <w:rsid w:val="00AE22D4"/>
    <w:rsid w:val="00AE494A"/>
    <w:rsid w:val="00B32C16"/>
    <w:rsid w:val="00C72BC6"/>
    <w:rsid w:val="00C903C4"/>
    <w:rsid w:val="00CF69B9"/>
    <w:rsid w:val="00D93412"/>
    <w:rsid w:val="00D976D3"/>
    <w:rsid w:val="00EC2E39"/>
    <w:rsid w:val="00F40031"/>
    <w:rsid w:val="00F60E81"/>
    <w:rsid w:val="00F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D020"/>
  <w15:chartTrackingRefBased/>
  <w15:docId w15:val="{3F300178-0A6F-48A6-9B71-C76BFBC6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şahin</dc:creator>
  <cp:keywords/>
  <dc:description/>
  <cp:lastModifiedBy>Tolga Cürgül</cp:lastModifiedBy>
  <cp:revision>17</cp:revision>
  <dcterms:created xsi:type="dcterms:W3CDTF">2022-09-26T13:56:00Z</dcterms:created>
  <dcterms:modified xsi:type="dcterms:W3CDTF">2022-09-29T18:00:00Z</dcterms:modified>
</cp:coreProperties>
</file>