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D1FD" w14:textId="77777777" w:rsidR="00F8389A" w:rsidRDefault="00F8389A" w:rsidP="00F8389A">
      <w:pPr>
        <w:jc w:val="center"/>
        <w:rPr>
          <w:rFonts w:ascii="Candara" w:hAnsi="Candara"/>
          <w:b/>
          <w:bCs/>
          <w:color w:val="CC0099"/>
          <w:sz w:val="28"/>
          <w:lang w:val="en-US"/>
        </w:rPr>
      </w:pPr>
    </w:p>
    <w:p w14:paraId="6E8EDC34" w14:textId="77777777" w:rsidR="00F8389A" w:rsidRDefault="00F8389A" w:rsidP="00F8389A">
      <w:pPr>
        <w:jc w:val="center"/>
        <w:rPr>
          <w:rFonts w:ascii="Candara" w:hAnsi="Candara"/>
          <w:b/>
          <w:bCs/>
          <w:color w:val="CC0099"/>
          <w:sz w:val="28"/>
          <w:lang w:val="en-US"/>
        </w:rPr>
      </w:pPr>
    </w:p>
    <w:p w14:paraId="79A2BC7C" w14:textId="77777777" w:rsidR="00F8389A" w:rsidRDefault="00F8389A" w:rsidP="00F8389A">
      <w:pPr>
        <w:jc w:val="center"/>
        <w:rPr>
          <w:rFonts w:ascii="Candara" w:hAnsi="Candara"/>
          <w:b/>
          <w:bCs/>
          <w:color w:val="CC0099"/>
          <w:sz w:val="28"/>
          <w:lang w:val="en-US"/>
        </w:rPr>
      </w:pPr>
    </w:p>
    <w:p w14:paraId="7325DC27" w14:textId="77777777" w:rsidR="00F8389A" w:rsidRPr="00F672ED" w:rsidRDefault="00F8389A" w:rsidP="00F8389A">
      <w:pPr>
        <w:jc w:val="center"/>
        <w:rPr>
          <w:rFonts w:ascii="Hurme Geometric Sans 1" w:hAnsi="Hurme Geometric Sans 1"/>
          <w:b/>
          <w:bCs/>
          <w:color w:val="CC0099"/>
          <w:lang w:val="en-US"/>
        </w:rPr>
      </w:pPr>
    </w:p>
    <w:p w14:paraId="0E7BAECB" w14:textId="77777777" w:rsidR="00F8389A" w:rsidRPr="00F672ED" w:rsidRDefault="00F8389A" w:rsidP="00F8389A">
      <w:pPr>
        <w:jc w:val="center"/>
        <w:rPr>
          <w:rFonts w:ascii="Hurme Geometric Sans 1" w:hAnsi="Hurme Geometric Sans 1"/>
          <w:b/>
          <w:bCs/>
          <w:color w:val="CC0099"/>
          <w:lang w:val="en-US"/>
        </w:rPr>
      </w:pPr>
    </w:p>
    <w:p w14:paraId="39ED6781" w14:textId="77777777" w:rsidR="00F8389A" w:rsidRPr="00F672ED" w:rsidRDefault="00F8389A" w:rsidP="00F8389A">
      <w:pPr>
        <w:jc w:val="center"/>
        <w:rPr>
          <w:rFonts w:ascii="Hurme Geometric Sans 1" w:hAnsi="Hurme Geometric Sans 1"/>
          <w:b/>
          <w:bCs/>
          <w:color w:val="CC0099"/>
          <w:lang w:val="en-US"/>
        </w:rPr>
      </w:pPr>
    </w:p>
    <w:p w14:paraId="63A89DD2" w14:textId="1A6CC94F" w:rsidR="00F8389A" w:rsidRPr="00F672ED" w:rsidRDefault="00F8389A" w:rsidP="00F8389A">
      <w:pPr>
        <w:jc w:val="center"/>
        <w:rPr>
          <w:rFonts w:ascii="Hurme Geometric Sans 1" w:hAnsi="Hurme Geometric Sans 1"/>
          <w:b/>
          <w:bCs/>
          <w:color w:val="CC0099"/>
          <w:lang w:val="en-US"/>
        </w:rPr>
      </w:pPr>
      <w:r w:rsidRPr="00F672ED">
        <w:rPr>
          <w:rFonts w:ascii="Hurme Geometric Sans 1" w:hAnsi="Hurme Geometric Sans 1"/>
          <w:b/>
          <w:bCs/>
          <w:color w:val="CC0099"/>
          <w:lang w:eastAsia="tr-TR"/>
        </w:rPr>
        <w:drawing>
          <wp:anchor distT="0" distB="0" distL="114300" distR="114300" simplePos="0" relativeHeight="251661312" behindDoc="1" locked="0" layoutInCell="1" allowOverlap="1" wp14:anchorId="632CF196" wp14:editId="4E3CE78D">
            <wp:simplePos x="0" y="0"/>
            <wp:positionH relativeFrom="column">
              <wp:posOffset>1419292</wp:posOffset>
            </wp:positionH>
            <wp:positionV relativeFrom="paragraph">
              <wp:posOffset>0</wp:posOffset>
            </wp:positionV>
            <wp:extent cx="3048000" cy="1524000"/>
            <wp:effectExtent l="0" t="0" r="0" b="0"/>
            <wp:wrapTight wrapText="bothSides">
              <wp:wrapPolygon edited="0">
                <wp:start x="0" y="0"/>
                <wp:lineTo x="0" y="21330"/>
                <wp:lineTo x="21465" y="21330"/>
                <wp:lineTo x="21465" y="0"/>
                <wp:lineTo x="0" y="0"/>
              </wp:wrapPolygon>
            </wp:wrapTight>
            <wp:docPr id="1" name="Resim 1" descr="KTÜ Logo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Ü Logo 1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1524000"/>
                    </a:xfrm>
                    <a:prstGeom prst="rect">
                      <a:avLst/>
                    </a:prstGeom>
                    <a:noFill/>
                  </pic:spPr>
                </pic:pic>
              </a:graphicData>
            </a:graphic>
            <wp14:sizeRelH relativeFrom="page">
              <wp14:pctWidth>0</wp14:pctWidth>
            </wp14:sizeRelH>
            <wp14:sizeRelV relativeFrom="page">
              <wp14:pctHeight>0</wp14:pctHeight>
            </wp14:sizeRelV>
          </wp:anchor>
        </w:drawing>
      </w:r>
      <w:r w:rsidR="001A02FB" w:rsidRPr="00F672ED">
        <w:rPr>
          <w:rFonts w:ascii="Hurme Geometric Sans 1" w:eastAsia="MS PGothic" w:hAnsi="Hurme Geometric Sans 1" w:cs="Calibri"/>
          <w:b/>
          <w:color w:val="000000"/>
          <w:kern w:val="24"/>
          <w:lang w:eastAsia="tr-TR"/>
        </w:rPr>
        <mc:AlternateContent>
          <mc:Choice Requires="wps">
            <w:drawing>
              <wp:anchor distT="45720" distB="45720" distL="114300" distR="114300" simplePos="0" relativeHeight="251660288" behindDoc="1" locked="0" layoutInCell="1" allowOverlap="1" wp14:anchorId="118BE0D2" wp14:editId="41FB70BC">
                <wp:simplePos x="0" y="0"/>
                <wp:positionH relativeFrom="page">
                  <wp:posOffset>3010535</wp:posOffset>
                </wp:positionH>
                <wp:positionV relativeFrom="paragraph">
                  <wp:posOffset>5328285</wp:posOffset>
                </wp:positionV>
                <wp:extent cx="2378075" cy="262255"/>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262255"/>
                        </a:xfrm>
                        <a:prstGeom prst="rect">
                          <a:avLst/>
                        </a:prstGeom>
                        <a:noFill/>
                        <a:ln w="9525">
                          <a:noFill/>
                          <a:miter lim="800000"/>
                          <a:headEnd/>
                          <a:tailEnd/>
                        </a:ln>
                      </wps:spPr>
                      <wps:txbx>
                        <w:txbxContent>
                          <w:p w14:paraId="1006FFB7" w14:textId="77777777" w:rsidR="00A53E5C" w:rsidRPr="006709E8" w:rsidRDefault="00A53E5C" w:rsidP="00F8389A">
                            <w:pPr>
                              <w:rPr>
                                <w:rFonts w:ascii="Nunito" w:hAnsi="Nunito"/>
                                <w:color w:val="FFFFFF" w:themeColor="background1"/>
                                <w:sz w:val="16"/>
                              </w:rPr>
                            </w:pPr>
                            <w:r w:rsidRPr="006709E8">
                              <w:rPr>
                                <w:rFonts w:ascii="Nunito" w:eastAsia="MS PGothic" w:hAnsi="Nunito" w:cs="Calibri"/>
                                <w:b/>
                                <w:color w:val="FFFFFF" w:themeColor="background1"/>
                                <w:kern w:val="24"/>
                                <w:szCs w:val="32"/>
                                <w:lang w:eastAsia="tr-TR"/>
                              </w:rPr>
                              <w:t xml:space="preserve">Sürüm 1.1 | 04.02.2021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8BE0D2" id="_x0000_t202" coordsize="21600,21600" o:spt="202" path="m,l,21600r21600,l21600,xe">
                <v:stroke joinstyle="miter"/>
                <v:path gradientshapeok="t" o:connecttype="rect"/>
              </v:shapetype>
              <v:shape id="Metin Kutusu 2" o:spid="_x0000_s1026" type="#_x0000_t202" style="position:absolute;left:0;text-align:left;margin-left:237.05pt;margin-top:419.55pt;width:187.25pt;height:20.65pt;z-index:-25165619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7DEgIAAPgDAAAOAAAAZHJzL2Uyb0RvYy54bWysU1Fv0zAQfkfiP1h+p0lDs3ZR02lsFCE2&#10;QBr8ANdxGgvbZ2ynSfn1nJ2uq+ANkQfLl7v77r7vzuubUStyEM5LMDWdz3JKhOHQSLOv6fdv2zcr&#10;SnxgpmEKjKjpUXh6s3n9aj3YShTQgWqEIwhifDXYmnYh2CrLPO+EZn4GVhh0tuA0C2i6fdY4NiC6&#10;VlmR51fZAK6xDrjwHv/eT066SfhtK3j40rZeBKJqir2FdLp07uKZbdas2jtmO8lPbbB/6EIzabDo&#10;GeqeBUZ6J/+C0pI78NCGGQedQdtKLhIHZDPP/2Dz1DErEhcUx9uzTP7/wfLPh6+OyKamxXxJiWEa&#10;h/QogjTkUx9635MiajRYX2Hok8XgML6DEWed+Hr7APyHJwbuOmb24tY5GDrBGuxxHjOzi9QJx0eQ&#10;3fAIDZZifYAENLZORwFREoLoOKvjeT5iDITjz+LtcpUvS0o4+oqroijLVIJVz9nW+fBBgCbxUlOH&#10;80/o7PDgQ+yGVc8hsZiBrVQq7YAyZKjpdVmUKeHCo2XAFVVS13SVx29amkjyvWlScmBSTXcsoMyJ&#10;dSQ6UQ7jbsTAKMUOmiPydzCtIj4dvHTgflEy4BrW1P/smROUqI8GNbyeLxZxb5OxKJcFGu7Ss7v0&#10;MMMRqqaBkul6F9KuR67e3qLWW5lkeOnk1CuuV1Ln9BTi/l7aKerlwW5+AwAA//8DAFBLAwQUAAYA&#10;CAAAACEAh6Qold8AAAALAQAADwAAAGRycy9kb3ducmV2LnhtbEyPy07DMBBF90j8gzVI7KhTcNsQ&#10;4lSIh8SStiCxdOPJQ9jjKHbb8PcMq7K7ozm6c6ZcT96JI46xD6RhPstAINXB9tRq+Ni93uQgYjJk&#10;jQuEGn4wwrq6vChNYcOJNnjcplZwCcXCaOhSGgopY92hN3EWBiTeNWH0JvE4ttKO5sTl3snbLFtK&#10;b3riC50Z8KnD+nt78Bo+6cu9Ncp2uFq8q83w8tws0k7r66vp8QFEwimdYfjTZ3Wo2GkfDmSjcBrU&#10;Ss0Z1ZDf3XNgIlf5EsSeQ54pkFUp//9Q/QIAAP//AwBQSwECLQAUAAYACAAAACEAtoM4kv4AAADh&#10;AQAAEwAAAAAAAAAAAAAAAAAAAAAAW0NvbnRlbnRfVHlwZXNdLnhtbFBLAQItABQABgAIAAAAIQA4&#10;/SH/1gAAAJQBAAALAAAAAAAAAAAAAAAAAC8BAABfcmVscy8ucmVsc1BLAQItABQABgAIAAAAIQCc&#10;CM7DEgIAAPgDAAAOAAAAAAAAAAAAAAAAAC4CAABkcnMvZTJvRG9jLnhtbFBLAQItABQABgAIAAAA&#10;IQCHpCiV3wAAAAsBAAAPAAAAAAAAAAAAAAAAAGwEAABkcnMvZG93bnJldi54bWxQSwUGAAAAAAQA&#10;BADzAAAAeAUAAAAA&#10;" filled="f" stroked="f">
                <v:textbox style="mso-fit-shape-to-text:t">
                  <w:txbxContent>
                    <w:p w14:paraId="1006FFB7" w14:textId="77777777" w:rsidR="00A53E5C" w:rsidRPr="006709E8" w:rsidRDefault="00A53E5C" w:rsidP="00F8389A">
                      <w:pPr>
                        <w:rPr>
                          <w:rFonts w:ascii="Nunito" w:hAnsi="Nunito"/>
                          <w:color w:val="FFFFFF" w:themeColor="background1"/>
                          <w:sz w:val="16"/>
                        </w:rPr>
                      </w:pPr>
                      <w:r w:rsidRPr="006709E8">
                        <w:rPr>
                          <w:rFonts w:ascii="Nunito" w:eastAsia="MS PGothic" w:hAnsi="Nunito" w:cs="Calibri"/>
                          <w:b/>
                          <w:color w:val="FFFFFF" w:themeColor="background1"/>
                          <w:kern w:val="24"/>
                          <w:szCs w:val="32"/>
                          <w:lang w:eastAsia="tr-TR"/>
                        </w:rPr>
                        <w:t xml:space="preserve">Sürüm 1.1 | 04.02.2021             </w:t>
                      </w:r>
                    </w:p>
                  </w:txbxContent>
                </v:textbox>
                <w10:wrap anchorx="page"/>
              </v:shape>
            </w:pict>
          </mc:Fallback>
        </mc:AlternateContent>
      </w:r>
    </w:p>
    <w:p w14:paraId="56BB78F3" w14:textId="77777777" w:rsidR="00F8389A" w:rsidRPr="00F672ED" w:rsidRDefault="00F8389A" w:rsidP="00F8389A">
      <w:pPr>
        <w:jc w:val="center"/>
        <w:rPr>
          <w:rFonts w:ascii="Hurme Geometric Sans 1" w:hAnsi="Hurme Geometric Sans 1"/>
          <w:b/>
          <w:bCs/>
          <w:color w:val="CC0099"/>
          <w:lang w:val="en-US"/>
        </w:rPr>
      </w:pPr>
    </w:p>
    <w:p w14:paraId="711BDF30" w14:textId="77777777" w:rsidR="00F8389A" w:rsidRPr="00F672ED" w:rsidRDefault="00F8389A" w:rsidP="00F8389A">
      <w:pPr>
        <w:jc w:val="center"/>
        <w:rPr>
          <w:rFonts w:ascii="Hurme Geometric Sans 1" w:hAnsi="Hurme Geometric Sans 1"/>
          <w:b/>
          <w:bCs/>
          <w:color w:val="CC0099"/>
        </w:rPr>
      </w:pPr>
    </w:p>
    <w:p w14:paraId="554E1744" w14:textId="77777777" w:rsidR="00F8389A" w:rsidRPr="00F672ED" w:rsidRDefault="00F8389A" w:rsidP="00F8389A">
      <w:pPr>
        <w:jc w:val="center"/>
        <w:rPr>
          <w:rFonts w:ascii="Hurme Geometric Sans 1" w:hAnsi="Hurme Geometric Sans 1"/>
          <w:b/>
          <w:bCs/>
          <w:color w:val="CC0099"/>
        </w:rPr>
      </w:pPr>
    </w:p>
    <w:p w14:paraId="2FDF7C06" w14:textId="77777777" w:rsidR="00F8389A" w:rsidRPr="00F672ED" w:rsidRDefault="00F8389A" w:rsidP="00F8389A">
      <w:pPr>
        <w:jc w:val="center"/>
        <w:rPr>
          <w:rFonts w:ascii="Hurme Geometric Sans 1" w:hAnsi="Hurme Geometric Sans 1"/>
          <w:b/>
          <w:bCs/>
          <w:color w:val="1F3864" w:themeColor="accent1" w:themeShade="80"/>
        </w:rPr>
      </w:pPr>
    </w:p>
    <w:p w14:paraId="2BA5B05F" w14:textId="77777777" w:rsidR="00F8389A" w:rsidRPr="00F672ED" w:rsidRDefault="00F8389A" w:rsidP="00F8389A">
      <w:pPr>
        <w:jc w:val="center"/>
        <w:rPr>
          <w:rFonts w:ascii="Hurme Geometric Sans 1" w:hAnsi="Hurme Geometric Sans 1"/>
          <w:b/>
          <w:bCs/>
          <w:color w:val="1F3864" w:themeColor="accent1" w:themeShade="80"/>
        </w:rPr>
      </w:pPr>
    </w:p>
    <w:p w14:paraId="0E6BFD36" w14:textId="77777777" w:rsidR="00F8389A" w:rsidRPr="00F672ED" w:rsidRDefault="00F8389A" w:rsidP="00F8389A">
      <w:pPr>
        <w:jc w:val="center"/>
        <w:rPr>
          <w:rFonts w:ascii="Hurme Geometric Sans 1" w:hAnsi="Hurme Geometric Sans 1"/>
          <w:b/>
          <w:bCs/>
          <w:color w:val="1F3864" w:themeColor="accent1" w:themeShade="80"/>
        </w:rPr>
      </w:pPr>
    </w:p>
    <w:p w14:paraId="5FDDCC25" w14:textId="77777777" w:rsidR="00F8389A" w:rsidRPr="00F672ED" w:rsidRDefault="00F8389A" w:rsidP="00F8389A">
      <w:pPr>
        <w:jc w:val="center"/>
        <w:rPr>
          <w:rFonts w:ascii="Hurme Geometric Sans 1" w:hAnsi="Hurme Geometric Sans 1"/>
          <w:b/>
          <w:bCs/>
          <w:color w:val="1F3864" w:themeColor="accent1" w:themeShade="80"/>
        </w:rPr>
      </w:pPr>
    </w:p>
    <w:p w14:paraId="5AED84E0" w14:textId="77777777" w:rsidR="00F8389A" w:rsidRPr="00F672ED" w:rsidRDefault="00F8389A" w:rsidP="00F8389A">
      <w:pPr>
        <w:jc w:val="center"/>
        <w:rPr>
          <w:rFonts w:ascii="Hurme Geometric Sans 1" w:hAnsi="Hurme Geometric Sans 1"/>
          <w:b/>
          <w:bCs/>
          <w:color w:val="1F3864" w:themeColor="accent1" w:themeShade="80"/>
        </w:rPr>
      </w:pPr>
    </w:p>
    <w:p w14:paraId="650F729E" w14:textId="77777777" w:rsidR="00F8389A" w:rsidRPr="00F672ED" w:rsidRDefault="00F8389A" w:rsidP="00F8389A">
      <w:pPr>
        <w:jc w:val="center"/>
        <w:rPr>
          <w:rFonts w:ascii="Hurme Geometric Sans 1" w:hAnsi="Hurme Geometric Sans 1"/>
          <w:b/>
          <w:bCs/>
          <w:color w:val="1F3864" w:themeColor="accent1" w:themeShade="80"/>
        </w:rPr>
      </w:pPr>
    </w:p>
    <w:p w14:paraId="1CAD1129" w14:textId="0A053BB8" w:rsidR="00F8389A" w:rsidRDefault="00F8389A" w:rsidP="00F8389A">
      <w:pPr>
        <w:jc w:val="center"/>
        <w:rPr>
          <w:rFonts w:ascii="Hurme Geometric Sans 1" w:hAnsi="Hurme Geometric Sans 1"/>
          <w:b/>
          <w:bCs/>
          <w:color w:val="1F3864" w:themeColor="accent1" w:themeShade="80"/>
        </w:rPr>
      </w:pPr>
    </w:p>
    <w:p w14:paraId="05D0C9B4" w14:textId="35D6B949" w:rsidR="00F672ED" w:rsidRDefault="00F672ED" w:rsidP="00F8389A">
      <w:pPr>
        <w:jc w:val="center"/>
        <w:rPr>
          <w:rFonts w:ascii="Hurme Geometric Sans 1" w:hAnsi="Hurme Geometric Sans 1"/>
          <w:b/>
          <w:bCs/>
          <w:color w:val="1F3864" w:themeColor="accent1" w:themeShade="80"/>
        </w:rPr>
      </w:pPr>
    </w:p>
    <w:p w14:paraId="098EF685" w14:textId="4C940D5B" w:rsidR="00F672ED" w:rsidRDefault="00F672ED" w:rsidP="00F8389A">
      <w:pPr>
        <w:jc w:val="center"/>
        <w:rPr>
          <w:rFonts w:ascii="Hurme Geometric Sans 1" w:hAnsi="Hurme Geometric Sans 1"/>
          <w:b/>
          <w:bCs/>
          <w:color w:val="1F3864" w:themeColor="accent1" w:themeShade="80"/>
        </w:rPr>
      </w:pPr>
    </w:p>
    <w:p w14:paraId="66D12902" w14:textId="10F8270A" w:rsidR="00F672ED" w:rsidRPr="00F672ED" w:rsidRDefault="00685AE6" w:rsidP="00F8389A">
      <w:pPr>
        <w:jc w:val="center"/>
        <w:rPr>
          <w:rFonts w:ascii="Hurme Geometric Sans 1" w:hAnsi="Hurme Geometric Sans 1"/>
          <w:b/>
          <w:bCs/>
          <w:color w:val="1F3864" w:themeColor="accent1" w:themeShade="80"/>
        </w:rPr>
      </w:pPr>
      <w:r>
        <w:rPr>
          <w:rFonts w:ascii="Hurme Geometric Sans 1" w:hAnsi="Hurme Geometric Sans 1"/>
          <w:b/>
          <w:bCs/>
          <w:color w:val="1F3864" w:themeColor="accent1" w:themeShade="80"/>
        </w:rPr>
        <w:br/>
      </w:r>
      <w:r>
        <w:rPr>
          <w:rFonts w:ascii="Hurme Geometric Sans 1" w:hAnsi="Hurme Geometric Sans 1"/>
          <w:b/>
          <w:bCs/>
          <w:color w:val="1F3864" w:themeColor="accent1" w:themeShade="80"/>
        </w:rPr>
        <w:br/>
      </w:r>
      <w:r>
        <w:rPr>
          <w:rFonts w:ascii="Hurme Geometric Sans 1" w:hAnsi="Hurme Geometric Sans 1"/>
          <w:b/>
          <w:bCs/>
          <w:color w:val="1F3864" w:themeColor="accent1" w:themeShade="80"/>
        </w:rPr>
        <w:br/>
      </w:r>
    </w:p>
    <w:p w14:paraId="36780BBD" w14:textId="77777777" w:rsidR="00F8389A" w:rsidRPr="00F672ED" w:rsidRDefault="00F8389A" w:rsidP="00F8389A">
      <w:pPr>
        <w:jc w:val="center"/>
        <w:rPr>
          <w:rFonts w:ascii="Hurme Geometric Sans 1" w:hAnsi="Hurme Geometric Sans 1"/>
          <w:b/>
          <w:bCs/>
          <w:color w:val="1F3864" w:themeColor="accent1" w:themeShade="80"/>
        </w:rPr>
      </w:pPr>
    </w:p>
    <w:p w14:paraId="36673431"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304A102C" w14:textId="1C056442" w:rsidR="00F8389A" w:rsidRPr="00F672ED" w:rsidRDefault="00152E6A" w:rsidP="00F8389A">
      <w:pPr>
        <w:jc w:val="center"/>
        <w:rPr>
          <w:rFonts w:ascii="Hurme Geometric Sans 1" w:hAnsi="Hurme Geometric Sans 1"/>
          <w:b/>
          <w:bCs/>
          <w:color w:val="1F3864" w:themeColor="accent1" w:themeShade="80"/>
          <w:sz w:val="28"/>
          <w:szCs w:val="28"/>
        </w:rPr>
      </w:pPr>
      <w:r>
        <w:rPr>
          <w:rFonts w:ascii="Hurme Geometric Sans 1" w:hAnsi="Hurme Geometric Sans 1"/>
          <w:b/>
          <w:bCs/>
          <w:color w:val="1F3864" w:themeColor="accent1" w:themeShade="80"/>
          <w:sz w:val="28"/>
          <w:szCs w:val="28"/>
        </w:rPr>
        <w:t>UYGULAMA VE ARAŞTIRMA MERKEZLERİ</w:t>
      </w:r>
    </w:p>
    <w:p w14:paraId="245B2FB1"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5571F968" w14:textId="5A77488B" w:rsidR="001A02FB" w:rsidRPr="00F672ED" w:rsidRDefault="00F8389A" w:rsidP="001A02FB">
      <w:pPr>
        <w:jc w:val="center"/>
        <w:rPr>
          <w:rFonts w:ascii="Hurme Geometric Sans 1" w:hAnsi="Hurme Geometric Sans 1"/>
          <w:b/>
          <w:bCs/>
          <w:color w:val="1F3864" w:themeColor="accent1" w:themeShade="80"/>
          <w:sz w:val="28"/>
          <w:szCs w:val="28"/>
        </w:rPr>
      </w:pPr>
      <w:r w:rsidRPr="00F672ED">
        <w:rPr>
          <w:rFonts w:ascii="Hurme Geometric Sans 1" w:hAnsi="Hurme Geometric Sans 1"/>
          <w:b/>
          <w:bCs/>
          <w:color w:val="1F3864" w:themeColor="accent1" w:themeShade="80"/>
          <w:sz w:val="28"/>
          <w:szCs w:val="28"/>
        </w:rPr>
        <w:t>BİRİM İÇ DEĞERLENDİRME RAPORU (BİDR)</w:t>
      </w:r>
      <w:r w:rsidR="001A02FB" w:rsidRPr="001A02FB">
        <w:rPr>
          <w:rFonts w:ascii="Hurme Geometric Sans 1" w:hAnsi="Hurme Geometric Sans 1"/>
          <w:b/>
          <w:bCs/>
          <w:color w:val="1F3864" w:themeColor="accent1" w:themeShade="80"/>
          <w:sz w:val="28"/>
          <w:szCs w:val="28"/>
        </w:rPr>
        <w:t xml:space="preserve"> </w:t>
      </w:r>
    </w:p>
    <w:p w14:paraId="59416C9F"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3DF0E900" w14:textId="7DC1D05F" w:rsidR="00F8389A" w:rsidRDefault="00F8389A" w:rsidP="00F672ED">
      <w:pPr>
        <w:jc w:val="center"/>
        <w:rPr>
          <w:rFonts w:ascii="Hurme Geometric Sans 1" w:hAnsi="Hurme Geometric Sans 1"/>
          <w:b/>
          <w:bCs/>
          <w:color w:val="1F3864" w:themeColor="accent1" w:themeShade="80"/>
          <w:sz w:val="28"/>
          <w:szCs w:val="28"/>
        </w:rPr>
      </w:pPr>
      <w:r w:rsidRPr="00F672ED">
        <w:rPr>
          <w:rFonts w:ascii="Hurme Geometric Sans 1" w:hAnsi="Hurme Geometric Sans 1"/>
          <w:b/>
          <w:bCs/>
          <w:color w:val="1F3864" w:themeColor="accent1" w:themeShade="80"/>
          <w:sz w:val="28"/>
          <w:szCs w:val="28"/>
        </w:rPr>
        <w:t>HAZIRLAMA KILAVUZU</w:t>
      </w:r>
      <w:r w:rsidRPr="00F672ED">
        <w:rPr>
          <w:rStyle w:val="DipnotBavurusu"/>
          <w:rFonts w:ascii="Hurme Geometric Sans 1" w:hAnsi="Hurme Geometric Sans 1"/>
          <w:b/>
          <w:bCs/>
          <w:color w:val="1F3864" w:themeColor="accent1" w:themeShade="80"/>
          <w:sz w:val="28"/>
          <w:szCs w:val="28"/>
        </w:rPr>
        <w:footnoteReference w:id="1"/>
      </w:r>
    </w:p>
    <w:p w14:paraId="0F63DA5B" w14:textId="306BA1F8" w:rsidR="001A02FB" w:rsidRDefault="001A02FB" w:rsidP="00F672ED">
      <w:pPr>
        <w:jc w:val="center"/>
        <w:rPr>
          <w:rFonts w:ascii="Hurme Geometric Sans 1" w:hAnsi="Hurme Geometric Sans 1"/>
          <w:b/>
          <w:bCs/>
          <w:color w:val="1F3864" w:themeColor="accent1" w:themeShade="80"/>
          <w:sz w:val="28"/>
          <w:szCs w:val="28"/>
        </w:rPr>
      </w:pPr>
    </w:p>
    <w:p w14:paraId="2C317E76" w14:textId="6C062194" w:rsidR="001A02FB" w:rsidRDefault="001A02FB" w:rsidP="00F672ED">
      <w:pPr>
        <w:jc w:val="center"/>
        <w:rPr>
          <w:rFonts w:ascii="Hurme Geometric Sans 1" w:hAnsi="Hurme Geometric Sans 1"/>
          <w:b/>
          <w:bCs/>
          <w:color w:val="1F3864" w:themeColor="accent1" w:themeShade="80"/>
          <w:sz w:val="28"/>
          <w:szCs w:val="28"/>
        </w:rPr>
      </w:pPr>
    </w:p>
    <w:p w14:paraId="42430EA5" w14:textId="350ECFB1" w:rsidR="001A02FB" w:rsidRDefault="001A02FB" w:rsidP="00F672ED">
      <w:pPr>
        <w:jc w:val="center"/>
        <w:rPr>
          <w:rFonts w:ascii="Hurme Geometric Sans 1" w:hAnsi="Hurme Geometric Sans 1"/>
          <w:b/>
          <w:bCs/>
          <w:color w:val="1F3864" w:themeColor="accent1" w:themeShade="80"/>
          <w:sz w:val="28"/>
          <w:szCs w:val="28"/>
        </w:rPr>
      </w:pPr>
    </w:p>
    <w:p w14:paraId="144279E4" w14:textId="5DA4A6F8" w:rsidR="001A02FB" w:rsidRDefault="001A02FB" w:rsidP="00F672ED">
      <w:pPr>
        <w:jc w:val="center"/>
        <w:rPr>
          <w:rFonts w:ascii="Hurme Geometric Sans 1" w:hAnsi="Hurme Geometric Sans 1"/>
          <w:b/>
          <w:bCs/>
          <w:color w:val="1F3864" w:themeColor="accent1" w:themeShade="80"/>
          <w:sz w:val="28"/>
          <w:szCs w:val="28"/>
        </w:rPr>
      </w:pPr>
    </w:p>
    <w:p w14:paraId="10A667BD" w14:textId="103335AE" w:rsidR="001A02FB" w:rsidRPr="00F672ED" w:rsidRDefault="00AC3A9E" w:rsidP="00F672ED">
      <w:pPr>
        <w:jc w:val="center"/>
        <w:rPr>
          <w:rFonts w:ascii="Hurme Geometric Sans 1" w:hAnsi="Hurme Geometric Sans 1"/>
          <w:b/>
          <w:bCs/>
          <w:color w:val="1F3864" w:themeColor="accent1" w:themeShade="80"/>
          <w:sz w:val="28"/>
          <w:szCs w:val="28"/>
        </w:rPr>
        <w:sectPr w:rsidR="001A02FB" w:rsidRPr="00F672ED" w:rsidSect="00496599">
          <w:headerReference w:type="default" r:id="rId8"/>
          <w:footerReference w:type="default" r:id="rId9"/>
          <w:footnotePr>
            <w:numFmt w:val="chicago"/>
          </w:footnotePr>
          <w:pgSz w:w="11906" w:h="16838" w:code="9"/>
          <w:pgMar w:top="1380" w:right="1120" w:bottom="1180" w:left="1418" w:header="0" w:footer="280" w:gutter="0"/>
          <w:cols w:space="708"/>
          <w:titlePg/>
          <w:docGrid w:linePitch="299"/>
        </w:sectPr>
      </w:pPr>
      <w:r>
        <w:rPr>
          <w:rFonts w:ascii="Hurme Geometric Sans 1" w:hAnsi="Hurme Geometric Sans 1"/>
          <w:b/>
          <w:bCs/>
          <w:color w:val="1F3864" w:themeColor="accent1" w:themeShade="80"/>
          <w:sz w:val="28"/>
          <w:szCs w:val="28"/>
        </w:rPr>
        <w:t>Ocak</w:t>
      </w:r>
      <w:r w:rsidR="00842776">
        <w:rPr>
          <w:rFonts w:ascii="Hurme Geometric Sans 1" w:hAnsi="Hurme Geometric Sans 1"/>
          <w:b/>
          <w:bCs/>
          <w:color w:val="1F3864" w:themeColor="accent1" w:themeShade="80"/>
          <w:sz w:val="28"/>
          <w:szCs w:val="28"/>
        </w:rPr>
        <w:t xml:space="preserve"> 202</w:t>
      </w:r>
      <w:r w:rsidR="00C1683A">
        <w:rPr>
          <w:rFonts w:ascii="Hurme Geometric Sans 1" w:hAnsi="Hurme Geometric Sans 1"/>
          <w:b/>
          <w:bCs/>
          <w:color w:val="1F3864" w:themeColor="accent1" w:themeShade="80"/>
          <w:sz w:val="28"/>
          <w:szCs w:val="28"/>
        </w:rPr>
        <w:t>4</w:t>
      </w:r>
    </w:p>
    <w:p w14:paraId="5E278BA6"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2E2559AA"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5B394079" w14:textId="05DAF783" w:rsidR="00F8389A" w:rsidRPr="00F672ED" w:rsidRDefault="00F8389A" w:rsidP="00F8389A">
      <w:pPr>
        <w:jc w:val="both"/>
        <w:rPr>
          <w:rFonts w:ascii="Hurme Geometric Sans 1" w:hAnsi="Hurme Geometric Sans 1"/>
          <w:b/>
          <w:bCs/>
          <w:color w:val="CC0099"/>
          <w:sz w:val="28"/>
          <w:szCs w:val="28"/>
        </w:rPr>
      </w:pPr>
    </w:p>
    <w:p w14:paraId="70127625" w14:textId="6E2DC11E" w:rsidR="00F672ED" w:rsidRDefault="00F672ED" w:rsidP="00F8389A">
      <w:pPr>
        <w:jc w:val="both"/>
        <w:rPr>
          <w:rFonts w:ascii="Hurme Geometric Sans 1" w:hAnsi="Hurme Geometric Sans 1"/>
          <w:b/>
          <w:bCs/>
          <w:color w:val="CC0099"/>
        </w:rPr>
      </w:pPr>
    </w:p>
    <w:p w14:paraId="3282F70D" w14:textId="77777777" w:rsidR="00F8389A" w:rsidRPr="00F672ED" w:rsidRDefault="00F8389A" w:rsidP="00F8389A">
      <w:pPr>
        <w:jc w:val="both"/>
        <w:rPr>
          <w:rFonts w:ascii="Hurme Geometric Sans 1" w:hAnsi="Hurme Geometric Sans 1"/>
          <w:b/>
          <w:bCs/>
          <w:color w:val="2F5496" w:themeColor="accent1" w:themeShade="BF"/>
        </w:rPr>
      </w:pPr>
    </w:p>
    <w:p w14:paraId="20A88D1D" w14:textId="5C64A588" w:rsidR="00F8389A" w:rsidRDefault="001A02FB" w:rsidP="001A02FB">
      <w:pPr>
        <w:tabs>
          <w:tab w:val="left" w:pos="920"/>
        </w:tabs>
        <w:rPr>
          <w:rFonts w:ascii="Candara" w:hAnsi="Candara" w:cs="Calibri"/>
          <w:b/>
          <w:bCs/>
          <w:iCs/>
          <w:color w:val="2F5496" w:themeColor="accent1" w:themeShade="BF"/>
        </w:rPr>
      </w:pPr>
      <w:r>
        <w:rPr>
          <w:rFonts w:ascii="Hurme Geometric Sans 1" w:hAnsi="Hurme Geometric Sans 1"/>
          <w:b/>
          <w:bCs/>
          <w:color w:val="2F5496" w:themeColor="accent1" w:themeShade="BF"/>
        </w:rPr>
        <w:t xml:space="preserve"> </w:t>
      </w:r>
      <w:bookmarkStart w:id="0" w:name="_Toc39742571"/>
    </w:p>
    <w:p w14:paraId="7D3A5365"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419E3CEE"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r>
        <w:rPr>
          <w:rFonts w:ascii="Candara" w:hAnsi="Candara"/>
          <w:b/>
          <w:bCs/>
          <w:color w:val="CC0099"/>
          <w:sz w:val="28"/>
          <w:lang w:eastAsia="tr-TR"/>
        </w:rPr>
        <w:drawing>
          <wp:anchor distT="0" distB="0" distL="114300" distR="114300" simplePos="0" relativeHeight="251662336" behindDoc="1" locked="0" layoutInCell="1" allowOverlap="1" wp14:anchorId="3720ADEE" wp14:editId="7BBD6670">
            <wp:simplePos x="0" y="0"/>
            <wp:positionH relativeFrom="margin">
              <wp:posOffset>2081530</wp:posOffset>
            </wp:positionH>
            <wp:positionV relativeFrom="paragraph">
              <wp:posOffset>9525</wp:posOffset>
            </wp:positionV>
            <wp:extent cx="1581150" cy="790575"/>
            <wp:effectExtent l="0" t="0" r="0" b="9525"/>
            <wp:wrapTight wrapText="bothSides">
              <wp:wrapPolygon edited="0">
                <wp:start x="0" y="0"/>
                <wp:lineTo x="0" y="21340"/>
                <wp:lineTo x="21340" y="21340"/>
                <wp:lineTo x="21340" y="0"/>
                <wp:lineTo x="0" y="0"/>
              </wp:wrapPolygon>
            </wp:wrapTight>
            <wp:docPr id="3" name="Resim 3" descr="KTÜ Logo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Ü Logo 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pic:spPr>
                </pic:pic>
              </a:graphicData>
            </a:graphic>
            <wp14:sizeRelH relativeFrom="page">
              <wp14:pctWidth>0</wp14:pctWidth>
            </wp14:sizeRelH>
            <wp14:sizeRelV relativeFrom="page">
              <wp14:pctHeight>0</wp14:pctHeight>
            </wp14:sizeRelV>
          </wp:anchor>
        </w:drawing>
      </w:r>
    </w:p>
    <w:p w14:paraId="6E945E62"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4CF5D355"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0DB935EE"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15569AF8"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3683D5B7"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7AAA9B1A"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7E0D3B8A"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5CB20A27"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353C5F19"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68190F42"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246B3444"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0CF07A70" w14:textId="2D0C201A" w:rsidR="00152E6A" w:rsidRPr="00F672ED" w:rsidRDefault="00F8389A" w:rsidP="00152E6A">
      <w:pPr>
        <w:jc w:val="center"/>
        <w:rPr>
          <w:rFonts w:ascii="Hurme Geometric Sans 1" w:hAnsi="Hurme Geometric Sans 1"/>
          <w:b/>
          <w:bCs/>
          <w:color w:val="1F3864" w:themeColor="accent1" w:themeShade="80"/>
          <w:sz w:val="28"/>
          <w:szCs w:val="28"/>
        </w:rPr>
      </w:pPr>
      <w:r w:rsidRPr="000D1964">
        <w:rPr>
          <w:rFonts w:ascii="Hurme Geometric Sans 1" w:eastAsia="Microsoft YaHei Light" w:hAnsi="Hurme Geometric Sans 1" w:cs="Calibri"/>
          <w:b/>
          <w:bCs/>
          <w:iCs/>
          <w:color w:val="2F5496" w:themeColor="accent1" w:themeShade="BF"/>
          <w:sz w:val="28"/>
          <w:szCs w:val="28"/>
        </w:rPr>
        <w:t xml:space="preserve">…………….…… </w:t>
      </w:r>
      <w:r w:rsidR="00152E6A">
        <w:rPr>
          <w:rFonts w:ascii="Hurme Geometric Sans 1" w:hAnsi="Hurme Geometric Sans 1"/>
          <w:b/>
          <w:bCs/>
          <w:color w:val="1F3864" w:themeColor="accent1" w:themeShade="80"/>
          <w:sz w:val="28"/>
          <w:szCs w:val="28"/>
        </w:rPr>
        <w:t>UYGULAMA VE ARAŞTIRMA MERKEZİ</w:t>
      </w:r>
    </w:p>
    <w:p w14:paraId="3FC0CDA6" w14:textId="78EBE656"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29E34F1"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A61E102"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4801F34D"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0DDFA831"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584423C2"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r w:rsidRPr="000D1964">
        <w:rPr>
          <w:rFonts w:ascii="Hurme Geometric Sans 1" w:eastAsia="Microsoft YaHei Light" w:hAnsi="Hurme Geometric Sans 1" w:cs="Calibri"/>
          <w:b/>
          <w:bCs/>
          <w:iCs/>
          <w:color w:val="2F5496" w:themeColor="accent1" w:themeShade="BF"/>
          <w:sz w:val="28"/>
          <w:szCs w:val="28"/>
        </w:rPr>
        <w:t>BİRİM İÇ DEĞERLENDİRME</w:t>
      </w:r>
      <w:r w:rsidRPr="000D1964">
        <w:rPr>
          <w:rFonts w:ascii="Hurme Geometric Sans 1" w:eastAsia="Microsoft YaHei Light" w:hAnsi="Hurme Geometric Sans 1" w:cs="Calibri"/>
          <w:b/>
          <w:bCs/>
          <w:iCs/>
          <w:color w:val="2F5496" w:themeColor="accent1" w:themeShade="BF"/>
          <w:sz w:val="28"/>
          <w:szCs w:val="28"/>
        </w:rPr>
        <w:br/>
        <w:t xml:space="preserve"> RAPORU</w:t>
      </w:r>
    </w:p>
    <w:p w14:paraId="491CC003"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EFF1A90"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4BAB0098"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7A42B1D7"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BAD7126" w14:textId="4CA30957" w:rsidR="00F8389A" w:rsidRPr="000D1964" w:rsidRDefault="00540F3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r>
        <w:rPr>
          <w:rFonts w:ascii="Hurme Geometric Sans 1" w:eastAsia="Microsoft YaHei Light" w:hAnsi="Hurme Geometric Sans 1" w:cs="Calibri"/>
          <w:b/>
          <w:bCs/>
          <w:iCs/>
          <w:color w:val="2F5496" w:themeColor="accent1" w:themeShade="BF"/>
          <w:sz w:val="28"/>
          <w:szCs w:val="28"/>
        </w:rPr>
        <w:t>01 Ocak – 31</w:t>
      </w:r>
      <w:r w:rsidR="00F8389A" w:rsidRPr="000D1964">
        <w:rPr>
          <w:rFonts w:ascii="Hurme Geometric Sans 1" w:eastAsia="Microsoft YaHei Light" w:hAnsi="Hurme Geometric Sans 1" w:cs="Calibri"/>
          <w:b/>
          <w:bCs/>
          <w:iCs/>
          <w:color w:val="2F5496" w:themeColor="accent1" w:themeShade="BF"/>
          <w:sz w:val="28"/>
          <w:szCs w:val="28"/>
        </w:rPr>
        <w:t xml:space="preserve"> </w:t>
      </w:r>
      <w:r>
        <w:rPr>
          <w:rFonts w:ascii="Hurme Geometric Sans 1" w:eastAsia="Microsoft YaHei Light" w:hAnsi="Hurme Geometric Sans 1" w:cs="Calibri"/>
          <w:b/>
          <w:bCs/>
          <w:iCs/>
          <w:color w:val="2F5496" w:themeColor="accent1" w:themeShade="BF"/>
          <w:sz w:val="28"/>
          <w:szCs w:val="28"/>
        </w:rPr>
        <w:t>Aralık</w:t>
      </w:r>
      <w:r w:rsidR="00F8389A" w:rsidRPr="000D1964">
        <w:rPr>
          <w:rFonts w:ascii="Hurme Geometric Sans 1" w:eastAsia="Microsoft YaHei Light" w:hAnsi="Hurme Geometric Sans 1" w:cs="Calibri"/>
          <w:b/>
          <w:bCs/>
          <w:iCs/>
          <w:color w:val="2F5496" w:themeColor="accent1" w:themeShade="BF"/>
          <w:sz w:val="28"/>
          <w:szCs w:val="28"/>
        </w:rPr>
        <w:t xml:space="preserve"> 202</w:t>
      </w:r>
      <w:r w:rsidR="00C1683A">
        <w:rPr>
          <w:rFonts w:ascii="Hurme Geometric Sans 1" w:eastAsia="Microsoft YaHei Light" w:hAnsi="Hurme Geometric Sans 1" w:cs="Calibri"/>
          <w:b/>
          <w:bCs/>
          <w:iCs/>
          <w:color w:val="2F5496" w:themeColor="accent1" w:themeShade="BF"/>
          <w:sz w:val="28"/>
          <w:szCs w:val="28"/>
        </w:rPr>
        <w:t>3</w:t>
      </w:r>
    </w:p>
    <w:p w14:paraId="77DABC4E"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D770622"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7A32FB53"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0E0891B"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0F87E4B"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2811C08A"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2027DBC6" w14:textId="324025D5" w:rsidR="000D1964" w:rsidRDefault="000D1964"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58D92C4F" w14:textId="77777777" w:rsidR="000D1964" w:rsidRPr="000D1964" w:rsidRDefault="000D1964"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6BCE5FC6"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7798F358" w14:textId="77777777" w:rsidR="00FC12A1" w:rsidRDefault="00FC12A1" w:rsidP="000D1964">
      <w:pPr>
        <w:pStyle w:val="GvdeMetni"/>
        <w:tabs>
          <w:tab w:val="left" w:pos="142"/>
          <w:tab w:val="center" w:pos="4652"/>
        </w:tabs>
        <w:jc w:val="center"/>
        <w:rPr>
          <w:rFonts w:ascii="Hurme Geometric Sans 1" w:hAnsi="Hurme Geometric Sans 1" w:cs="Calibri"/>
          <w:b/>
          <w:bCs/>
          <w:iCs/>
          <w:color w:val="2F5496" w:themeColor="accent1" w:themeShade="BF"/>
          <w:sz w:val="26"/>
          <w:szCs w:val="26"/>
        </w:rPr>
      </w:pPr>
    </w:p>
    <w:p w14:paraId="05A65C05" w14:textId="7EC21B29" w:rsidR="000D1964" w:rsidRPr="00E213E2" w:rsidRDefault="00F8389A" w:rsidP="000D1964">
      <w:pPr>
        <w:pStyle w:val="GvdeMetni"/>
        <w:tabs>
          <w:tab w:val="left" w:pos="142"/>
          <w:tab w:val="center" w:pos="4652"/>
        </w:tabs>
        <w:jc w:val="center"/>
        <w:rPr>
          <w:rFonts w:ascii="Hurme Geometric Sans 1" w:hAnsi="Hurme Geometric Sans 1" w:cs="Calibri"/>
          <w:b/>
          <w:bCs/>
          <w:iCs/>
          <w:color w:val="2F5496" w:themeColor="accent1" w:themeShade="BF"/>
          <w:sz w:val="26"/>
          <w:szCs w:val="26"/>
        </w:rPr>
      </w:pPr>
      <w:r w:rsidRPr="00E213E2">
        <w:rPr>
          <w:rFonts w:ascii="Hurme Geometric Sans 1" w:hAnsi="Hurme Geometric Sans 1" w:cs="Calibri"/>
          <w:b/>
          <w:bCs/>
          <w:iCs/>
          <w:color w:val="2F5496" w:themeColor="accent1" w:themeShade="BF"/>
          <w:sz w:val="26"/>
          <w:szCs w:val="26"/>
        </w:rPr>
        <w:t xml:space="preserve">BİRİM İÇ DEĞERLENDİRME RAPORU </w:t>
      </w:r>
      <w:bookmarkStart w:id="1" w:name="_Toc39742572"/>
      <w:bookmarkEnd w:id="0"/>
    </w:p>
    <w:p w14:paraId="0C987207" w14:textId="77777777" w:rsidR="00FC12A1" w:rsidRDefault="00FC12A1" w:rsidP="00FC12A1">
      <w:pPr>
        <w:rPr>
          <w:rFonts w:ascii="Hurme Geometric Sans 1" w:hAnsi="Hurme Geometric Sans 1"/>
          <w:b/>
        </w:rPr>
      </w:pPr>
      <w:bookmarkStart w:id="2" w:name="_Toc39742603"/>
      <w:bookmarkStart w:id="3" w:name="_Hlk61452326"/>
      <w:bookmarkEnd w:id="1"/>
    </w:p>
    <w:p w14:paraId="77A710A4" w14:textId="77777777" w:rsidR="00FC12A1" w:rsidRDefault="00FC12A1" w:rsidP="00FC12A1">
      <w:pPr>
        <w:rPr>
          <w:rFonts w:ascii="Hurme Geometric Sans 1" w:hAnsi="Hurme Geometric Sans 1"/>
          <w:b/>
        </w:rPr>
      </w:pPr>
    </w:p>
    <w:p w14:paraId="47DBDE7E" w14:textId="760C668A" w:rsidR="00FC12A1" w:rsidRDefault="00FC12A1" w:rsidP="00FC12A1">
      <w:pPr>
        <w:rPr>
          <w:rFonts w:ascii="Hurme Geometric Sans 1" w:hAnsi="Hurme Geometric Sans 1"/>
          <w:b/>
        </w:rPr>
      </w:pPr>
    </w:p>
    <w:p w14:paraId="0D8423BC" w14:textId="77777777" w:rsidR="00FC12A1" w:rsidRDefault="00FC12A1" w:rsidP="00FC12A1">
      <w:pPr>
        <w:rPr>
          <w:rFonts w:ascii="Hurme Geometric Sans 1" w:hAnsi="Hurme Geometric Sans 1"/>
          <w:b/>
        </w:rPr>
      </w:pPr>
    </w:p>
    <w:p w14:paraId="520757DA" w14:textId="77777777" w:rsidR="00FC12A1" w:rsidRDefault="00FC12A1" w:rsidP="00FC12A1">
      <w:pPr>
        <w:rPr>
          <w:rFonts w:ascii="Hurme Geometric Sans 1" w:hAnsi="Hurme Geometric Sans 1"/>
          <w:b/>
        </w:rPr>
      </w:pPr>
    </w:p>
    <w:p w14:paraId="278EA1E1" w14:textId="056A868B" w:rsidR="00FC12A1" w:rsidRPr="009E46AB" w:rsidRDefault="00FC12A1" w:rsidP="00FC12A1">
      <w:pPr>
        <w:rPr>
          <w:rFonts w:ascii="Hurme Geometric Sans 1" w:hAnsi="Hurme Geometric Sans 1" w:cs="Calibri"/>
          <w:bCs/>
          <w:color w:val="000000" w:themeColor="text1"/>
        </w:rPr>
      </w:pPr>
      <w:r w:rsidRPr="009E46AB">
        <w:rPr>
          <w:rFonts w:ascii="Hurme Geometric Sans 1" w:hAnsi="Hurme Geometric Sans 1"/>
          <w:b/>
        </w:rPr>
        <w:t>A.1.1. Yönetişim Modeli ve İdari Yapı</w:t>
      </w:r>
      <w:r>
        <w:rPr>
          <w:rFonts w:ascii="Hurme Geometric Sans 1" w:hAnsi="Hurme Geometric Sans 1"/>
          <w:b/>
        </w:rPr>
        <w:t xml:space="preserve">  </w:t>
      </w:r>
      <w:r w:rsidRPr="009E46AB">
        <w:rPr>
          <w:rFonts w:ascii="Hurme Geometric Sans 1" w:hAnsi="Hurme Geometric Sans 1"/>
        </w:rPr>
        <w:t>…...…………………………………………………………………………………………………………………………………………………………………………………………………………………………………………………………………………………………………………………………………………………………………………………………………………………………………………………………………………………………………………………</w:t>
      </w:r>
      <w:r>
        <w:rPr>
          <w:rFonts w:ascii="Hurme Geometric Sans 1" w:hAnsi="Hurme Geometric Sans 1"/>
        </w:rPr>
        <w:t>…………………………………………………………………………………………………………………………………………………………………………………</w:t>
      </w:r>
      <w:r w:rsidR="00AD65FE">
        <w:rPr>
          <w:rFonts w:ascii="Hurme Geometric Sans 1" w:hAnsi="Hurme Geometric Sans 1"/>
        </w:rPr>
        <w:t>……………………………………………………………………………………………………………………</w:t>
      </w:r>
    </w:p>
    <w:p w14:paraId="25E4F840" w14:textId="77777777" w:rsidR="00FC12A1" w:rsidRDefault="00FC12A1" w:rsidP="00FC12A1">
      <w:pPr>
        <w:pStyle w:val="ListeParagraf"/>
        <w:rPr>
          <w:rFonts w:ascii="Hurme Geometric Sans 1" w:hAnsi="Hurme Geometric Sans 1" w:cs="Calibri"/>
          <w:bCs/>
          <w:color w:val="000000" w:themeColor="text1"/>
        </w:rPr>
      </w:pPr>
    </w:p>
    <w:p w14:paraId="5C147BFA" w14:textId="77777777" w:rsidR="00FC12A1" w:rsidRDefault="00FC12A1" w:rsidP="00FC12A1">
      <w:pPr>
        <w:rPr>
          <w:rFonts w:ascii="Hurme Geometric Sans 1" w:hAnsi="Hurme Geometric Sans 1"/>
          <w:b/>
        </w:rPr>
      </w:pPr>
    </w:p>
    <w:p w14:paraId="18E4FFA9" w14:textId="77777777" w:rsidR="00FC12A1" w:rsidRDefault="00FC12A1" w:rsidP="00FC12A1">
      <w:pPr>
        <w:rPr>
          <w:rFonts w:ascii="Hurme Geometric Sans 1" w:hAnsi="Hurme Geometric Sans 1"/>
          <w:b/>
        </w:rPr>
      </w:pPr>
      <w:r w:rsidRPr="009E46AB">
        <w:rPr>
          <w:rFonts w:ascii="Hurme Geometric Sans 1" w:hAnsi="Hurme Geometric Sans 1"/>
          <w:b/>
        </w:rPr>
        <w:t>A.1.</w:t>
      </w:r>
      <w:r>
        <w:rPr>
          <w:rFonts w:ascii="Hurme Geometric Sans 1" w:hAnsi="Hurme Geometric Sans 1"/>
          <w:b/>
        </w:rPr>
        <w:t>2. Liderlik</w:t>
      </w:r>
    </w:p>
    <w:p w14:paraId="2430C812" w14:textId="2F709703" w:rsidR="00FC12A1" w:rsidRPr="009E46AB" w:rsidRDefault="00FC12A1" w:rsidP="00FC12A1">
      <w:pPr>
        <w:rPr>
          <w:rFonts w:ascii="Hurme Geometric Sans 1" w:hAnsi="Hurme Geometric Sans 1" w:cs="Calibri"/>
          <w:bCs/>
          <w:color w:val="000000" w:themeColor="text1"/>
        </w:rPr>
      </w:pPr>
      <w:r w:rsidRPr="009E46AB">
        <w:rPr>
          <w:rFonts w:ascii="Hurme Geometric Sans 1" w:hAnsi="Hurme Geometric Sans 1"/>
        </w:rPr>
        <w:t>…...…………………………………………………………………………………………………………………………………………………………………………………………………………………………………………………………………………………………………………………………………………………………………………………………………………………………………………………………………………………………………………………</w:t>
      </w:r>
      <w:r>
        <w:rPr>
          <w:rFonts w:ascii="Hurme Geometric Sans 1" w:hAnsi="Hurme Geometric Sans 1"/>
        </w:rPr>
        <w:t>……………………………………………………………………………………………………………………………………………………………………………………</w:t>
      </w:r>
      <w:r w:rsidR="00AD65FE">
        <w:rPr>
          <w:rFonts w:ascii="Hurme Geometric Sans 1" w:hAnsi="Hurme Geometric Sans 1"/>
        </w:rPr>
        <w:t>………………………………………………………………………………………………………………….</w:t>
      </w:r>
    </w:p>
    <w:p w14:paraId="50B33841" w14:textId="77777777" w:rsidR="00AD65FE" w:rsidRDefault="00AD65FE" w:rsidP="00FC12A1">
      <w:pPr>
        <w:pStyle w:val="GvdeMetni"/>
        <w:tabs>
          <w:tab w:val="left" w:pos="142"/>
          <w:tab w:val="center" w:pos="4652"/>
        </w:tabs>
        <w:spacing w:before="240"/>
        <w:ind w:left="0"/>
        <w:jc w:val="both"/>
        <w:rPr>
          <w:rFonts w:ascii="Hurme Geometric Sans 1" w:hAnsi="Hurme Geometric Sans 1"/>
          <w:b/>
          <w:sz w:val="22"/>
        </w:rPr>
      </w:pPr>
    </w:p>
    <w:p w14:paraId="5EAD41E6" w14:textId="57F0ECA4" w:rsidR="00FC12A1" w:rsidRPr="009E46AB" w:rsidRDefault="00FC12A1" w:rsidP="00FC12A1">
      <w:pPr>
        <w:pStyle w:val="GvdeMetni"/>
        <w:tabs>
          <w:tab w:val="left" w:pos="142"/>
          <w:tab w:val="center" w:pos="4652"/>
        </w:tabs>
        <w:spacing w:before="240"/>
        <w:ind w:left="0"/>
        <w:jc w:val="both"/>
        <w:rPr>
          <w:rFonts w:ascii="Hurme Geometric Sans 1" w:hAnsi="Hurme Geometric Sans 1" w:cs="Calibri"/>
          <w:b/>
          <w:bCs/>
          <w:iCs/>
          <w:color w:val="2F5496" w:themeColor="accent1" w:themeShade="BF"/>
          <w:sz w:val="20"/>
          <w:szCs w:val="22"/>
        </w:rPr>
      </w:pPr>
      <w:r w:rsidRPr="009E46AB">
        <w:rPr>
          <w:rFonts w:ascii="Hurme Geometric Sans 1" w:hAnsi="Hurme Geometric Sans 1"/>
          <w:b/>
          <w:sz w:val="22"/>
        </w:rPr>
        <w:t>A.1.3. Kurumsal Dönüşüm Kapasitesi</w:t>
      </w:r>
    </w:p>
    <w:p w14:paraId="37C606AC" w14:textId="6797EFE8" w:rsidR="00FC12A1" w:rsidRDefault="00FC12A1" w:rsidP="00FC12A1">
      <w:pPr>
        <w:rPr>
          <w:rFonts w:ascii="Hurme Geometric Sans 1" w:hAnsi="Hurme Geometric Sans 1"/>
        </w:rPr>
      </w:pPr>
      <w:r w:rsidRPr="009E46AB">
        <w:rPr>
          <w:rFonts w:ascii="Hurme Geometric Sans 1" w:hAnsi="Hurme Geometric Sans 1"/>
        </w:rPr>
        <w:t>…...…………………………………………………………………………………………………………………………………………………………………………………………………………………………………………………………………………………………………………………………………………………………………………………………………………………………………………………………………………………………………………………</w:t>
      </w:r>
      <w:r>
        <w:rPr>
          <w:rFonts w:ascii="Hurme Geometric Sans 1" w:hAnsi="Hurme Geometric Sans 1"/>
        </w:rPr>
        <w:t>………………………………………………………………………………………………………………………………………………………………………………………</w:t>
      </w:r>
      <w:r w:rsidR="00AD65FE">
        <w:rPr>
          <w:rFonts w:ascii="Hurme Geometric Sans 1" w:hAnsi="Hurme Geometric Sans 1"/>
        </w:rPr>
        <w:t>………………………………………………………………………………………………………………</w:t>
      </w:r>
    </w:p>
    <w:p w14:paraId="42FAC076" w14:textId="77777777" w:rsidR="00FC12A1" w:rsidRDefault="00FC12A1" w:rsidP="00FC12A1">
      <w:pPr>
        <w:rPr>
          <w:rFonts w:ascii="Hurme Geometric Sans 1" w:hAnsi="Hurme Geometric Sans 1"/>
        </w:rPr>
      </w:pPr>
    </w:p>
    <w:p w14:paraId="28B64FC0" w14:textId="77777777" w:rsidR="00FC12A1" w:rsidRDefault="00FC12A1" w:rsidP="00FC12A1">
      <w:pPr>
        <w:rPr>
          <w:rFonts w:ascii="Hurme Geometric Sans 1" w:hAnsi="Hurme Geometric Sans 1"/>
        </w:rPr>
      </w:pPr>
    </w:p>
    <w:p w14:paraId="751E4D44" w14:textId="76BE784D" w:rsidR="00FC12A1" w:rsidRPr="00B87BBD" w:rsidRDefault="00FC12A1" w:rsidP="00FC12A1">
      <w:pPr>
        <w:rPr>
          <w:rFonts w:ascii="Hurme Geometric Sans 1" w:hAnsi="Hurme Geometric Sans 1"/>
        </w:rPr>
      </w:pPr>
      <w:r w:rsidRPr="00B87BBD">
        <w:rPr>
          <w:rFonts w:ascii="Hurme Geometric Sans 1" w:hAnsi="Hurme Geometric Sans 1"/>
          <w:b/>
        </w:rPr>
        <w:t>A.1.</w:t>
      </w:r>
      <w:r w:rsidR="00AD65FE">
        <w:rPr>
          <w:rFonts w:ascii="Hurme Geometric Sans 1" w:hAnsi="Hurme Geometric Sans 1"/>
          <w:b/>
        </w:rPr>
        <w:t>4.</w:t>
      </w:r>
      <w:r w:rsidRPr="00B87BBD">
        <w:rPr>
          <w:rFonts w:ascii="Hurme Geometric Sans 1" w:hAnsi="Hurme Geometric Sans 1"/>
          <w:b/>
        </w:rPr>
        <w:t xml:space="preserve"> </w:t>
      </w:r>
      <w:r w:rsidR="00AD65FE" w:rsidRPr="00AD65FE">
        <w:rPr>
          <w:rFonts w:ascii="Hurme Geometric Sans 1" w:hAnsi="Hurme Geometric Sans 1"/>
          <w:b/>
        </w:rPr>
        <w:t>İç Kalite Güvencesi Mekanizmaları</w:t>
      </w:r>
    </w:p>
    <w:p w14:paraId="268725B6" w14:textId="62B83F30" w:rsidR="00FC12A1" w:rsidRDefault="00FC12A1" w:rsidP="00FC12A1">
      <w:pPr>
        <w:rPr>
          <w:rFonts w:ascii="Hurme Geometric Sans 1" w:hAnsi="Hurme Geometric Sans 1"/>
        </w:rPr>
      </w:pPr>
      <w:r w:rsidRPr="009E46AB">
        <w:rPr>
          <w:rFonts w:ascii="Hurme Geometric Sans 1" w:hAnsi="Hurme Geometric Sans 1"/>
        </w:rPr>
        <w:t>…...…………………………………………………………………………………………………………………………………………………………………………………………………………………………………………………………………………………………………………………………………………………………………………………………………………………………………………………………………………………………………………………</w:t>
      </w:r>
      <w:r>
        <w:rPr>
          <w:rFonts w:ascii="Hurme Geometric Sans 1" w:hAnsi="Hurme Geometric Sans 1"/>
        </w:rPr>
        <w:t>………………………………………………………………………………………………………………………………………………………………………………………</w:t>
      </w:r>
      <w:r w:rsidR="00AD65FE">
        <w:rPr>
          <w:rFonts w:ascii="Hurme Geometric Sans 1" w:hAnsi="Hurme Geometric Sans 1"/>
        </w:rPr>
        <w:t>……………………………………………………………………………………………………………...</w:t>
      </w:r>
    </w:p>
    <w:p w14:paraId="02C3B4DD" w14:textId="54C6AFD2" w:rsidR="00D3662F" w:rsidRDefault="00D3662F" w:rsidP="00F8389A">
      <w:pPr>
        <w:pStyle w:val="GvdeMetni"/>
        <w:tabs>
          <w:tab w:val="left" w:pos="142"/>
          <w:tab w:val="center" w:pos="4652"/>
        </w:tabs>
        <w:spacing w:before="240"/>
        <w:jc w:val="both"/>
        <w:rPr>
          <w:rFonts w:ascii="Hurme Geometric Sans 1" w:hAnsi="Hurme Geometric Sans 1" w:cs="Calibri"/>
          <w:b/>
          <w:bCs/>
          <w:iCs/>
          <w:color w:val="2F5496" w:themeColor="accent1" w:themeShade="BF"/>
          <w:sz w:val="22"/>
          <w:szCs w:val="22"/>
        </w:rPr>
      </w:pPr>
    </w:p>
    <w:p w14:paraId="6553F682" w14:textId="77777777" w:rsidR="00FC12A1" w:rsidRDefault="00FC12A1" w:rsidP="00F8389A">
      <w:pPr>
        <w:pStyle w:val="GvdeMetni"/>
        <w:tabs>
          <w:tab w:val="left" w:pos="142"/>
          <w:tab w:val="center" w:pos="4652"/>
        </w:tabs>
        <w:spacing w:before="240"/>
        <w:jc w:val="both"/>
        <w:rPr>
          <w:rFonts w:ascii="Hurme Geometric Sans 1" w:hAnsi="Hurme Geometric Sans 1" w:cs="Calibri"/>
          <w:b/>
          <w:bCs/>
          <w:iCs/>
          <w:color w:val="2F5496" w:themeColor="accent1" w:themeShade="BF"/>
          <w:sz w:val="22"/>
          <w:szCs w:val="22"/>
        </w:rPr>
      </w:pPr>
    </w:p>
    <w:p w14:paraId="4D83FFDE" w14:textId="126D362A" w:rsidR="00F8389A" w:rsidRPr="000D1964" w:rsidRDefault="00F8389A" w:rsidP="00F8389A">
      <w:pPr>
        <w:pStyle w:val="GvdeMetni"/>
        <w:tabs>
          <w:tab w:val="left" w:pos="142"/>
          <w:tab w:val="center" w:pos="4652"/>
        </w:tabs>
        <w:spacing w:before="240"/>
        <w:jc w:val="both"/>
        <w:rPr>
          <w:rFonts w:ascii="Hurme Geometric Sans 1" w:hAnsi="Hurme Geometric Sans 1" w:cs="Calibri"/>
          <w:b/>
          <w:bCs/>
          <w:iCs/>
          <w:color w:val="2F5496" w:themeColor="accent1" w:themeShade="BF"/>
          <w:sz w:val="22"/>
          <w:szCs w:val="22"/>
        </w:rPr>
      </w:pPr>
      <w:r w:rsidRPr="000D1964">
        <w:rPr>
          <w:rFonts w:ascii="Hurme Geometric Sans 1" w:hAnsi="Hurme Geometric Sans 1" w:cs="Calibri"/>
          <w:b/>
          <w:bCs/>
          <w:iCs/>
          <w:color w:val="2F5496" w:themeColor="accent1" w:themeShade="BF"/>
          <w:sz w:val="22"/>
          <w:szCs w:val="22"/>
        </w:rPr>
        <w:t>SONUÇ VE DEĞERLENDİRME</w:t>
      </w:r>
      <w:bookmarkEnd w:id="2"/>
    </w:p>
    <w:p w14:paraId="5BFBBB6B" w14:textId="12C0A9EC" w:rsidR="00F8389A" w:rsidRPr="000D1964" w:rsidRDefault="00E70E95" w:rsidP="00F8389A">
      <w:pPr>
        <w:pStyle w:val="GvdeMetni"/>
        <w:tabs>
          <w:tab w:val="left" w:pos="142"/>
          <w:tab w:val="center" w:pos="4652"/>
        </w:tabs>
        <w:spacing w:before="240"/>
        <w:jc w:val="both"/>
        <w:rPr>
          <w:rFonts w:ascii="Hurme Geometric Sans 1" w:eastAsia="MS PGothic" w:hAnsi="Hurme Geometric Sans 1" w:cs="Calibri"/>
          <w:sz w:val="22"/>
          <w:szCs w:val="22"/>
        </w:rPr>
      </w:pPr>
      <w:r>
        <w:rPr>
          <w:rFonts w:ascii="Hurme Geometric Sans 1" w:hAnsi="Hurme Geometric Sans 1" w:cs="Calibri"/>
          <w:iCs/>
          <w:color w:val="000000" w:themeColor="text1"/>
          <w:sz w:val="22"/>
          <w:szCs w:val="22"/>
        </w:rPr>
        <w:t>Uygulama ve Araştırma Merkezinin</w:t>
      </w:r>
      <w:r w:rsidR="00F8389A" w:rsidRPr="000D1964">
        <w:rPr>
          <w:rFonts w:ascii="Hurme Geometric Sans 1" w:hAnsi="Hurme Geometric Sans 1" w:cs="Calibri"/>
          <w:iCs/>
          <w:color w:val="000000" w:themeColor="text1"/>
          <w:sz w:val="22"/>
          <w:szCs w:val="22"/>
        </w:rPr>
        <w:t xml:space="preserve"> güçlü yönleri ile iyileşmeye açık yönlerinin </w:t>
      </w:r>
      <w:r w:rsidR="00756D88">
        <w:rPr>
          <w:rFonts w:ascii="Hurme Geometric Sans 1" w:hAnsi="Hurme Geometric Sans 1" w:cs="Calibri"/>
          <w:iCs/>
          <w:color w:val="000000" w:themeColor="text1"/>
          <w:sz w:val="22"/>
          <w:szCs w:val="22"/>
        </w:rPr>
        <w:t>“</w:t>
      </w:r>
      <w:r w:rsidR="00A61969">
        <w:rPr>
          <w:rFonts w:ascii="Hurme Geometric Sans 1" w:hAnsi="Hurme Geometric Sans 1" w:cs="Calibri"/>
          <w:iCs/>
          <w:color w:val="000000" w:themeColor="text1"/>
          <w:sz w:val="22"/>
          <w:szCs w:val="22"/>
        </w:rPr>
        <w:t>Liderlik, Yöneti</w:t>
      </w:r>
      <w:r w:rsidR="00A53E5C">
        <w:rPr>
          <w:rFonts w:ascii="Hurme Geometric Sans 1" w:hAnsi="Hurme Geometric Sans 1" w:cs="Calibri"/>
          <w:iCs/>
          <w:color w:val="000000" w:themeColor="text1"/>
          <w:sz w:val="22"/>
          <w:szCs w:val="22"/>
        </w:rPr>
        <w:t>şi</w:t>
      </w:r>
      <w:r w:rsidR="00A61969">
        <w:rPr>
          <w:rFonts w:ascii="Hurme Geometric Sans 1" w:hAnsi="Hurme Geometric Sans 1" w:cs="Calibri"/>
          <w:iCs/>
          <w:color w:val="000000" w:themeColor="text1"/>
          <w:sz w:val="22"/>
          <w:szCs w:val="22"/>
        </w:rPr>
        <w:t xml:space="preserve">m ve </w:t>
      </w:r>
      <w:r w:rsidR="00F8389A" w:rsidRPr="0047740E">
        <w:rPr>
          <w:rFonts w:ascii="Hurme Geometric Sans 1" w:hAnsi="Hurme Geometric Sans 1" w:cs="Calibri"/>
          <w:bCs/>
          <w:iCs/>
          <w:sz w:val="22"/>
          <w:szCs w:val="22"/>
        </w:rPr>
        <w:t>Kalite</w:t>
      </w:r>
      <w:r w:rsidR="00756D88">
        <w:rPr>
          <w:rFonts w:ascii="Hurme Geometric Sans 1" w:hAnsi="Hurme Geometric Sans 1" w:cs="Calibri"/>
          <w:bCs/>
          <w:iCs/>
          <w:sz w:val="22"/>
          <w:szCs w:val="22"/>
        </w:rPr>
        <w:t>”</w:t>
      </w:r>
      <w:r w:rsidR="00F8389A" w:rsidRPr="0047740E">
        <w:rPr>
          <w:rFonts w:ascii="Hurme Geometric Sans 1" w:hAnsi="Hurme Geometric Sans 1" w:cs="Calibri"/>
          <w:bCs/>
          <w:iCs/>
          <w:sz w:val="22"/>
          <w:szCs w:val="22"/>
        </w:rPr>
        <w:t xml:space="preserve">, </w:t>
      </w:r>
      <w:r w:rsidR="00756D88">
        <w:rPr>
          <w:rFonts w:ascii="Hurme Geometric Sans 1" w:hAnsi="Hurme Geometric Sans 1" w:cs="Calibri"/>
          <w:bCs/>
          <w:iCs/>
          <w:sz w:val="22"/>
          <w:szCs w:val="22"/>
        </w:rPr>
        <w:t>“</w:t>
      </w:r>
      <w:r w:rsidR="00F8389A" w:rsidRPr="0047740E">
        <w:rPr>
          <w:rFonts w:ascii="Hurme Geometric Sans 1" w:hAnsi="Hurme Geometric Sans 1" w:cs="Calibri"/>
          <w:bCs/>
          <w:iCs/>
          <w:sz w:val="22"/>
          <w:szCs w:val="22"/>
        </w:rPr>
        <w:t>Eğitim ve Öğretim</w:t>
      </w:r>
      <w:r w:rsidR="00756D88">
        <w:rPr>
          <w:rFonts w:ascii="Hurme Geometric Sans 1" w:hAnsi="Hurme Geometric Sans 1" w:cs="Calibri"/>
          <w:bCs/>
          <w:iCs/>
          <w:sz w:val="22"/>
          <w:szCs w:val="22"/>
        </w:rPr>
        <w:t>”</w:t>
      </w:r>
      <w:r w:rsidR="00F8389A" w:rsidRPr="0047740E">
        <w:rPr>
          <w:rFonts w:ascii="Hurme Geometric Sans 1" w:hAnsi="Hurme Geometric Sans 1" w:cs="Calibri"/>
          <w:bCs/>
          <w:iCs/>
          <w:sz w:val="22"/>
          <w:szCs w:val="22"/>
        </w:rPr>
        <w:t xml:space="preserve">, </w:t>
      </w:r>
      <w:r w:rsidR="00756D88">
        <w:rPr>
          <w:rFonts w:ascii="Hurme Geometric Sans 1" w:hAnsi="Hurme Geometric Sans 1" w:cs="Calibri"/>
          <w:bCs/>
          <w:iCs/>
          <w:sz w:val="22"/>
          <w:szCs w:val="22"/>
        </w:rPr>
        <w:t>“</w:t>
      </w:r>
      <w:r w:rsidR="00F8389A" w:rsidRPr="0047740E">
        <w:rPr>
          <w:rFonts w:ascii="Hurme Geometric Sans 1" w:hAnsi="Hurme Geometric Sans 1" w:cs="Calibri"/>
          <w:bCs/>
          <w:iCs/>
          <w:sz w:val="22"/>
          <w:szCs w:val="22"/>
        </w:rPr>
        <w:t>Araştırma ve Geliştirme</w:t>
      </w:r>
      <w:r w:rsidR="00756D88">
        <w:rPr>
          <w:rFonts w:ascii="Hurme Geometric Sans 1" w:hAnsi="Hurme Geometric Sans 1" w:cs="Calibri"/>
          <w:bCs/>
          <w:iCs/>
          <w:sz w:val="22"/>
          <w:szCs w:val="22"/>
        </w:rPr>
        <w:t>”</w:t>
      </w:r>
      <w:r w:rsidR="00A61969">
        <w:rPr>
          <w:rFonts w:ascii="Hurme Geometric Sans 1" w:hAnsi="Hurme Geometric Sans 1" w:cs="Calibri"/>
          <w:bCs/>
          <w:iCs/>
          <w:sz w:val="22"/>
          <w:szCs w:val="22"/>
        </w:rPr>
        <w:t xml:space="preserve"> ve</w:t>
      </w:r>
      <w:r w:rsidR="00F8389A" w:rsidRPr="0047740E">
        <w:rPr>
          <w:rFonts w:ascii="Hurme Geometric Sans 1" w:hAnsi="Hurme Geometric Sans 1" w:cs="Calibri"/>
          <w:bCs/>
          <w:iCs/>
          <w:sz w:val="22"/>
          <w:szCs w:val="22"/>
        </w:rPr>
        <w:t xml:space="preserve"> </w:t>
      </w:r>
      <w:r w:rsidR="00756D88">
        <w:rPr>
          <w:rFonts w:ascii="Hurme Geometric Sans 1" w:hAnsi="Hurme Geometric Sans 1" w:cs="Calibri"/>
          <w:bCs/>
          <w:iCs/>
          <w:sz w:val="22"/>
          <w:szCs w:val="22"/>
        </w:rPr>
        <w:t>“</w:t>
      </w:r>
      <w:r w:rsidR="00F8389A" w:rsidRPr="0047740E">
        <w:rPr>
          <w:rFonts w:ascii="Hurme Geometric Sans 1" w:hAnsi="Hurme Geometric Sans 1" w:cs="Calibri"/>
          <w:bCs/>
          <w:iCs/>
          <w:sz w:val="22"/>
          <w:szCs w:val="22"/>
        </w:rPr>
        <w:t>Toplumsal Katkı</w:t>
      </w:r>
      <w:r w:rsidR="00756D88">
        <w:rPr>
          <w:rFonts w:ascii="Hurme Geometric Sans 1" w:hAnsi="Hurme Geometric Sans 1" w:cs="Calibri"/>
          <w:bCs/>
          <w:iCs/>
          <w:sz w:val="22"/>
          <w:szCs w:val="22"/>
        </w:rPr>
        <w:t>”</w:t>
      </w:r>
      <w:r w:rsidR="00F8389A" w:rsidRPr="0047740E">
        <w:rPr>
          <w:rFonts w:ascii="Hurme Geometric Sans 1" w:hAnsi="Hurme Geometric Sans 1" w:cs="Calibri"/>
          <w:bCs/>
          <w:iCs/>
          <w:sz w:val="22"/>
          <w:szCs w:val="22"/>
        </w:rPr>
        <w:t xml:space="preserve"> </w:t>
      </w:r>
      <w:r w:rsidR="00F8389A" w:rsidRPr="000D1964">
        <w:rPr>
          <w:rFonts w:ascii="Hurme Geometric Sans 1" w:hAnsi="Hurme Geometric Sans 1" w:cs="Calibri"/>
          <w:iCs/>
          <w:color w:val="000000" w:themeColor="text1"/>
          <w:sz w:val="22"/>
          <w:szCs w:val="22"/>
        </w:rPr>
        <w:t xml:space="preserve">başlıkları altında </w:t>
      </w:r>
      <w:r w:rsidR="00F8389A" w:rsidRPr="0047740E">
        <w:rPr>
          <w:rFonts w:ascii="Hurme Geometric Sans 1" w:hAnsi="Hurme Geometric Sans 1" w:cs="Calibri"/>
          <w:iCs/>
          <w:color w:val="000000" w:themeColor="text1"/>
          <w:sz w:val="22"/>
          <w:szCs w:val="22"/>
          <w:u w:val="single"/>
        </w:rPr>
        <w:t>özet maddeler halinde</w:t>
      </w:r>
      <w:r w:rsidR="00F8389A" w:rsidRPr="000D1964">
        <w:rPr>
          <w:rFonts w:ascii="Hurme Geometric Sans 1" w:hAnsi="Hurme Geometric Sans 1" w:cs="Calibri"/>
          <w:iCs/>
          <w:color w:val="000000" w:themeColor="text1"/>
          <w:sz w:val="22"/>
          <w:szCs w:val="22"/>
        </w:rPr>
        <w:t xml:space="preserve">  sunulması beklenmektedir. </w:t>
      </w:r>
      <w:bookmarkEnd w:id="3"/>
      <w:r w:rsidR="00F8389A" w:rsidRPr="000D1964">
        <w:rPr>
          <w:rFonts w:ascii="Hurme Geometric Sans 1" w:hAnsi="Hurme Geometric Sans 1" w:cs="Calibri"/>
          <w:iCs/>
          <w:color w:val="000000" w:themeColor="text1"/>
          <w:sz w:val="22"/>
          <w:szCs w:val="22"/>
        </w:rPr>
        <w:t xml:space="preserve"> </w:t>
      </w:r>
    </w:p>
    <w:p w14:paraId="302CDC6F" w14:textId="1B728FF3" w:rsidR="00F8389A" w:rsidRPr="000D1964" w:rsidRDefault="00F8389A" w:rsidP="00554310">
      <w:pPr>
        <w:pStyle w:val="GvdeMetni"/>
        <w:tabs>
          <w:tab w:val="left" w:pos="142"/>
          <w:tab w:val="center" w:pos="4652"/>
        </w:tabs>
        <w:spacing w:before="240"/>
        <w:ind w:left="142" w:right="63"/>
        <w:jc w:val="both"/>
        <w:rPr>
          <w:rFonts w:ascii="Candara" w:eastAsia="MS PGothic" w:hAnsi="Candara" w:cs="Calibri"/>
          <w:sz w:val="32"/>
          <w:szCs w:val="32"/>
        </w:rPr>
      </w:pPr>
      <w:r w:rsidRPr="000D1964">
        <w:rPr>
          <w:rFonts w:ascii="Hurme Geometric Sans 1" w:hAnsi="Hurme Geometric Sans 1" w:cs="Calibri"/>
          <w:b/>
          <w:iCs/>
          <w:color w:val="000000" w:themeColor="text1"/>
          <w:sz w:val="22"/>
          <w:szCs w:val="22"/>
          <w:u w:val="single"/>
        </w:rPr>
        <w:t>Açıklama:</w:t>
      </w:r>
      <w:r w:rsidRPr="000D1964">
        <w:rPr>
          <w:rFonts w:ascii="Hurme Geometric Sans 1" w:hAnsi="Hurme Geometric Sans 1" w:cs="Calibri"/>
          <w:iCs/>
          <w:color w:val="000000" w:themeColor="text1"/>
          <w:sz w:val="22"/>
          <w:szCs w:val="22"/>
        </w:rPr>
        <w:t xml:space="preserve">  A, B, C</w:t>
      </w:r>
      <w:r w:rsidR="00D3662F">
        <w:rPr>
          <w:rFonts w:ascii="Hurme Geometric Sans 1" w:hAnsi="Hurme Geometric Sans 1" w:cs="Calibri"/>
          <w:iCs/>
          <w:color w:val="000000" w:themeColor="text1"/>
          <w:sz w:val="22"/>
          <w:szCs w:val="22"/>
        </w:rPr>
        <w:t xml:space="preserve"> ve</w:t>
      </w:r>
      <w:r w:rsidRPr="000D1964">
        <w:rPr>
          <w:rFonts w:ascii="Hurme Geometric Sans 1" w:hAnsi="Hurme Geometric Sans 1" w:cs="Calibri"/>
          <w:iCs/>
          <w:color w:val="000000" w:themeColor="text1"/>
          <w:sz w:val="22"/>
          <w:szCs w:val="22"/>
        </w:rPr>
        <w:t xml:space="preserve"> D bölümlerinin yazımında </w:t>
      </w:r>
      <w:r w:rsidR="00554310">
        <w:rPr>
          <w:rFonts w:ascii="Hurme Geometric Sans 1" w:hAnsi="Hurme Geometric Sans 1" w:cs="Calibri"/>
          <w:iCs/>
          <w:color w:val="000000" w:themeColor="text1"/>
          <w:sz w:val="22"/>
          <w:szCs w:val="22"/>
        </w:rPr>
        <w:t>Birim İç Değerlendirme Raporu Hazırlama Kılavuzundaki açıklamalar dikkate alınacaktır.</w:t>
      </w:r>
    </w:p>
    <w:p w14:paraId="3F2E2C49" w14:textId="77777777" w:rsidR="00FC12A1" w:rsidRDefault="00FC12A1" w:rsidP="009E4D99">
      <w:pPr>
        <w:pStyle w:val="GvdeMetni"/>
        <w:tabs>
          <w:tab w:val="left" w:pos="142"/>
          <w:tab w:val="center" w:pos="4652"/>
        </w:tabs>
        <w:spacing w:before="240"/>
        <w:rPr>
          <w:rFonts w:ascii="Hurme Geometric Sans 1" w:hAnsi="Hurme Geometric Sans 1" w:cs="Calibri"/>
          <w:b/>
          <w:bCs/>
          <w:iCs/>
          <w:color w:val="2F5496" w:themeColor="accent1" w:themeShade="BF"/>
          <w:sz w:val="22"/>
          <w:szCs w:val="22"/>
        </w:rPr>
        <w:sectPr w:rsidR="00FC12A1" w:rsidSect="00496599">
          <w:footerReference w:type="default" r:id="rId11"/>
          <w:pgSz w:w="11906" w:h="16838"/>
          <w:pgMar w:top="1417" w:right="1417" w:bottom="1417" w:left="1417" w:header="680"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23966F5F" w14:textId="5C3D478B" w:rsidR="00A068E2" w:rsidRPr="00432344" w:rsidRDefault="00A068E2" w:rsidP="00A068E2">
      <w:pPr>
        <w:rPr>
          <w:rFonts w:ascii="Hurme Geometric Sans 1" w:hAnsi="Hurme Geometric Sans 1"/>
          <w:sz w:val="2"/>
          <w:szCs w:val="2"/>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189"/>
        <w:gridCol w:w="1949"/>
        <w:gridCol w:w="2009"/>
        <w:gridCol w:w="1963"/>
        <w:gridCol w:w="1956"/>
      </w:tblGrid>
      <w:tr w:rsidR="00594118" w:rsidRPr="007E7355" w14:paraId="5869E19D" w14:textId="77777777" w:rsidTr="00594118">
        <w:trPr>
          <w:trHeight w:val="412"/>
        </w:trPr>
        <w:tc>
          <w:tcPr>
            <w:tcW w:w="16016" w:type="dxa"/>
            <w:gridSpan w:val="6"/>
            <w:shd w:val="clear" w:color="auto" w:fill="FFC9DE"/>
          </w:tcPr>
          <w:p w14:paraId="4E52C55A" w14:textId="1AAF338A" w:rsidR="00594118" w:rsidRPr="007E7355" w:rsidRDefault="004D4914" w:rsidP="00594118">
            <w:pPr>
              <w:pStyle w:val="TableParagraph"/>
              <w:spacing w:before="18"/>
              <w:ind w:right="96"/>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594118" w:rsidRPr="007E7355" w14:paraId="0A800969" w14:textId="77777777" w:rsidTr="00594118">
        <w:trPr>
          <w:trHeight w:val="925"/>
        </w:trPr>
        <w:tc>
          <w:tcPr>
            <w:tcW w:w="16016" w:type="dxa"/>
            <w:gridSpan w:val="6"/>
            <w:shd w:val="clear" w:color="auto" w:fill="FFC9DE"/>
          </w:tcPr>
          <w:p w14:paraId="71012EA8" w14:textId="77777777" w:rsidR="00594118" w:rsidRPr="007E7355" w:rsidRDefault="00594118" w:rsidP="00594118">
            <w:pPr>
              <w:pStyle w:val="TableParagraph"/>
              <w:spacing w:line="265" w:lineRule="exact"/>
              <w:ind w:left="107"/>
              <w:rPr>
                <w:rFonts w:ascii="Hurme Geometric Sans 1" w:hAnsi="Hurme Geometric Sans 1"/>
                <w:b/>
              </w:rPr>
            </w:pPr>
            <w:r w:rsidRPr="007E7355">
              <w:rPr>
                <w:rFonts w:ascii="Hurme Geometric Sans 1" w:hAnsi="Hurme Geometric Sans 1"/>
                <w:b/>
              </w:rPr>
              <w:t xml:space="preserve">A.1. </w:t>
            </w:r>
            <w:proofErr w:type="spellStart"/>
            <w:r w:rsidRPr="007E7355">
              <w:rPr>
                <w:rFonts w:ascii="Hurme Geometric Sans 1" w:hAnsi="Hurme Geometric Sans 1"/>
                <w:b/>
              </w:rPr>
              <w:t>Liderlik</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ve</w:t>
            </w:r>
            <w:proofErr w:type="spellEnd"/>
            <w:r w:rsidRPr="007E7355">
              <w:rPr>
                <w:rFonts w:ascii="Hurme Geometric Sans 1" w:hAnsi="Hurme Geometric Sans 1"/>
                <w:b/>
              </w:rPr>
              <w:t xml:space="preserve"> Kalite</w:t>
            </w:r>
          </w:p>
          <w:p w14:paraId="5567CF14" w14:textId="67342C21" w:rsidR="00594118" w:rsidRPr="007E7355" w:rsidRDefault="004F74CB" w:rsidP="00CE743A">
            <w:pPr>
              <w:pStyle w:val="TableParagraph"/>
              <w:spacing w:before="4" w:line="308" w:lineRule="exact"/>
              <w:ind w:left="107" w:right="92"/>
              <w:jc w:val="both"/>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w:t>
            </w:r>
            <w:proofErr w:type="spellEnd"/>
            <w:r>
              <w:rPr>
                <w:rFonts w:ascii="Hurme Geometric Sans 1" w:hAnsi="Hurme Geometric Sans 1" w:cs="Calibri"/>
                <w:iCs/>
                <w:color w:val="000000" w:themeColor="text1"/>
              </w:rPr>
              <w:t xml:space="preserve">, </w:t>
            </w:r>
            <w:proofErr w:type="spellStart"/>
            <w:r w:rsidR="00594118" w:rsidRPr="00CE743A">
              <w:rPr>
                <w:rFonts w:ascii="Hurme Geometric Sans 1" w:hAnsi="Hurme Geometric Sans 1"/>
              </w:rPr>
              <w:t>kurumsal</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dönüşümünü</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sağlayacak</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yönetim</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modeline</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sahip</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olmalı</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liderlik</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yaklaşımları</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uygulamalı</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iç</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kalite</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güvence</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mekanizmalarını</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oluşturmalı</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ve</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kalite</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güvence</w:t>
            </w:r>
            <w:proofErr w:type="spellEnd"/>
            <w:r w:rsidR="00594118" w:rsidRPr="00CE743A">
              <w:rPr>
                <w:rFonts w:ascii="Hurme Geometric Sans 1" w:hAnsi="Hurme Geometric Sans 1"/>
              </w:rPr>
              <w:t xml:space="preserve"> </w:t>
            </w:r>
            <w:proofErr w:type="spellStart"/>
            <w:r w:rsidR="00594118" w:rsidRPr="007E7355">
              <w:rPr>
                <w:rFonts w:ascii="Hurme Geometric Sans 1" w:hAnsi="Hurme Geometric Sans 1"/>
              </w:rPr>
              <w:t>kültürünü</w:t>
            </w:r>
            <w:proofErr w:type="spellEnd"/>
            <w:r w:rsidR="00594118" w:rsidRPr="00CE743A">
              <w:rPr>
                <w:rFonts w:ascii="Hurme Geometric Sans 1" w:hAnsi="Hurme Geometric Sans 1"/>
              </w:rPr>
              <w:t xml:space="preserve"> </w:t>
            </w:r>
            <w:proofErr w:type="spellStart"/>
            <w:r w:rsidR="00594118" w:rsidRPr="007E7355">
              <w:rPr>
                <w:rFonts w:ascii="Hurme Geometric Sans 1" w:hAnsi="Hurme Geometric Sans 1"/>
              </w:rPr>
              <w:t>içselleştirmelidir</w:t>
            </w:r>
            <w:proofErr w:type="spellEnd"/>
            <w:r w:rsidR="00594118" w:rsidRPr="007E7355">
              <w:rPr>
                <w:rFonts w:ascii="Hurme Geometric Sans 1" w:hAnsi="Hurme Geometric Sans 1"/>
              </w:rPr>
              <w:t>.</w:t>
            </w:r>
          </w:p>
        </w:tc>
      </w:tr>
      <w:tr w:rsidR="00594118" w:rsidRPr="007E7355" w14:paraId="131A06E9" w14:textId="77777777" w:rsidTr="00594118">
        <w:trPr>
          <w:trHeight w:val="309"/>
        </w:trPr>
        <w:tc>
          <w:tcPr>
            <w:tcW w:w="5950" w:type="dxa"/>
            <w:shd w:val="clear" w:color="auto" w:fill="FFC9DE"/>
          </w:tcPr>
          <w:p w14:paraId="6CF5BE22" w14:textId="77777777" w:rsidR="00594118" w:rsidRPr="007E7355" w:rsidRDefault="00594118" w:rsidP="00594118">
            <w:pPr>
              <w:pStyle w:val="TableParagraph"/>
              <w:rPr>
                <w:rFonts w:ascii="Hurme Geometric Sans 1" w:hAnsi="Hurme Geometric Sans 1"/>
              </w:rPr>
            </w:pPr>
          </w:p>
        </w:tc>
        <w:tc>
          <w:tcPr>
            <w:tcW w:w="2189" w:type="dxa"/>
            <w:shd w:val="clear" w:color="auto" w:fill="FFC9DE"/>
          </w:tcPr>
          <w:p w14:paraId="2A8C1903" w14:textId="77777777" w:rsidR="00594118" w:rsidRPr="007E7355" w:rsidRDefault="00594118" w:rsidP="00594118">
            <w:pPr>
              <w:pStyle w:val="TableParagraph"/>
              <w:spacing w:line="265" w:lineRule="exact"/>
              <w:ind w:left="5"/>
              <w:jc w:val="center"/>
              <w:rPr>
                <w:rFonts w:ascii="Hurme Geometric Sans 1" w:hAnsi="Hurme Geometric Sans 1"/>
                <w:b/>
              </w:rPr>
            </w:pPr>
            <w:r w:rsidRPr="007E7355">
              <w:rPr>
                <w:rFonts w:ascii="Hurme Geometric Sans 1" w:hAnsi="Hurme Geometric Sans 1"/>
                <w:b/>
              </w:rPr>
              <w:t>1</w:t>
            </w:r>
          </w:p>
        </w:tc>
        <w:tc>
          <w:tcPr>
            <w:tcW w:w="1949" w:type="dxa"/>
            <w:shd w:val="clear" w:color="auto" w:fill="FFC9DE"/>
          </w:tcPr>
          <w:p w14:paraId="5BA848E7" w14:textId="77777777" w:rsidR="00594118" w:rsidRPr="007E7355" w:rsidRDefault="00594118" w:rsidP="00594118">
            <w:pPr>
              <w:pStyle w:val="TableParagraph"/>
              <w:spacing w:line="265" w:lineRule="exact"/>
              <w:ind w:left="9"/>
              <w:jc w:val="center"/>
              <w:rPr>
                <w:rFonts w:ascii="Hurme Geometric Sans 1" w:hAnsi="Hurme Geometric Sans 1"/>
                <w:b/>
              </w:rPr>
            </w:pPr>
            <w:r w:rsidRPr="007E7355">
              <w:rPr>
                <w:rFonts w:ascii="Hurme Geometric Sans 1" w:hAnsi="Hurme Geometric Sans 1"/>
                <w:b/>
              </w:rPr>
              <w:t>2</w:t>
            </w:r>
          </w:p>
        </w:tc>
        <w:tc>
          <w:tcPr>
            <w:tcW w:w="2009" w:type="dxa"/>
            <w:shd w:val="clear" w:color="auto" w:fill="FFC9DE"/>
          </w:tcPr>
          <w:p w14:paraId="6201A453" w14:textId="77777777" w:rsidR="00594118" w:rsidRPr="007E7355" w:rsidRDefault="00594118" w:rsidP="00594118">
            <w:pPr>
              <w:pStyle w:val="TableParagraph"/>
              <w:spacing w:line="265" w:lineRule="exact"/>
              <w:ind w:left="6"/>
              <w:jc w:val="center"/>
              <w:rPr>
                <w:rFonts w:ascii="Hurme Geometric Sans 1" w:hAnsi="Hurme Geometric Sans 1"/>
                <w:b/>
              </w:rPr>
            </w:pPr>
            <w:r w:rsidRPr="007E7355">
              <w:rPr>
                <w:rFonts w:ascii="Hurme Geometric Sans 1" w:hAnsi="Hurme Geometric Sans 1"/>
                <w:b/>
              </w:rPr>
              <w:t>3</w:t>
            </w:r>
          </w:p>
        </w:tc>
        <w:tc>
          <w:tcPr>
            <w:tcW w:w="1963" w:type="dxa"/>
            <w:shd w:val="clear" w:color="auto" w:fill="FFC9DE"/>
          </w:tcPr>
          <w:p w14:paraId="7409FF42" w14:textId="77777777" w:rsidR="00594118" w:rsidRPr="007E7355" w:rsidRDefault="00594118" w:rsidP="00594118">
            <w:pPr>
              <w:pStyle w:val="TableParagraph"/>
              <w:spacing w:line="265" w:lineRule="exact"/>
              <w:ind w:left="4"/>
              <w:jc w:val="center"/>
              <w:rPr>
                <w:rFonts w:ascii="Hurme Geometric Sans 1" w:hAnsi="Hurme Geometric Sans 1"/>
                <w:b/>
              </w:rPr>
            </w:pPr>
            <w:r w:rsidRPr="007E7355">
              <w:rPr>
                <w:rFonts w:ascii="Hurme Geometric Sans 1" w:hAnsi="Hurme Geometric Sans 1"/>
                <w:b/>
              </w:rPr>
              <w:t>4</w:t>
            </w:r>
          </w:p>
        </w:tc>
        <w:tc>
          <w:tcPr>
            <w:tcW w:w="1956" w:type="dxa"/>
            <w:shd w:val="clear" w:color="auto" w:fill="FFC9DE"/>
          </w:tcPr>
          <w:p w14:paraId="3E927186" w14:textId="77777777" w:rsidR="00594118" w:rsidRPr="007E7355" w:rsidRDefault="00594118" w:rsidP="00594118">
            <w:pPr>
              <w:pStyle w:val="TableParagraph"/>
              <w:spacing w:line="265" w:lineRule="exact"/>
              <w:ind w:left="2"/>
              <w:jc w:val="center"/>
              <w:rPr>
                <w:rFonts w:ascii="Hurme Geometric Sans 1" w:hAnsi="Hurme Geometric Sans 1"/>
                <w:b/>
              </w:rPr>
            </w:pPr>
            <w:r w:rsidRPr="007E7355">
              <w:rPr>
                <w:rFonts w:ascii="Hurme Geometric Sans 1" w:hAnsi="Hurme Geometric Sans 1"/>
                <w:b/>
              </w:rPr>
              <w:t>5</w:t>
            </w:r>
          </w:p>
        </w:tc>
      </w:tr>
      <w:tr w:rsidR="002A799D" w:rsidRPr="007E7355" w14:paraId="13F0FEED" w14:textId="77777777" w:rsidTr="00FC12A1">
        <w:trPr>
          <w:trHeight w:val="2113"/>
        </w:trPr>
        <w:tc>
          <w:tcPr>
            <w:tcW w:w="5950" w:type="dxa"/>
            <w:vMerge w:val="restart"/>
          </w:tcPr>
          <w:p w14:paraId="14F74632" w14:textId="77777777" w:rsidR="002A799D" w:rsidRDefault="002A799D" w:rsidP="00594118">
            <w:pPr>
              <w:pStyle w:val="TableParagraph"/>
              <w:rPr>
                <w:rFonts w:ascii="Hurme Geometric Sans 1" w:hAnsi="Hurme Geometric Sans 1"/>
                <w:b/>
                <w:u w:val="single"/>
              </w:rPr>
            </w:pPr>
          </w:p>
          <w:p w14:paraId="3083BD84" w14:textId="77777777" w:rsidR="002A799D" w:rsidRDefault="002A799D" w:rsidP="00594118">
            <w:pPr>
              <w:pStyle w:val="TableParagraph"/>
              <w:rPr>
                <w:rFonts w:ascii="Hurme Geometric Sans 1" w:hAnsi="Hurme Geometric Sans 1"/>
                <w:b/>
                <w:u w:val="single"/>
              </w:rPr>
            </w:pPr>
          </w:p>
          <w:p w14:paraId="0A516ADB" w14:textId="77777777" w:rsidR="002A799D" w:rsidRDefault="002A799D" w:rsidP="002A799D">
            <w:pPr>
              <w:pStyle w:val="TableParagraph"/>
              <w:ind w:left="183"/>
              <w:rPr>
                <w:rFonts w:ascii="Hurme Geometric Sans 1" w:hAnsi="Hurme Geometric Sans 1" w:cs="Calibri"/>
                <w:iCs/>
                <w:color w:val="000000" w:themeColor="text1"/>
              </w:rPr>
            </w:pPr>
            <w:r w:rsidRPr="007E7355">
              <w:rPr>
                <w:rFonts w:ascii="Hurme Geometric Sans 1" w:hAnsi="Hurme Geometric Sans 1"/>
                <w:b/>
                <w:u w:val="single"/>
              </w:rPr>
              <w:t xml:space="preserve">A.1.1. </w:t>
            </w:r>
            <w:proofErr w:type="spellStart"/>
            <w:r w:rsidRPr="007E7355">
              <w:rPr>
                <w:rFonts w:ascii="Hurme Geometric Sans 1" w:hAnsi="Hurme Geometric Sans 1"/>
                <w:b/>
                <w:u w:val="single"/>
              </w:rPr>
              <w:t>Yöneti</w:t>
            </w:r>
            <w:r>
              <w:rPr>
                <w:rFonts w:ascii="Hurme Geometric Sans 1" w:hAnsi="Hurme Geometric Sans 1"/>
                <w:b/>
                <w:u w:val="single"/>
              </w:rPr>
              <w:t>şim</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modeli</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ve</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idari</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yapı</w:t>
            </w:r>
            <w:proofErr w:type="spellEnd"/>
            <w:r>
              <w:rPr>
                <w:rFonts w:ascii="Hurme Geometric Sans 1" w:hAnsi="Hurme Geometric Sans 1" w:cs="Calibri"/>
                <w:iCs/>
                <w:color w:val="000000" w:themeColor="text1"/>
              </w:rPr>
              <w:t xml:space="preserve"> </w:t>
            </w:r>
          </w:p>
          <w:p w14:paraId="05FCC789" w14:textId="77777777" w:rsidR="002A799D" w:rsidRDefault="002A799D" w:rsidP="002A799D">
            <w:pPr>
              <w:pStyle w:val="TableParagraph"/>
              <w:ind w:left="183"/>
              <w:rPr>
                <w:rFonts w:ascii="Hurme Geometric Sans 1" w:hAnsi="Hurme Geometric Sans 1" w:cs="Calibri"/>
                <w:iCs/>
                <w:color w:val="000000" w:themeColor="text1"/>
              </w:rPr>
            </w:pPr>
          </w:p>
          <w:p w14:paraId="2E038AF1" w14:textId="77777777" w:rsidR="002A799D" w:rsidRDefault="002A799D" w:rsidP="002A799D">
            <w:pPr>
              <w:pStyle w:val="TableParagraph"/>
              <w:ind w:left="183"/>
              <w:rPr>
                <w:rFonts w:ascii="Hurme Geometric Sans 1" w:hAnsi="Hurme Geometric Sans 1" w:cs="Calibri"/>
                <w:iCs/>
                <w:color w:val="000000" w:themeColor="text1"/>
              </w:rPr>
            </w:pPr>
          </w:p>
          <w:p w14:paraId="6887DB54" w14:textId="49644842" w:rsidR="002A799D" w:rsidRPr="007E7355" w:rsidRDefault="002A799D" w:rsidP="00AC3A9E">
            <w:pPr>
              <w:pStyle w:val="TableParagraph"/>
              <w:ind w:left="183" w:right="236"/>
              <w:jc w:val="both"/>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Merkezindeki</w:t>
            </w:r>
            <w:proofErr w:type="spellEnd"/>
            <w:r w:rsidRPr="00CE743A">
              <w:rPr>
                <w:rFonts w:ascii="Hurme Geometric Sans 1" w:hAnsi="Hurme Geometric Sans 1"/>
              </w:rPr>
              <w:t xml:space="preserve"> </w:t>
            </w:r>
            <w:proofErr w:type="spellStart"/>
            <w:r w:rsidRPr="007E7355">
              <w:rPr>
                <w:rFonts w:ascii="Hurme Geometric Sans 1" w:hAnsi="Hurme Geometric Sans 1"/>
              </w:rPr>
              <w:t>yöneti</w:t>
            </w:r>
            <w:r>
              <w:rPr>
                <w:rFonts w:ascii="Hurme Geometric Sans 1" w:hAnsi="Hurme Geometric Sans 1"/>
              </w:rPr>
              <w:t>şim</w:t>
            </w:r>
            <w:proofErr w:type="spellEnd"/>
            <w:r w:rsidRPr="00CE743A">
              <w:rPr>
                <w:rFonts w:ascii="Hurme Geometric Sans 1" w:hAnsi="Hurme Geometric Sans 1"/>
              </w:rPr>
              <w:t xml:space="preserve"> </w:t>
            </w:r>
            <w:proofErr w:type="spellStart"/>
            <w:r w:rsidRPr="007E7355">
              <w:rPr>
                <w:rFonts w:ascii="Hurme Geometric Sans 1" w:hAnsi="Hurme Geometric Sans 1"/>
              </w:rPr>
              <w:t>modeli</w:t>
            </w:r>
            <w:proofErr w:type="spellEnd"/>
            <w:r w:rsidRPr="00CE743A">
              <w:rPr>
                <w:rFonts w:ascii="Hurme Geometric Sans 1" w:hAnsi="Hurme Geometric Sans 1"/>
              </w:rPr>
              <w:t xml:space="preserve"> </w:t>
            </w:r>
            <w:proofErr w:type="spellStart"/>
            <w:r w:rsidRPr="007E7355">
              <w:rPr>
                <w:rFonts w:ascii="Hurme Geometric Sans 1" w:hAnsi="Hurme Geometric Sans 1"/>
              </w:rPr>
              <w:t>ve</w:t>
            </w:r>
            <w:proofErr w:type="spellEnd"/>
            <w:r w:rsidRPr="00CE743A">
              <w:rPr>
                <w:rFonts w:ascii="Hurme Geometric Sans 1" w:hAnsi="Hurme Geometric Sans 1"/>
              </w:rPr>
              <w:t xml:space="preserve"> </w:t>
            </w:r>
            <w:proofErr w:type="spellStart"/>
            <w:r w:rsidRPr="007E7355">
              <w:rPr>
                <w:rFonts w:ascii="Hurme Geometric Sans 1" w:hAnsi="Hurme Geometric Sans 1"/>
              </w:rPr>
              <w:t>idari</w:t>
            </w:r>
            <w:proofErr w:type="spellEnd"/>
            <w:r w:rsidRPr="00CE743A">
              <w:rPr>
                <w:rFonts w:ascii="Hurme Geometric Sans 1" w:hAnsi="Hurme Geometric Sans 1"/>
              </w:rPr>
              <w:t xml:space="preserve"> </w:t>
            </w:r>
            <w:proofErr w:type="spellStart"/>
            <w:r w:rsidRPr="007E7355">
              <w:rPr>
                <w:rFonts w:ascii="Hurme Geometric Sans 1" w:hAnsi="Hurme Geometric Sans 1"/>
              </w:rPr>
              <w:t>yapı</w:t>
            </w:r>
            <w:proofErr w:type="spellEnd"/>
            <w:r w:rsidRPr="00CE743A">
              <w:rPr>
                <w:rFonts w:ascii="Hurme Geometric Sans 1" w:hAnsi="Hurme Geometric Sans 1"/>
              </w:rPr>
              <w:t xml:space="preserve"> </w:t>
            </w:r>
            <w:r w:rsidRPr="007E7355">
              <w:rPr>
                <w:rFonts w:ascii="Hurme Geometric Sans 1" w:hAnsi="Hurme Geometric Sans 1"/>
              </w:rPr>
              <w:t>(</w:t>
            </w:r>
            <w:proofErr w:type="spellStart"/>
            <w:r w:rsidRPr="007E7355">
              <w:rPr>
                <w:rFonts w:ascii="Hurme Geometric Sans 1" w:hAnsi="Hurme Geometric Sans 1"/>
              </w:rPr>
              <w:t>yasal</w:t>
            </w:r>
            <w:proofErr w:type="spellEnd"/>
            <w:r w:rsidRPr="00CE743A">
              <w:rPr>
                <w:rFonts w:ascii="Hurme Geometric Sans 1" w:hAnsi="Hurme Geometric Sans 1"/>
              </w:rPr>
              <w:t xml:space="preserve"> </w:t>
            </w:r>
            <w:proofErr w:type="spellStart"/>
            <w:r w:rsidRPr="007E7355">
              <w:rPr>
                <w:rFonts w:ascii="Hurme Geometric Sans 1" w:hAnsi="Hurme Geometric Sans 1"/>
              </w:rPr>
              <w:t>düzenlemeler</w:t>
            </w:r>
            <w:proofErr w:type="spellEnd"/>
            <w:r>
              <w:rPr>
                <w:rFonts w:ascii="Hurme Geometric Sans 1" w:hAnsi="Hurme Geometric Sans 1"/>
              </w:rPr>
              <w:t xml:space="preserve"> </w:t>
            </w:r>
            <w:proofErr w:type="spellStart"/>
            <w:r w:rsidRPr="00CE743A">
              <w:rPr>
                <w:rFonts w:ascii="Hurme Geometric Sans 1" w:hAnsi="Hurme Geometric Sans 1"/>
              </w:rPr>
              <w:t>çerçevesinde</w:t>
            </w:r>
            <w:proofErr w:type="spellEnd"/>
            <w:r w:rsidRPr="00CE743A">
              <w:rPr>
                <w:rFonts w:ascii="Hurme Geometric Sans 1" w:hAnsi="Hurme Geometric Sans 1"/>
              </w:rPr>
              <w:t xml:space="preserve"> </w:t>
            </w:r>
            <w:proofErr w:type="spellStart"/>
            <w:r w:rsidRPr="00CE743A">
              <w:rPr>
                <w:rFonts w:ascii="Hurme Geometric Sans 1" w:hAnsi="Hurme Geometric Sans 1"/>
              </w:rPr>
              <w:t>kurumsal</w:t>
            </w:r>
            <w:proofErr w:type="spellEnd"/>
            <w:r w:rsidRPr="00CE743A">
              <w:rPr>
                <w:rFonts w:ascii="Hurme Geometric Sans 1" w:hAnsi="Hurme Geometric Sans 1"/>
              </w:rPr>
              <w:t xml:space="preserve"> </w:t>
            </w:r>
            <w:proofErr w:type="spellStart"/>
            <w:r w:rsidRPr="00CE743A">
              <w:rPr>
                <w:rFonts w:ascii="Hurme Geometric Sans 1" w:hAnsi="Hurme Geometric Sans 1"/>
              </w:rPr>
              <w:t>yaklaşım</w:t>
            </w:r>
            <w:proofErr w:type="spellEnd"/>
            <w:r w:rsidRPr="00CE743A">
              <w:rPr>
                <w:rFonts w:ascii="Hurme Geometric Sans 1" w:hAnsi="Hurme Geometric Sans 1"/>
              </w:rPr>
              <w:t xml:space="preserve">, </w:t>
            </w:r>
            <w:proofErr w:type="spellStart"/>
            <w:r w:rsidRPr="00CE743A">
              <w:rPr>
                <w:rFonts w:ascii="Hurme Geometric Sans 1" w:hAnsi="Hurme Geometric Sans 1"/>
              </w:rPr>
              <w:t>gelenekler</w:t>
            </w:r>
            <w:proofErr w:type="spellEnd"/>
            <w:r w:rsidRPr="00CE743A">
              <w:rPr>
                <w:rFonts w:ascii="Hurme Geometric Sans 1" w:hAnsi="Hurme Geometric Sans 1"/>
              </w:rPr>
              <w:t xml:space="preserve">, </w:t>
            </w:r>
            <w:proofErr w:type="spellStart"/>
            <w:r w:rsidRPr="00CE743A">
              <w:rPr>
                <w:rFonts w:ascii="Hurme Geometric Sans 1" w:hAnsi="Hurme Geometric Sans 1"/>
              </w:rPr>
              <w:t>tercihler</w:t>
            </w:r>
            <w:proofErr w:type="spellEnd"/>
            <w:r w:rsidRPr="00CE743A">
              <w:rPr>
                <w:rFonts w:ascii="Hurme Geometric Sans 1" w:hAnsi="Hurme Geometric Sans 1"/>
              </w:rPr>
              <w:t xml:space="preserve">); </w:t>
            </w:r>
            <w:proofErr w:type="spellStart"/>
            <w:r w:rsidRPr="00CE743A">
              <w:rPr>
                <w:rFonts w:ascii="Hurme Geometric Sans 1" w:hAnsi="Hurme Geometric Sans 1"/>
              </w:rPr>
              <w:t>karar</w:t>
            </w:r>
            <w:proofErr w:type="spellEnd"/>
            <w:r w:rsidRPr="00CE743A">
              <w:rPr>
                <w:rFonts w:ascii="Hurme Geometric Sans 1" w:hAnsi="Hurme Geometric Sans 1"/>
              </w:rPr>
              <w:t xml:space="preserve"> </w:t>
            </w:r>
            <w:proofErr w:type="spellStart"/>
            <w:r w:rsidRPr="00CE743A">
              <w:rPr>
                <w:rFonts w:ascii="Hurme Geometric Sans 1" w:hAnsi="Hurme Geometric Sans 1"/>
              </w:rPr>
              <w:t>verme</w:t>
            </w:r>
            <w:proofErr w:type="spellEnd"/>
            <w:r w:rsidRPr="00CE743A">
              <w:rPr>
                <w:rFonts w:ascii="Hurme Geometric Sans 1" w:hAnsi="Hurme Geometric Sans 1"/>
              </w:rPr>
              <w:t xml:space="preserve"> </w:t>
            </w:r>
            <w:proofErr w:type="spellStart"/>
            <w:r w:rsidRPr="00CE743A">
              <w:rPr>
                <w:rFonts w:ascii="Hurme Geometric Sans 1" w:hAnsi="Hurme Geometric Sans 1"/>
              </w:rPr>
              <w:t>mekanizmaları</w:t>
            </w:r>
            <w:proofErr w:type="spellEnd"/>
            <w:r w:rsidRPr="00CE743A">
              <w:rPr>
                <w:rFonts w:ascii="Hurme Geometric Sans 1" w:hAnsi="Hurme Geometric Sans 1"/>
              </w:rPr>
              <w:t xml:space="preserve">, </w:t>
            </w:r>
            <w:proofErr w:type="spellStart"/>
            <w:r w:rsidRPr="00CE743A">
              <w:rPr>
                <w:rFonts w:ascii="Hurme Geometric Sans 1" w:hAnsi="Hurme Geometric Sans 1"/>
              </w:rPr>
              <w:t>kontrol</w:t>
            </w:r>
            <w:proofErr w:type="spellEnd"/>
            <w:r w:rsidRPr="00CE743A">
              <w:rPr>
                <w:rFonts w:ascii="Hurme Geometric Sans 1" w:hAnsi="Hurme Geometric Sans 1"/>
              </w:rPr>
              <w:t xml:space="preserve"> </w:t>
            </w:r>
            <w:proofErr w:type="spellStart"/>
            <w:r w:rsidRPr="00CE743A">
              <w:rPr>
                <w:rFonts w:ascii="Hurme Geometric Sans 1" w:hAnsi="Hurme Geometric Sans 1"/>
              </w:rPr>
              <w:t>ve</w:t>
            </w:r>
            <w:proofErr w:type="spellEnd"/>
            <w:r w:rsidRPr="00CE743A">
              <w:rPr>
                <w:rFonts w:ascii="Hurme Geometric Sans 1" w:hAnsi="Hurme Geometric Sans 1"/>
              </w:rPr>
              <w:t xml:space="preserve"> </w:t>
            </w:r>
            <w:proofErr w:type="spellStart"/>
            <w:r w:rsidRPr="00CE743A">
              <w:rPr>
                <w:rFonts w:ascii="Hurme Geometric Sans 1" w:hAnsi="Hurme Geometric Sans 1"/>
              </w:rPr>
              <w:t>denge</w:t>
            </w:r>
            <w:proofErr w:type="spellEnd"/>
            <w:r w:rsidRPr="00CE743A">
              <w:rPr>
                <w:rFonts w:ascii="Hurme Geometric Sans 1" w:hAnsi="Hurme Geometric Sans 1"/>
              </w:rPr>
              <w:t xml:space="preserve"> </w:t>
            </w:r>
            <w:proofErr w:type="spellStart"/>
            <w:r w:rsidRPr="00CE743A">
              <w:rPr>
                <w:rFonts w:ascii="Hurme Geometric Sans 1" w:hAnsi="Hurme Geometric Sans 1"/>
              </w:rPr>
              <w:t>unsurları</w:t>
            </w:r>
            <w:proofErr w:type="spellEnd"/>
            <w:r w:rsidRPr="00CE743A">
              <w:rPr>
                <w:rFonts w:ascii="Hurme Geometric Sans 1" w:hAnsi="Hurme Geometric Sans 1"/>
              </w:rPr>
              <w:t xml:space="preserve">; </w:t>
            </w:r>
            <w:proofErr w:type="spellStart"/>
            <w:r w:rsidRPr="00CE743A">
              <w:rPr>
                <w:rFonts w:ascii="Hurme Geometric Sans 1" w:hAnsi="Hurme Geometric Sans 1"/>
              </w:rPr>
              <w:t>kurulların</w:t>
            </w:r>
            <w:proofErr w:type="spellEnd"/>
            <w:r w:rsidRPr="00CE743A">
              <w:rPr>
                <w:rFonts w:ascii="Hurme Geometric Sans 1" w:hAnsi="Hurme Geometric Sans 1"/>
              </w:rPr>
              <w:t xml:space="preserve"> </w:t>
            </w:r>
            <w:proofErr w:type="spellStart"/>
            <w:r w:rsidRPr="00CE743A">
              <w:rPr>
                <w:rFonts w:ascii="Hurme Geometric Sans 1" w:hAnsi="Hurme Geometric Sans 1"/>
              </w:rPr>
              <w:t>çok</w:t>
            </w:r>
            <w:proofErr w:type="spellEnd"/>
            <w:r w:rsidRPr="00CE743A">
              <w:rPr>
                <w:rFonts w:ascii="Hurme Geometric Sans 1" w:hAnsi="Hurme Geometric Sans 1"/>
              </w:rPr>
              <w:t xml:space="preserve"> </w:t>
            </w:r>
            <w:proofErr w:type="spellStart"/>
            <w:r w:rsidRPr="007E7355">
              <w:rPr>
                <w:rFonts w:ascii="Hurme Geometric Sans 1" w:hAnsi="Hurme Geometric Sans 1"/>
              </w:rPr>
              <w:t>sesliliği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bağımsız</w:t>
            </w:r>
            <w:proofErr w:type="spellEnd"/>
            <w:r w:rsidRPr="007E7355">
              <w:rPr>
                <w:rFonts w:ascii="Hurme Geometric Sans 1" w:hAnsi="Hurme Geometric Sans 1"/>
              </w:rPr>
              <w:t xml:space="preserve"> </w:t>
            </w:r>
            <w:proofErr w:type="spellStart"/>
            <w:r w:rsidRPr="007E7355">
              <w:rPr>
                <w:rFonts w:ascii="Hurme Geometric Sans 1" w:hAnsi="Hurme Geometric Sans 1"/>
              </w:rPr>
              <w:t>hareket</w:t>
            </w:r>
            <w:proofErr w:type="spellEnd"/>
            <w:r w:rsidRPr="007E7355">
              <w:rPr>
                <w:rFonts w:ascii="Hurme Geometric Sans 1" w:hAnsi="Hurme Geometric Sans 1"/>
              </w:rPr>
              <w:t xml:space="preserve"> </w:t>
            </w:r>
            <w:proofErr w:type="spellStart"/>
            <w:r w:rsidRPr="007E7355">
              <w:rPr>
                <w:rFonts w:ascii="Hurme Geometric Sans 1" w:hAnsi="Hurme Geometric Sans 1"/>
              </w:rPr>
              <w:t>kabiliyeti</w:t>
            </w:r>
            <w:proofErr w:type="spellEnd"/>
            <w:r w:rsidRPr="007E7355">
              <w:rPr>
                <w:rFonts w:ascii="Hurme Geometric Sans 1" w:hAnsi="Hurme Geometric Sans 1"/>
              </w:rPr>
              <w:t xml:space="preserve">, </w:t>
            </w:r>
            <w:proofErr w:type="spellStart"/>
            <w:r w:rsidRPr="007E7355">
              <w:rPr>
                <w:rFonts w:ascii="Hurme Geometric Sans 1" w:hAnsi="Hurme Geometric Sans 1"/>
              </w:rPr>
              <w:t>paydaşların</w:t>
            </w:r>
            <w:proofErr w:type="spellEnd"/>
            <w:r w:rsidRPr="007E7355">
              <w:rPr>
                <w:rFonts w:ascii="Hurme Geometric Sans 1" w:hAnsi="Hurme Geometric Sans 1"/>
              </w:rPr>
              <w:t xml:space="preserve"> </w:t>
            </w:r>
            <w:proofErr w:type="spellStart"/>
            <w:r w:rsidRPr="007E7355">
              <w:rPr>
                <w:rFonts w:ascii="Hurme Geometric Sans 1" w:hAnsi="Hurme Geometric Sans 1"/>
              </w:rPr>
              <w:t>temsil</w:t>
            </w:r>
            <w:proofErr w:type="spellEnd"/>
            <w:r>
              <w:rPr>
                <w:rFonts w:ascii="Hurme Geometric Sans 1" w:hAnsi="Hurme Geometric Sans 1"/>
              </w:rPr>
              <w:t xml:space="preserve"> </w:t>
            </w:r>
            <w:proofErr w:type="spellStart"/>
            <w:r w:rsidRPr="007E7355">
              <w:rPr>
                <w:rFonts w:ascii="Hurme Geometric Sans 1" w:hAnsi="Hurme Geometric Sans 1"/>
              </w:rPr>
              <w:t>edilmesi</w:t>
            </w:r>
            <w:proofErr w:type="spellEnd"/>
            <w:r w:rsidRPr="007E7355">
              <w:rPr>
                <w:rFonts w:ascii="Hurme Geometric Sans 1" w:hAnsi="Hurme Geometric Sans 1"/>
              </w:rPr>
              <w:t>;</w:t>
            </w:r>
            <w:r>
              <w:rPr>
                <w:rFonts w:ascii="Hurme Geometric Sans 1" w:hAnsi="Hurme Geometric Sans 1"/>
              </w:rPr>
              <w:t xml:space="preserve"> </w:t>
            </w:r>
            <w:proofErr w:type="spellStart"/>
            <w:r w:rsidRPr="007E7355">
              <w:rPr>
                <w:rFonts w:ascii="Hurme Geometric Sans 1" w:hAnsi="Hurme Geometric Sans 1"/>
              </w:rPr>
              <w:t>öngörülen</w:t>
            </w:r>
            <w:proofErr w:type="spellEnd"/>
            <w:r>
              <w:rPr>
                <w:rFonts w:ascii="Hurme Geometric Sans 1" w:hAnsi="Hurme Geometric Sans 1"/>
              </w:rPr>
              <w:t xml:space="preserve"> </w:t>
            </w:r>
            <w:proofErr w:type="spellStart"/>
            <w:r w:rsidRPr="007E7355">
              <w:rPr>
                <w:rFonts w:ascii="Hurme Geometric Sans 1" w:hAnsi="Hurme Geometric Sans 1"/>
              </w:rPr>
              <w:t>yöneti</w:t>
            </w:r>
            <w:r>
              <w:rPr>
                <w:rFonts w:ascii="Hurme Geometric Sans 1" w:hAnsi="Hurme Geometric Sans 1"/>
              </w:rPr>
              <w:t>şi</w:t>
            </w:r>
            <w:r w:rsidRPr="007E7355">
              <w:rPr>
                <w:rFonts w:ascii="Hurme Geometric Sans 1" w:hAnsi="Hurme Geometric Sans 1"/>
              </w:rPr>
              <w:t>m</w:t>
            </w:r>
            <w:proofErr w:type="spellEnd"/>
            <w:r>
              <w:rPr>
                <w:rFonts w:ascii="Hurme Geometric Sans 1" w:hAnsi="Hurme Geometric Sans 1"/>
              </w:rPr>
              <w:t xml:space="preserve"> </w:t>
            </w:r>
            <w:proofErr w:type="spellStart"/>
            <w:r w:rsidRPr="007E7355">
              <w:rPr>
                <w:rFonts w:ascii="Hurme Geometric Sans 1" w:hAnsi="Hurme Geometric Sans 1"/>
              </w:rPr>
              <w:t>modeli</w:t>
            </w:r>
            <w:proofErr w:type="spellEnd"/>
            <w:r>
              <w:rPr>
                <w:rFonts w:ascii="Hurme Geometric Sans 1" w:hAnsi="Hurme Geometric Sans 1"/>
              </w:rPr>
              <w:t xml:space="preserve"> </w:t>
            </w:r>
            <w:proofErr w:type="spellStart"/>
            <w:r>
              <w:rPr>
                <w:rFonts w:ascii="Hurme Geometric Sans 1" w:hAnsi="Hurme Geometric Sans 1"/>
              </w:rPr>
              <w:t>ile</w:t>
            </w:r>
            <w:proofErr w:type="spellEnd"/>
            <w:r>
              <w:rPr>
                <w:rFonts w:ascii="Hurme Geometric Sans 1" w:hAnsi="Hurme Geometric Sans 1"/>
              </w:rPr>
              <w:t xml:space="preserve"> </w:t>
            </w:r>
            <w:proofErr w:type="spellStart"/>
            <w:r w:rsidRPr="00CE743A">
              <w:rPr>
                <w:rFonts w:ascii="Hurme Geometric Sans 1" w:hAnsi="Hurme Geometric Sans 1"/>
              </w:rPr>
              <w:t>gerçekleşmenin</w:t>
            </w:r>
            <w:proofErr w:type="spellEnd"/>
            <w:r w:rsidRPr="00CE743A">
              <w:rPr>
                <w:rFonts w:ascii="Hurme Geometric Sans 1" w:hAnsi="Hurme Geometric Sans 1"/>
              </w:rPr>
              <w:t xml:space="preserve"> </w:t>
            </w:r>
            <w:proofErr w:type="spellStart"/>
            <w:r w:rsidRPr="00CE743A">
              <w:rPr>
                <w:rFonts w:ascii="Hurme Geometric Sans 1" w:hAnsi="Hurme Geometric Sans 1"/>
              </w:rPr>
              <w:t>karşılaştırılması</w:t>
            </w:r>
            <w:proofErr w:type="spellEnd"/>
            <w:r w:rsidRPr="00CE743A">
              <w:rPr>
                <w:rFonts w:ascii="Hurme Geometric Sans 1" w:hAnsi="Hurme Geometric Sans 1"/>
              </w:rPr>
              <w:t xml:space="preserve">, </w:t>
            </w:r>
            <w:proofErr w:type="spellStart"/>
            <w:r w:rsidRPr="00CE743A">
              <w:rPr>
                <w:rFonts w:ascii="Hurme Geometric Sans 1" w:hAnsi="Hurme Geometric Sans 1"/>
              </w:rPr>
              <w:t>modelin</w:t>
            </w:r>
            <w:proofErr w:type="spellEnd"/>
            <w:r w:rsidRPr="00CE743A">
              <w:rPr>
                <w:rFonts w:ascii="Hurme Geometric Sans 1" w:hAnsi="Hurme Geometric Sans 1"/>
              </w:rPr>
              <w:t xml:space="preserve"> </w:t>
            </w:r>
            <w:proofErr w:type="spellStart"/>
            <w:r w:rsidRPr="00CE743A">
              <w:rPr>
                <w:rFonts w:ascii="Hurme Geometric Sans 1" w:hAnsi="Hurme Geometric Sans 1"/>
              </w:rPr>
              <w:t>kurumsallığı</w:t>
            </w:r>
            <w:proofErr w:type="spellEnd"/>
            <w:r w:rsidRPr="00CE743A">
              <w:rPr>
                <w:rFonts w:ascii="Hurme Geometric Sans 1" w:hAnsi="Hurme Geometric Sans 1"/>
              </w:rPr>
              <w:t xml:space="preserve"> </w:t>
            </w:r>
            <w:proofErr w:type="spellStart"/>
            <w:r w:rsidRPr="00CE743A">
              <w:rPr>
                <w:rFonts w:ascii="Hurme Geometric Sans 1" w:hAnsi="Hurme Geometric Sans 1"/>
              </w:rPr>
              <w:t>ve</w:t>
            </w:r>
            <w:proofErr w:type="spellEnd"/>
            <w:r w:rsidRPr="00CE743A">
              <w:rPr>
                <w:rFonts w:ascii="Hurme Geometric Sans 1" w:hAnsi="Hurme Geometric Sans 1"/>
              </w:rPr>
              <w:t xml:space="preserve"> </w:t>
            </w:r>
            <w:proofErr w:type="spellStart"/>
            <w:r w:rsidRPr="00CE743A">
              <w:rPr>
                <w:rFonts w:ascii="Hurme Geometric Sans 1" w:hAnsi="Hurme Geometric Sans 1"/>
              </w:rPr>
              <w:t>sürekliliği</w:t>
            </w:r>
            <w:proofErr w:type="spellEnd"/>
            <w:r w:rsidRPr="00CE743A">
              <w:rPr>
                <w:rFonts w:ascii="Hurme Geometric Sans 1" w:hAnsi="Hurme Geometric Sans 1"/>
              </w:rPr>
              <w:t xml:space="preserve"> </w:t>
            </w:r>
            <w:proofErr w:type="spellStart"/>
            <w:r w:rsidRPr="00CE743A">
              <w:rPr>
                <w:rFonts w:ascii="Hurme Geometric Sans 1" w:hAnsi="Hurme Geometric Sans 1"/>
              </w:rPr>
              <w:t>yerleşmiş</w:t>
            </w:r>
            <w:proofErr w:type="spellEnd"/>
            <w:r w:rsidRPr="00CE743A">
              <w:rPr>
                <w:rFonts w:ascii="Hurme Geometric Sans 1" w:hAnsi="Hurme Geometric Sans 1"/>
              </w:rPr>
              <w:t xml:space="preserve"> </w:t>
            </w:r>
            <w:proofErr w:type="spellStart"/>
            <w:r w:rsidRPr="00CE743A">
              <w:rPr>
                <w:rFonts w:ascii="Hurme Geometric Sans 1" w:hAnsi="Hurme Geometric Sans 1"/>
              </w:rPr>
              <w:t>ve</w:t>
            </w:r>
            <w:proofErr w:type="spellEnd"/>
            <w:r w:rsidRPr="00CE743A">
              <w:rPr>
                <w:rFonts w:ascii="Hurme Geometric Sans 1" w:hAnsi="Hurme Geometric Sans 1"/>
              </w:rPr>
              <w:t xml:space="preserve"> </w:t>
            </w:r>
            <w:proofErr w:type="spellStart"/>
            <w:r w:rsidRPr="007E7355">
              <w:rPr>
                <w:rFonts w:ascii="Hurme Geometric Sans 1" w:hAnsi="Hurme Geometric Sans 1"/>
              </w:rPr>
              <w:t>benimsenmiştir</w:t>
            </w:r>
            <w:proofErr w:type="spellEnd"/>
            <w:r w:rsidRPr="007E7355">
              <w:rPr>
                <w:rFonts w:ascii="Hurme Geometric Sans 1" w:hAnsi="Hurme Geometric Sans 1"/>
              </w:rPr>
              <w:t>.</w:t>
            </w:r>
            <w:r w:rsidRPr="00CE743A">
              <w:rPr>
                <w:rFonts w:ascii="Hurme Geometric Sans 1" w:hAnsi="Hurme Geometric Sans 1"/>
              </w:rPr>
              <w:t xml:space="preserve"> </w:t>
            </w:r>
            <w:proofErr w:type="spellStart"/>
            <w:r w:rsidRPr="00797298">
              <w:rPr>
                <w:rFonts w:ascii="Hurme Geometric Sans 1" w:hAnsi="Hurme Geometric Sans 1"/>
              </w:rPr>
              <w:t>Organizasyon</w:t>
            </w:r>
            <w:proofErr w:type="spellEnd"/>
            <w:r w:rsidRPr="00797298">
              <w:rPr>
                <w:rFonts w:ascii="Hurme Geometric Sans 1" w:hAnsi="Hurme Geometric Sans 1"/>
              </w:rPr>
              <w:t xml:space="preserve"> </w:t>
            </w:r>
            <w:proofErr w:type="spellStart"/>
            <w:r w:rsidRPr="00797298">
              <w:rPr>
                <w:rFonts w:ascii="Hurme Geometric Sans 1" w:hAnsi="Hurme Geometric Sans 1"/>
              </w:rPr>
              <w:t>şeması</w:t>
            </w:r>
            <w:proofErr w:type="spellEnd"/>
            <w:r w:rsidRPr="00797298">
              <w:rPr>
                <w:rFonts w:ascii="Hurme Geometric Sans 1" w:hAnsi="Hurme Geometric Sans 1"/>
              </w:rPr>
              <w:t xml:space="preserve"> </w:t>
            </w:r>
            <w:proofErr w:type="spellStart"/>
            <w:r w:rsidRPr="00797298">
              <w:rPr>
                <w:rFonts w:ascii="Hurme Geometric Sans 1" w:hAnsi="Hurme Geometric Sans 1"/>
              </w:rPr>
              <w:t>ve</w:t>
            </w:r>
            <w:proofErr w:type="spellEnd"/>
            <w:r w:rsidRPr="00797298">
              <w:rPr>
                <w:rFonts w:ascii="Hurme Geometric Sans 1" w:hAnsi="Hurme Geometric Sans 1"/>
              </w:rPr>
              <w:t xml:space="preserve"> </w:t>
            </w:r>
            <w:proofErr w:type="spellStart"/>
            <w:r w:rsidRPr="00797298">
              <w:rPr>
                <w:rFonts w:ascii="Hurme Geometric Sans 1" w:hAnsi="Hurme Geometric Sans 1"/>
              </w:rPr>
              <w:t>bağlı</w:t>
            </w:r>
            <w:proofErr w:type="spellEnd"/>
            <w:r w:rsidRPr="00797298">
              <w:rPr>
                <w:rFonts w:ascii="Hurme Geometric Sans 1" w:hAnsi="Hurme Geometric Sans 1"/>
              </w:rPr>
              <w:t xml:space="preserve"> </w:t>
            </w:r>
            <w:proofErr w:type="spellStart"/>
            <w:r w:rsidRPr="00797298">
              <w:rPr>
                <w:rFonts w:ascii="Hurme Geometric Sans 1" w:hAnsi="Hurme Geometric Sans 1"/>
              </w:rPr>
              <w:t>olma</w:t>
            </w:r>
            <w:proofErr w:type="spellEnd"/>
            <w:r w:rsidRPr="00797298">
              <w:rPr>
                <w:rFonts w:ascii="Hurme Geometric Sans 1" w:hAnsi="Hurme Geometric Sans 1"/>
              </w:rPr>
              <w:t>/</w:t>
            </w:r>
            <w:proofErr w:type="spellStart"/>
            <w:r w:rsidRPr="00797298">
              <w:rPr>
                <w:rFonts w:ascii="Hurme Geometric Sans 1" w:hAnsi="Hurme Geometric Sans 1"/>
              </w:rPr>
              <w:t>rapor</w:t>
            </w:r>
            <w:proofErr w:type="spellEnd"/>
            <w:r w:rsidRPr="00797298">
              <w:rPr>
                <w:rFonts w:ascii="Hurme Geometric Sans 1" w:hAnsi="Hurme Geometric Sans 1"/>
              </w:rPr>
              <w:t xml:space="preserve"> </w:t>
            </w:r>
            <w:proofErr w:type="spellStart"/>
            <w:r w:rsidRPr="00797298">
              <w:rPr>
                <w:rFonts w:ascii="Hurme Geometric Sans 1" w:hAnsi="Hurme Geometric Sans 1"/>
              </w:rPr>
              <w:t>verme</w:t>
            </w:r>
            <w:proofErr w:type="spellEnd"/>
            <w:r w:rsidRPr="00797298">
              <w:rPr>
                <w:rFonts w:ascii="Hurme Geometric Sans 1" w:hAnsi="Hurme Geometric Sans 1"/>
              </w:rPr>
              <w:t xml:space="preserve"> </w:t>
            </w:r>
            <w:proofErr w:type="spellStart"/>
            <w:r w:rsidRPr="00797298">
              <w:rPr>
                <w:rFonts w:ascii="Hurme Geometric Sans 1" w:hAnsi="Hurme Geometric Sans 1"/>
              </w:rPr>
              <w:t>ilişkileri</w:t>
            </w:r>
            <w:proofErr w:type="spellEnd"/>
            <w:r w:rsidRPr="00797298">
              <w:rPr>
                <w:rFonts w:ascii="Hurme Geometric Sans 1" w:hAnsi="Hurme Geometric Sans 1"/>
              </w:rPr>
              <w:t xml:space="preserve">; </w:t>
            </w:r>
            <w:proofErr w:type="spellStart"/>
            <w:r w:rsidRPr="00797298">
              <w:rPr>
                <w:rFonts w:ascii="Hurme Geometric Sans 1" w:hAnsi="Hurme Geometric Sans 1"/>
              </w:rPr>
              <w:t>görev</w:t>
            </w:r>
            <w:proofErr w:type="spellEnd"/>
            <w:r w:rsidRPr="00797298">
              <w:rPr>
                <w:rFonts w:ascii="Hurme Geometric Sans 1" w:hAnsi="Hurme Geometric Sans 1"/>
              </w:rPr>
              <w:t xml:space="preserve"> </w:t>
            </w:r>
            <w:proofErr w:type="spellStart"/>
            <w:r w:rsidRPr="00797298">
              <w:rPr>
                <w:rFonts w:ascii="Hurme Geometric Sans 1" w:hAnsi="Hurme Geometric Sans 1"/>
              </w:rPr>
              <w:t>tanımları</w:t>
            </w:r>
            <w:proofErr w:type="spellEnd"/>
            <w:r w:rsidRPr="00797298">
              <w:rPr>
                <w:rFonts w:ascii="Hurme Geometric Sans 1" w:hAnsi="Hurme Geometric Sans 1"/>
              </w:rPr>
              <w:t xml:space="preserve">, </w:t>
            </w:r>
            <w:proofErr w:type="spellStart"/>
            <w:r w:rsidRPr="00797298">
              <w:rPr>
                <w:rFonts w:ascii="Hurme Geometric Sans 1" w:hAnsi="Hurme Geometric Sans 1"/>
              </w:rPr>
              <w:t>iş</w:t>
            </w:r>
            <w:proofErr w:type="spellEnd"/>
            <w:r w:rsidRPr="00797298">
              <w:rPr>
                <w:rFonts w:ascii="Hurme Geometric Sans 1" w:hAnsi="Hurme Geometric Sans 1"/>
              </w:rPr>
              <w:t xml:space="preserve"> </w:t>
            </w:r>
            <w:proofErr w:type="spellStart"/>
            <w:r w:rsidRPr="00797298">
              <w:rPr>
                <w:rFonts w:ascii="Hurme Geometric Sans 1" w:hAnsi="Hurme Geometric Sans 1"/>
              </w:rPr>
              <w:t>akış</w:t>
            </w:r>
            <w:proofErr w:type="spellEnd"/>
            <w:r w:rsidRPr="00797298">
              <w:rPr>
                <w:rFonts w:ascii="Hurme Geometric Sans 1" w:hAnsi="Hurme Geometric Sans 1"/>
              </w:rPr>
              <w:t xml:space="preserve"> </w:t>
            </w:r>
            <w:proofErr w:type="spellStart"/>
            <w:r w:rsidRPr="00797298">
              <w:rPr>
                <w:rFonts w:ascii="Hurme Geometric Sans 1" w:hAnsi="Hurme Geometric Sans 1"/>
              </w:rPr>
              <w:t>süreçleri</w:t>
            </w:r>
            <w:proofErr w:type="spellEnd"/>
            <w:r w:rsidRPr="00797298">
              <w:rPr>
                <w:rFonts w:ascii="Hurme Geometric Sans 1" w:hAnsi="Hurme Geometric Sans 1"/>
              </w:rPr>
              <w:t xml:space="preserve"> </w:t>
            </w:r>
            <w:proofErr w:type="spellStart"/>
            <w:r w:rsidRPr="00797298">
              <w:rPr>
                <w:rFonts w:ascii="Hurme Geometric Sans 1" w:hAnsi="Hurme Geometric Sans 1"/>
              </w:rPr>
              <w:t>vardır</w:t>
            </w:r>
            <w:proofErr w:type="spellEnd"/>
            <w:r w:rsidRPr="00797298">
              <w:rPr>
                <w:rFonts w:ascii="Hurme Geometric Sans 1" w:hAnsi="Hurme Geometric Sans 1"/>
              </w:rPr>
              <w:t xml:space="preserve"> </w:t>
            </w:r>
            <w:proofErr w:type="spellStart"/>
            <w:r w:rsidRPr="00797298">
              <w:rPr>
                <w:rFonts w:ascii="Hurme Geometric Sans 1" w:hAnsi="Hurme Geometric Sans 1"/>
              </w:rPr>
              <w:t>ve</w:t>
            </w:r>
            <w:proofErr w:type="spellEnd"/>
            <w:r w:rsidRPr="00797298">
              <w:rPr>
                <w:rFonts w:ascii="Hurme Geometric Sans 1" w:hAnsi="Hurme Geometric Sans 1"/>
              </w:rPr>
              <w:t xml:space="preserve"> </w:t>
            </w:r>
            <w:proofErr w:type="spellStart"/>
            <w:r w:rsidRPr="00797298">
              <w:rPr>
                <w:rFonts w:ascii="Hurme Geometric Sans 1" w:hAnsi="Hurme Geometric Sans 1"/>
              </w:rPr>
              <w:t>gerçeği</w:t>
            </w:r>
            <w:proofErr w:type="spellEnd"/>
            <w:r w:rsidRPr="00797298">
              <w:rPr>
                <w:rFonts w:ascii="Hurme Geometric Sans 1" w:hAnsi="Hurme Geometric Sans 1"/>
              </w:rPr>
              <w:t xml:space="preserve"> </w:t>
            </w:r>
            <w:proofErr w:type="spellStart"/>
            <w:r w:rsidRPr="00797298">
              <w:rPr>
                <w:rFonts w:ascii="Hurme Geometric Sans 1" w:hAnsi="Hurme Geometric Sans 1"/>
              </w:rPr>
              <w:t>yansıtmaktadır</w:t>
            </w:r>
            <w:proofErr w:type="spellEnd"/>
            <w:r w:rsidRPr="00797298">
              <w:rPr>
                <w:rFonts w:ascii="Hurme Geometric Sans 1" w:hAnsi="Hurme Geometric Sans 1"/>
              </w:rPr>
              <w:t xml:space="preserve">; </w:t>
            </w:r>
            <w:proofErr w:type="spellStart"/>
            <w:r w:rsidRPr="00797298">
              <w:rPr>
                <w:rFonts w:ascii="Hurme Geometric Sans 1" w:hAnsi="Hurme Geometric Sans 1"/>
              </w:rPr>
              <w:t>ayrıca</w:t>
            </w:r>
            <w:proofErr w:type="spellEnd"/>
            <w:r w:rsidRPr="00797298">
              <w:rPr>
                <w:rFonts w:ascii="Hurme Geometric Sans 1" w:hAnsi="Hurme Geometric Sans 1"/>
              </w:rPr>
              <w:t xml:space="preserve"> </w:t>
            </w:r>
            <w:proofErr w:type="spellStart"/>
            <w:r w:rsidRPr="00797298">
              <w:rPr>
                <w:rFonts w:ascii="Hurme Geometric Sans 1" w:hAnsi="Hurme Geometric Sans 1"/>
              </w:rPr>
              <w:t>bunlar</w:t>
            </w:r>
            <w:proofErr w:type="spellEnd"/>
            <w:r w:rsidRPr="00797298">
              <w:rPr>
                <w:rFonts w:ascii="Hurme Geometric Sans 1" w:hAnsi="Hurme Geometric Sans 1"/>
              </w:rPr>
              <w:t xml:space="preserve"> </w:t>
            </w:r>
            <w:proofErr w:type="spellStart"/>
            <w:r w:rsidRPr="00797298">
              <w:rPr>
                <w:rFonts w:ascii="Hurme Geometric Sans 1" w:hAnsi="Hurme Geometric Sans 1"/>
              </w:rPr>
              <w:t>yayımlanmış</w:t>
            </w:r>
            <w:proofErr w:type="spellEnd"/>
            <w:r w:rsidRPr="00797298">
              <w:rPr>
                <w:rFonts w:ascii="Hurme Geometric Sans 1" w:hAnsi="Hurme Geometric Sans 1"/>
              </w:rPr>
              <w:t xml:space="preserve"> </w:t>
            </w:r>
            <w:proofErr w:type="spellStart"/>
            <w:r w:rsidRPr="00797298">
              <w:rPr>
                <w:rFonts w:ascii="Hurme Geometric Sans 1" w:hAnsi="Hurme Geometric Sans 1"/>
              </w:rPr>
              <w:t>ve</w:t>
            </w:r>
            <w:proofErr w:type="spellEnd"/>
            <w:r w:rsidRPr="00797298">
              <w:rPr>
                <w:rFonts w:ascii="Hurme Geometric Sans 1" w:hAnsi="Hurme Geometric Sans 1"/>
              </w:rPr>
              <w:t xml:space="preserve"> </w:t>
            </w:r>
            <w:proofErr w:type="spellStart"/>
            <w:r w:rsidRPr="00797298">
              <w:rPr>
                <w:rFonts w:ascii="Hurme Geometric Sans 1" w:hAnsi="Hurme Geometric Sans 1"/>
              </w:rPr>
              <w:t>işleyişin</w:t>
            </w:r>
            <w:proofErr w:type="spellEnd"/>
            <w:r w:rsidRPr="00797298">
              <w:rPr>
                <w:rFonts w:ascii="Hurme Geometric Sans 1" w:hAnsi="Hurme Geometric Sans 1"/>
              </w:rPr>
              <w:t xml:space="preserve"> </w:t>
            </w:r>
            <w:proofErr w:type="spellStart"/>
            <w:r w:rsidRPr="00797298">
              <w:rPr>
                <w:rFonts w:ascii="Hurme Geometric Sans 1" w:hAnsi="Hurme Geometric Sans 1"/>
              </w:rPr>
              <w:t>paydaşlarca</w:t>
            </w:r>
            <w:proofErr w:type="spellEnd"/>
            <w:r w:rsidRPr="00797298">
              <w:rPr>
                <w:rFonts w:ascii="Hurme Geometric Sans 1" w:hAnsi="Hurme Geometric Sans 1"/>
              </w:rPr>
              <w:t xml:space="preserve"> </w:t>
            </w:r>
            <w:proofErr w:type="spellStart"/>
            <w:r w:rsidRPr="00797298">
              <w:rPr>
                <w:rFonts w:ascii="Hurme Geometric Sans 1" w:hAnsi="Hurme Geometric Sans 1"/>
              </w:rPr>
              <w:t>bilinirliği</w:t>
            </w:r>
            <w:proofErr w:type="spellEnd"/>
            <w:r w:rsidRPr="00797298">
              <w:rPr>
                <w:rFonts w:ascii="Hurme Geometric Sans 1" w:hAnsi="Hurme Geometric Sans 1"/>
              </w:rPr>
              <w:t xml:space="preserve"> </w:t>
            </w:r>
            <w:proofErr w:type="spellStart"/>
            <w:r w:rsidRPr="00797298">
              <w:rPr>
                <w:rFonts w:ascii="Hurme Geometric Sans 1" w:hAnsi="Hurme Geometric Sans 1"/>
              </w:rPr>
              <w:t>sağlanmıştır</w:t>
            </w:r>
            <w:proofErr w:type="spellEnd"/>
            <w:r>
              <w:rPr>
                <w:rFonts w:ascii="Hurme Geometric Sans 1" w:hAnsi="Hurme Geometric Sans 1"/>
              </w:rPr>
              <w:t>.</w:t>
            </w:r>
          </w:p>
        </w:tc>
        <w:tc>
          <w:tcPr>
            <w:tcW w:w="2189" w:type="dxa"/>
            <w:vMerge w:val="restart"/>
            <w:shd w:val="clear" w:color="auto" w:fill="FDE8EE"/>
          </w:tcPr>
          <w:p w14:paraId="288919C8" w14:textId="2980F1C5" w:rsidR="002A799D" w:rsidRPr="007E7355" w:rsidRDefault="002A799D" w:rsidP="00594118">
            <w:pPr>
              <w:pStyle w:val="TableParagraph"/>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Pr="007E7355">
              <w:rPr>
                <w:rFonts w:ascii="Hurme Geometric Sans 1" w:hAnsi="Hurme Geometric Sans 1"/>
              </w:rPr>
              <w:t>misyonuyla</w:t>
            </w:r>
            <w:proofErr w:type="spellEnd"/>
          </w:p>
          <w:p w14:paraId="2EAED0F1" w14:textId="77777777" w:rsidR="002A799D" w:rsidRPr="007E7355" w:rsidRDefault="002A799D" w:rsidP="00594118">
            <w:pPr>
              <w:pStyle w:val="TableParagraph"/>
              <w:spacing w:before="1"/>
              <w:ind w:left="105"/>
              <w:rPr>
                <w:rFonts w:ascii="Hurme Geometric Sans 1" w:hAnsi="Hurme Geometric Sans 1"/>
              </w:rPr>
            </w:pPr>
            <w:proofErr w:type="spellStart"/>
            <w:r w:rsidRPr="007E7355">
              <w:rPr>
                <w:rFonts w:ascii="Hurme Geometric Sans 1" w:hAnsi="Hurme Geometric Sans 1"/>
              </w:rPr>
              <w:t>uyumlu</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stratejik</w:t>
            </w:r>
            <w:proofErr w:type="spellEnd"/>
          </w:p>
          <w:p w14:paraId="03928BBD" w14:textId="77777777" w:rsidR="002A799D" w:rsidRPr="007E7355" w:rsidRDefault="002A799D" w:rsidP="00594118">
            <w:pPr>
              <w:pStyle w:val="TableParagraph"/>
              <w:ind w:left="105"/>
              <w:rPr>
                <w:rFonts w:ascii="Hurme Geometric Sans 1" w:hAnsi="Hurme Geometric Sans 1"/>
              </w:rPr>
            </w:pPr>
            <w:proofErr w:type="spellStart"/>
            <w:r w:rsidRPr="007E7355">
              <w:rPr>
                <w:rFonts w:ascii="Hurme Geometric Sans 1" w:hAnsi="Hurme Geometric Sans 1"/>
              </w:rPr>
              <w:t>hedeflerini</w:t>
            </w:r>
            <w:proofErr w:type="spellEnd"/>
          </w:p>
          <w:p w14:paraId="28079180" w14:textId="77777777" w:rsidR="002A799D" w:rsidRPr="007E7355" w:rsidRDefault="002A799D" w:rsidP="00594118">
            <w:pPr>
              <w:pStyle w:val="TableParagraph"/>
              <w:spacing w:before="1"/>
              <w:ind w:left="105"/>
              <w:rPr>
                <w:rFonts w:ascii="Hurme Geometric Sans 1" w:hAnsi="Hurme Geometric Sans 1"/>
              </w:rPr>
            </w:pPr>
            <w:proofErr w:type="spellStart"/>
            <w:r w:rsidRPr="007E7355">
              <w:rPr>
                <w:rFonts w:ascii="Hurme Geometric Sans 1" w:hAnsi="Hurme Geometric Sans 1"/>
              </w:rPr>
              <w:t>gerçekleştirmeyi</w:t>
            </w:r>
            <w:proofErr w:type="spellEnd"/>
          </w:p>
          <w:p w14:paraId="4565AC0C" w14:textId="77777777" w:rsidR="002A799D" w:rsidRPr="007E7355" w:rsidRDefault="002A799D" w:rsidP="00594118">
            <w:pPr>
              <w:pStyle w:val="TableParagraph"/>
              <w:spacing w:before="1"/>
              <w:ind w:left="105"/>
              <w:rPr>
                <w:rFonts w:ascii="Hurme Geometric Sans 1" w:hAnsi="Hurme Geometric Sans 1"/>
              </w:rPr>
            </w:pPr>
            <w:proofErr w:type="spellStart"/>
            <w:r w:rsidRPr="007E7355">
              <w:rPr>
                <w:rFonts w:ascii="Hurme Geometric Sans 1" w:hAnsi="Hurme Geometric Sans 1"/>
              </w:rPr>
              <w:t>sağlayacak</w:t>
            </w:r>
            <w:proofErr w:type="spellEnd"/>
            <w:r w:rsidRPr="007E7355">
              <w:rPr>
                <w:rFonts w:ascii="Hurme Geometric Sans 1" w:hAnsi="Hurme Geometric Sans 1"/>
              </w:rPr>
              <w:t xml:space="preserve"> </w:t>
            </w:r>
            <w:proofErr w:type="spellStart"/>
            <w:r w:rsidRPr="007E7355">
              <w:rPr>
                <w:rFonts w:ascii="Hurme Geometric Sans 1" w:hAnsi="Hurme Geometric Sans 1"/>
              </w:rPr>
              <w:t>bir</w:t>
            </w:r>
            <w:proofErr w:type="spellEnd"/>
          </w:p>
          <w:p w14:paraId="68862C50" w14:textId="727F7748" w:rsidR="002A799D" w:rsidRPr="007E7355" w:rsidRDefault="002A799D" w:rsidP="00594118">
            <w:pPr>
              <w:pStyle w:val="TableParagraph"/>
              <w:ind w:left="105"/>
              <w:rPr>
                <w:rFonts w:ascii="Hurme Geometric Sans 1" w:hAnsi="Hurme Geometric Sans 1"/>
              </w:rPr>
            </w:pPr>
            <w:proofErr w:type="spellStart"/>
            <w:r w:rsidRPr="007E7355">
              <w:rPr>
                <w:rFonts w:ascii="Hurme Geometric Sans 1" w:hAnsi="Hurme Geometric Sans 1"/>
              </w:rPr>
              <w:t>yöneti</w:t>
            </w:r>
            <w:r>
              <w:rPr>
                <w:rFonts w:ascii="Hurme Geometric Sans 1" w:hAnsi="Hurme Geometric Sans 1"/>
              </w:rPr>
              <w:t>şi</w:t>
            </w:r>
            <w:r w:rsidRPr="007E7355">
              <w:rPr>
                <w:rFonts w:ascii="Hurme Geometric Sans 1" w:hAnsi="Hurme Geometric Sans 1"/>
              </w:rPr>
              <w:t>m</w:t>
            </w:r>
            <w:proofErr w:type="spellEnd"/>
            <w:r w:rsidRPr="007E7355">
              <w:rPr>
                <w:rFonts w:ascii="Hurme Geometric Sans 1" w:hAnsi="Hurme Geometric Sans 1"/>
              </w:rPr>
              <w:t xml:space="preserve"> </w:t>
            </w:r>
            <w:proofErr w:type="spellStart"/>
            <w:r w:rsidRPr="007E7355">
              <w:rPr>
                <w:rFonts w:ascii="Hurme Geometric Sans 1" w:hAnsi="Hurme Geometric Sans 1"/>
              </w:rPr>
              <w:t>modeli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7E5EDEBD" w14:textId="77777777" w:rsidR="002A799D" w:rsidRPr="007E7355" w:rsidRDefault="002A799D" w:rsidP="00594118">
            <w:pPr>
              <w:pStyle w:val="TableParagraph"/>
              <w:spacing w:before="1"/>
              <w:ind w:left="105"/>
              <w:rPr>
                <w:rFonts w:ascii="Hurme Geometric Sans 1" w:hAnsi="Hurme Geometric Sans 1"/>
              </w:rPr>
            </w:pPr>
            <w:proofErr w:type="spellStart"/>
            <w:r w:rsidRPr="007E7355">
              <w:rPr>
                <w:rFonts w:ascii="Hurme Geometric Sans 1" w:hAnsi="Hurme Geometric Sans 1"/>
              </w:rPr>
              <w:t>organizasyonel</w:t>
            </w:r>
            <w:proofErr w:type="spellEnd"/>
          </w:p>
          <w:p w14:paraId="1893E529" w14:textId="77777777" w:rsidR="002A799D" w:rsidRPr="007E7355" w:rsidRDefault="002A799D" w:rsidP="00594118">
            <w:pPr>
              <w:pStyle w:val="TableParagraph"/>
              <w:spacing w:before="1"/>
              <w:ind w:left="105"/>
              <w:rPr>
                <w:rFonts w:ascii="Hurme Geometric Sans 1" w:hAnsi="Hurme Geometric Sans 1"/>
              </w:rPr>
            </w:pPr>
            <w:proofErr w:type="spellStart"/>
            <w:r w:rsidRPr="007E7355">
              <w:rPr>
                <w:rFonts w:ascii="Hurme Geometric Sans 1" w:hAnsi="Hurme Geometric Sans 1"/>
              </w:rPr>
              <w:t>yapılanması</w:t>
            </w:r>
            <w:proofErr w:type="spellEnd"/>
          </w:p>
          <w:p w14:paraId="3EF618AE" w14:textId="7CCB09F7" w:rsidR="002A799D" w:rsidRPr="007E7355" w:rsidRDefault="002A799D" w:rsidP="00594118">
            <w:pPr>
              <w:pStyle w:val="TableParagraph"/>
              <w:spacing w:before="1"/>
              <w:ind w:left="105"/>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49" w:type="dxa"/>
            <w:tcBorders>
              <w:bottom w:val="nil"/>
            </w:tcBorders>
            <w:shd w:val="clear" w:color="auto" w:fill="FDCEDD"/>
          </w:tcPr>
          <w:p w14:paraId="021DAC06" w14:textId="7F5614EA" w:rsidR="002A799D" w:rsidRPr="007E7355" w:rsidRDefault="002A799D" w:rsidP="00594118">
            <w:pPr>
              <w:pStyle w:val="TableParagraph"/>
              <w:ind w:left="107"/>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misyon</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stratejik</w:t>
            </w:r>
            <w:proofErr w:type="spellEnd"/>
            <w:r>
              <w:rPr>
                <w:rFonts w:ascii="Hurme Geometric Sans 1" w:hAnsi="Hurme Geometric Sans 1"/>
              </w:rPr>
              <w:t xml:space="preserve"> </w:t>
            </w:r>
            <w:proofErr w:type="spellStart"/>
            <w:r>
              <w:rPr>
                <w:rFonts w:ascii="Hurme Geometric Sans 1" w:hAnsi="Hurme Geometric Sans 1"/>
              </w:rPr>
              <w:t>hedeflerine</w:t>
            </w:r>
            <w:proofErr w:type="spellEnd"/>
            <w:r>
              <w:rPr>
                <w:rFonts w:ascii="Hurme Geometric Sans 1" w:hAnsi="Hurme Geometric Sans 1"/>
              </w:rPr>
              <w:t xml:space="preserve"> </w:t>
            </w:r>
            <w:proofErr w:type="spellStart"/>
            <w:r>
              <w:rPr>
                <w:rFonts w:ascii="Hurme Geometric Sans 1" w:hAnsi="Hurme Geometric Sans 1"/>
              </w:rPr>
              <w:t>güvence</w:t>
            </w:r>
            <w:proofErr w:type="spellEnd"/>
            <w:r>
              <w:rPr>
                <w:rFonts w:ascii="Hurme Geometric Sans 1" w:hAnsi="Hurme Geometric Sans 1"/>
              </w:rPr>
              <w:t xml:space="preserve"> </w:t>
            </w:r>
            <w:proofErr w:type="spellStart"/>
            <w:r>
              <w:rPr>
                <w:rFonts w:ascii="Hurme Geometric Sans 1" w:hAnsi="Hurme Geometric Sans 1"/>
              </w:rPr>
              <w:t>altına</w:t>
            </w:r>
            <w:proofErr w:type="spellEnd"/>
            <w:r>
              <w:rPr>
                <w:rFonts w:ascii="Hurme Geometric Sans 1" w:hAnsi="Hurme Geometric Sans 1"/>
              </w:rPr>
              <w:t xml:space="preserve"> </w:t>
            </w:r>
            <w:proofErr w:type="spellStart"/>
            <w:r>
              <w:rPr>
                <w:rFonts w:ascii="Hurme Geometric Sans 1" w:hAnsi="Hurme Geometric Sans 1"/>
              </w:rPr>
              <w:t>alan</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süreçleriyle</w:t>
            </w:r>
            <w:proofErr w:type="spellEnd"/>
            <w:r>
              <w:rPr>
                <w:rFonts w:ascii="Hurme Geometric Sans 1" w:hAnsi="Hurme Geometric Sans 1"/>
              </w:rPr>
              <w:t xml:space="preserve"> </w:t>
            </w:r>
            <w:proofErr w:type="spellStart"/>
            <w:r>
              <w:rPr>
                <w:rFonts w:ascii="Hurme Geometric Sans 1" w:hAnsi="Hurme Geometric Sans 1"/>
              </w:rPr>
              <w:t>uyumlu</w:t>
            </w:r>
            <w:proofErr w:type="spellEnd"/>
            <w:r>
              <w:rPr>
                <w:rFonts w:ascii="Hurme Geometric Sans 1" w:hAnsi="Hurme Geometric Sans 1"/>
              </w:rPr>
              <w:t xml:space="preserve"> </w:t>
            </w:r>
            <w:proofErr w:type="spellStart"/>
            <w:r>
              <w:rPr>
                <w:rFonts w:ascii="Hurme Geometric Sans 1" w:hAnsi="Hurme Geometric Sans 1"/>
              </w:rPr>
              <w:t>yönetim</w:t>
            </w:r>
            <w:proofErr w:type="spellEnd"/>
            <w:r>
              <w:rPr>
                <w:rFonts w:ascii="Hurme Geometric Sans 1" w:hAnsi="Hurme Geometric Sans 1"/>
              </w:rPr>
              <w:t xml:space="preserve"> </w:t>
            </w:r>
            <w:proofErr w:type="spellStart"/>
            <w:r>
              <w:rPr>
                <w:rFonts w:ascii="Hurme Geometric Sans 1" w:hAnsi="Hurme Geometric Sans 1"/>
              </w:rPr>
              <w:t>modeli</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idari</w:t>
            </w:r>
            <w:proofErr w:type="spellEnd"/>
            <w:r>
              <w:rPr>
                <w:rFonts w:ascii="Hurme Geometric Sans 1" w:hAnsi="Hurme Geometric Sans 1"/>
              </w:rPr>
              <w:t xml:space="preserve"> </w:t>
            </w:r>
            <w:proofErr w:type="spellStart"/>
            <w:r>
              <w:rPr>
                <w:rFonts w:ascii="Hurme Geometric Sans 1" w:hAnsi="Hurme Geometric Sans 1"/>
              </w:rPr>
              <w:t>yapılanması</w:t>
            </w:r>
            <w:proofErr w:type="spellEnd"/>
            <w:r>
              <w:rPr>
                <w:rFonts w:ascii="Hurme Geometric Sans 1" w:hAnsi="Hurme Geometric Sans 1"/>
              </w:rPr>
              <w:t xml:space="preserve"> </w:t>
            </w:r>
            <w:proofErr w:type="spellStart"/>
            <w:r>
              <w:rPr>
                <w:rFonts w:ascii="Hurme Geometric Sans 1" w:hAnsi="Hurme Geometric Sans 1"/>
              </w:rPr>
              <w:t>belirlenmiştir</w:t>
            </w:r>
            <w:proofErr w:type="spellEnd"/>
            <w:r>
              <w:rPr>
                <w:rFonts w:ascii="Hurme Geometric Sans 1" w:hAnsi="Hurme Geometric Sans 1"/>
              </w:rPr>
              <w:t xml:space="preserve">. </w:t>
            </w:r>
          </w:p>
        </w:tc>
        <w:tc>
          <w:tcPr>
            <w:tcW w:w="2009" w:type="dxa"/>
            <w:vMerge w:val="restart"/>
            <w:shd w:val="clear" w:color="auto" w:fill="E7A2B8"/>
          </w:tcPr>
          <w:p w14:paraId="64C0111F" w14:textId="7D0FD52C" w:rsidR="002A799D" w:rsidRPr="007E7355" w:rsidRDefault="002A799D" w:rsidP="00594118">
            <w:pPr>
              <w:pStyle w:val="TableParagraph"/>
              <w:ind w:left="107"/>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Pr="007E7355">
              <w:rPr>
                <w:rFonts w:ascii="Hurme Geometric Sans 1" w:hAnsi="Hurme Geometric Sans 1"/>
              </w:rPr>
              <w:t>yöneti</w:t>
            </w:r>
            <w:r>
              <w:rPr>
                <w:rFonts w:ascii="Hurme Geometric Sans 1" w:hAnsi="Hurme Geometric Sans 1"/>
              </w:rPr>
              <w:t>şi</w:t>
            </w:r>
            <w:r w:rsidRPr="007E7355">
              <w:rPr>
                <w:rFonts w:ascii="Hurme Geometric Sans 1" w:hAnsi="Hurme Geometric Sans 1"/>
              </w:rPr>
              <w:t>m</w:t>
            </w:r>
            <w:proofErr w:type="spellEnd"/>
          </w:p>
          <w:p w14:paraId="375DC235" w14:textId="77777777" w:rsidR="002A799D" w:rsidRPr="007E7355" w:rsidRDefault="002A799D" w:rsidP="00594118">
            <w:pPr>
              <w:pStyle w:val="TableParagraph"/>
              <w:spacing w:before="1"/>
              <w:ind w:left="107"/>
              <w:rPr>
                <w:rFonts w:ascii="Hurme Geometric Sans 1" w:hAnsi="Hurme Geometric Sans 1"/>
              </w:rPr>
            </w:pPr>
            <w:proofErr w:type="spellStart"/>
            <w:r w:rsidRPr="007E7355">
              <w:rPr>
                <w:rFonts w:ascii="Hurme Geometric Sans 1" w:hAnsi="Hurme Geometric Sans 1"/>
              </w:rPr>
              <w:t>modeli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22F02CF8" w14:textId="77777777" w:rsidR="002A799D" w:rsidRPr="007E7355" w:rsidRDefault="002A799D" w:rsidP="00594118">
            <w:pPr>
              <w:pStyle w:val="TableParagraph"/>
              <w:ind w:left="107"/>
              <w:rPr>
                <w:rFonts w:ascii="Hurme Geometric Sans 1" w:hAnsi="Hurme Geometric Sans 1"/>
              </w:rPr>
            </w:pPr>
            <w:proofErr w:type="spellStart"/>
            <w:r w:rsidRPr="007E7355">
              <w:rPr>
                <w:rFonts w:ascii="Hurme Geometric Sans 1" w:hAnsi="Hurme Geometric Sans 1"/>
              </w:rPr>
              <w:t>organizasyonel</w:t>
            </w:r>
            <w:proofErr w:type="spellEnd"/>
          </w:p>
          <w:p w14:paraId="72F9E508" w14:textId="77777777" w:rsidR="002A799D" w:rsidRPr="007E7355" w:rsidRDefault="002A799D" w:rsidP="00594118">
            <w:pPr>
              <w:pStyle w:val="TableParagraph"/>
              <w:spacing w:before="1"/>
              <w:ind w:left="107"/>
              <w:rPr>
                <w:rFonts w:ascii="Hurme Geometric Sans 1" w:hAnsi="Hurme Geometric Sans 1"/>
              </w:rPr>
            </w:pPr>
            <w:proofErr w:type="spellStart"/>
            <w:r w:rsidRPr="007E7355">
              <w:rPr>
                <w:rFonts w:ascii="Hurme Geometric Sans 1" w:hAnsi="Hurme Geometric Sans 1"/>
              </w:rPr>
              <w:t>yapılanması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birim</w:t>
            </w:r>
            <w:proofErr w:type="spellEnd"/>
          </w:p>
          <w:p w14:paraId="77D453EC" w14:textId="77777777" w:rsidR="002A799D" w:rsidRPr="007E7355" w:rsidRDefault="002A799D" w:rsidP="00594118">
            <w:pPr>
              <w:pStyle w:val="TableParagraph"/>
              <w:spacing w:before="1"/>
              <w:ind w:left="107"/>
              <w:rPr>
                <w:rFonts w:ascii="Hurme Geometric Sans 1" w:hAnsi="Hurme Geometric Sans 1"/>
              </w:rPr>
            </w:pPr>
            <w:proofErr w:type="spellStart"/>
            <w:r w:rsidRPr="001A45EE">
              <w:rPr>
                <w:rFonts w:ascii="Hurme Geometric Sans 1" w:hAnsi="Hurme Geometric Sans 1"/>
              </w:rPr>
              <w:t>ve</w:t>
            </w:r>
            <w:proofErr w:type="spellEnd"/>
            <w:r w:rsidRPr="001A45EE">
              <w:rPr>
                <w:rFonts w:ascii="Hurme Geometric Sans 1" w:hAnsi="Hurme Geometric Sans 1"/>
              </w:rPr>
              <w:t xml:space="preserve"> </w:t>
            </w:r>
            <w:proofErr w:type="spellStart"/>
            <w:r w:rsidRPr="001A45EE">
              <w:rPr>
                <w:rFonts w:ascii="Hurme Geometric Sans 1" w:hAnsi="Hurme Geometric Sans 1"/>
              </w:rPr>
              <w:t>alanların</w:t>
            </w:r>
            <w:proofErr w:type="spellEnd"/>
            <w:r w:rsidRPr="001A45EE">
              <w:rPr>
                <w:rFonts w:ascii="Hurme Geometric Sans 1" w:hAnsi="Hurme Geometric Sans 1"/>
              </w:rPr>
              <w:t xml:space="preserve"> </w:t>
            </w:r>
            <w:proofErr w:type="spellStart"/>
            <w:r w:rsidRPr="001A45EE">
              <w:rPr>
                <w:rFonts w:ascii="Hurme Geometric Sans 1" w:hAnsi="Hurme Geometric Sans 1"/>
              </w:rPr>
              <w:t>genelini</w:t>
            </w:r>
            <w:proofErr w:type="spellEnd"/>
          </w:p>
          <w:p w14:paraId="27A473DB" w14:textId="77777777" w:rsidR="002A799D" w:rsidRPr="007E7355" w:rsidRDefault="002A799D" w:rsidP="00594118">
            <w:pPr>
              <w:pStyle w:val="TableParagraph"/>
              <w:ind w:left="107"/>
              <w:rPr>
                <w:rFonts w:ascii="Hurme Geometric Sans 1" w:hAnsi="Hurme Geometric Sans 1"/>
              </w:rPr>
            </w:pPr>
            <w:proofErr w:type="spellStart"/>
            <w:r w:rsidRPr="001A45EE">
              <w:rPr>
                <w:rFonts w:ascii="Hurme Geometric Sans 1" w:hAnsi="Hurme Geometric Sans 1"/>
              </w:rPr>
              <w:t>kapsayacak</w:t>
            </w:r>
            <w:proofErr w:type="spellEnd"/>
            <w:r w:rsidRPr="001A45EE">
              <w:rPr>
                <w:rFonts w:ascii="Hurme Geometric Sans 1" w:hAnsi="Hurme Geometric Sans 1"/>
              </w:rPr>
              <w:t xml:space="preserve"> </w:t>
            </w:r>
            <w:proofErr w:type="spellStart"/>
            <w:r w:rsidRPr="001A45EE">
              <w:rPr>
                <w:rFonts w:ascii="Hurme Geometric Sans 1" w:hAnsi="Hurme Geometric Sans 1"/>
              </w:rPr>
              <w:t>şekilde</w:t>
            </w:r>
            <w:proofErr w:type="spellEnd"/>
          </w:p>
          <w:p w14:paraId="6AFD5A6B" w14:textId="77777777" w:rsidR="002A799D" w:rsidRPr="007E7355" w:rsidRDefault="002A799D" w:rsidP="00594118">
            <w:pPr>
              <w:pStyle w:val="TableParagraph"/>
              <w:spacing w:before="1"/>
              <w:ind w:left="107"/>
              <w:rPr>
                <w:rFonts w:ascii="Hurme Geometric Sans 1" w:hAnsi="Hurme Geometric Sans 1"/>
              </w:rPr>
            </w:pPr>
            <w:proofErr w:type="spellStart"/>
            <w:r w:rsidRPr="007E7355">
              <w:rPr>
                <w:rFonts w:ascii="Hurme Geometric Sans 1" w:hAnsi="Hurme Geometric Sans 1"/>
              </w:rPr>
              <w:t>faaliyet</w:t>
            </w:r>
            <w:proofErr w:type="spellEnd"/>
          </w:p>
          <w:p w14:paraId="475D095E" w14:textId="1482AE1D" w:rsidR="002A799D" w:rsidRPr="007E7355" w:rsidRDefault="002A799D" w:rsidP="00594118">
            <w:pPr>
              <w:pStyle w:val="TableParagraph"/>
              <w:spacing w:before="1"/>
              <w:ind w:left="107"/>
              <w:rPr>
                <w:rFonts w:ascii="Hurme Geometric Sans 1" w:hAnsi="Hurme Geometric Sans 1"/>
              </w:rPr>
            </w:pPr>
            <w:proofErr w:type="spellStart"/>
            <w:r w:rsidRPr="007E7355">
              <w:rPr>
                <w:rFonts w:ascii="Hurme Geometric Sans 1" w:hAnsi="Hurme Geometric Sans 1"/>
              </w:rPr>
              <w:t>göstermektedir</w:t>
            </w:r>
            <w:proofErr w:type="spellEnd"/>
            <w:r w:rsidRPr="007E7355">
              <w:rPr>
                <w:rFonts w:ascii="Hurme Geometric Sans 1" w:hAnsi="Hurme Geometric Sans 1"/>
              </w:rPr>
              <w:t>.</w:t>
            </w:r>
          </w:p>
        </w:tc>
        <w:tc>
          <w:tcPr>
            <w:tcW w:w="1963" w:type="dxa"/>
            <w:vMerge w:val="restart"/>
            <w:shd w:val="clear" w:color="auto" w:fill="DE829E"/>
          </w:tcPr>
          <w:p w14:paraId="195B8E67" w14:textId="249A0D65" w:rsidR="002A799D" w:rsidRPr="007E7355" w:rsidRDefault="002A799D" w:rsidP="00594118">
            <w:pPr>
              <w:pStyle w:val="TableParagraph"/>
              <w:ind w:left="104"/>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Pr="007E7355">
              <w:rPr>
                <w:rFonts w:ascii="Hurme Geometric Sans 1" w:hAnsi="Hurme Geometric Sans 1"/>
              </w:rPr>
              <w:t>yöneti</w:t>
            </w:r>
            <w:r>
              <w:rPr>
                <w:rFonts w:ascii="Hurme Geometric Sans 1" w:hAnsi="Hurme Geometric Sans 1"/>
              </w:rPr>
              <w:t>şi</w:t>
            </w:r>
            <w:r w:rsidRPr="007E7355">
              <w:rPr>
                <w:rFonts w:ascii="Hurme Geometric Sans 1" w:hAnsi="Hurme Geometric Sans 1"/>
              </w:rPr>
              <w:t>m</w:t>
            </w:r>
            <w:proofErr w:type="spellEnd"/>
          </w:p>
          <w:p w14:paraId="6872D477" w14:textId="77777777" w:rsidR="002A799D" w:rsidRPr="007E7355" w:rsidRDefault="002A799D" w:rsidP="00594118">
            <w:pPr>
              <w:pStyle w:val="TableParagraph"/>
              <w:spacing w:before="1"/>
              <w:ind w:left="104"/>
              <w:rPr>
                <w:rFonts w:ascii="Hurme Geometric Sans 1" w:hAnsi="Hurme Geometric Sans 1"/>
              </w:rPr>
            </w:pP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organizasyonel</w:t>
            </w:r>
            <w:proofErr w:type="spellEnd"/>
          </w:p>
          <w:p w14:paraId="184DCB46" w14:textId="77777777" w:rsidR="002A799D" w:rsidRPr="007E7355" w:rsidRDefault="002A799D" w:rsidP="00594118">
            <w:pPr>
              <w:pStyle w:val="TableParagraph"/>
              <w:ind w:left="104"/>
              <w:rPr>
                <w:rFonts w:ascii="Hurme Geometric Sans 1" w:hAnsi="Hurme Geometric Sans 1"/>
              </w:rPr>
            </w:pPr>
            <w:proofErr w:type="spellStart"/>
            <w:r w:rsidRPr="007E7355">
              <w:rPr>
                <w:rFonts w:ascii="Hurme Geometric Sans 1" w:hAnsi="Hurme Geometric Sans 1"/>
              </w:rPr>
              <w:t>yapılanmasına</w:t>
            </w:r>
            <w:proofErr w:type="spellEnd"/>
          </w:p>
          <w:p w14:paraId="7B7C016F" w14:textId="77777777" w:rsidR="002A799D" w:rsidRPr="007E7355" w:rsidRDefault="002A799D" w:rsidP="00594118">
            <w:pPr>
              <w:pStyle w:val="TableParagraph"/>
              <w:spacing w:before="1"/>
              <w:ind w:left="104"/>
              <w:rPr>
                <w:rFonts w:ascii="Hurme Geometric Sans 1" w:hAnsi="Hurme Geometric Sans 1"/>
              </w:rPr>
            </w:pPr>
            <w:proofErr w:type="spellStart"/>
            <w:r w:rsidRPr="001A45EE">
              <w:rPr>
                <w:rFonts w:ascii="Hurme Geometric Sans 1" w:hAnsi="Hurme Geometric Sans 1"/>
              </w:rPr>
              <w:t>ilişkin</w:t>
            </w:r>
            <w:proofErr w:type="spellEnd"/>
            <w:r w:rsidRPr="001A45EE">
              <w:rPr>
                <w:rFonts w:ascii="Hurme Geometric Sans 1" w:hAnsi="Hurme Geometric Sans 1"/>
              </w:rPr>
              <w:t xml:space="preserve"> </w:t>
            </w:r>
            <w:proofErr w:type="spellStart"/>
            <w:r w:rsidRPr="001A45EE">
              <w:rPr>
                <w:rFonts w:ascii="Hurme Geometric Sans 1" w:hAnsi="Hurme Geometric Sans 1"/>
              </w:rPr>
              <w:t>uygulamaları</w:t>
            </w:r>
            <w:proofErr w:type="spellEnd"/>
          </w:p>
          <w:p w14:paraId="5F500AB0" w14:textId="77777777" w:rsidR="002A799D" w:rsidRPr="007E7355" w:rsidRDefault="002A799D" w:rsidP="00594118">
            <w:pPr>
              <w:pStyle w:val="TableParagraph"/>
              <w:spacing w:before="1"/>
              <w:ind w:left="104"/>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573D34EA" w14:textId="1CB6FC73" w:rsidR="002A799D" w:rsidRPr="007E7355" w:rsidRDefault="002A799D" w:rsidP="00594118">
            <w:pPr>
              <w:pStyle w:val="TableParagraph"/>
              <w:ind w:left="104"/>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956" w:type="dxa"/>
            <w:vMerge w:val="restart"/>
            <w:shd w:val="clear" w:color="auto" w:fill="D77192"/>
          </w:tcPr>
          <w:p w14:paraId="2620F1F3" w14:textId="58EEC86C" w:rsidR="002A799D" w:rsidRPr="007E7355" w:rsidRDefault="002A799D" w:rsidP="004F74CB">
            <w:pPr>
              <w:pStyle w:val="TableParagraph"/>
              <w:spacing w:before="1"/>
              <w:ind w:left="104"/>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67FD4E09" w14:textId="77777777" w:rsidR="002A799D" w:rsidRPr="007E7355" w:rsidRDefault="002A799D" w:rsidP="004F74CB">
            <w:pPr>
              <w:pStyle w:val="TableParagraph"/>
              <w:ind w:left="104"/>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613FBC24" w14:textId="77777777" w:rsidR="002A799D" w:rsidRPr="007E7355" w:rsidRDefault="002A799D" w:rsidP="004F74CB">
            <w:pPr>
              <w:pStyle w:val="TableParagraph"/>
              <w:spacing w:before="1"/>
              <w:ind w:left="104"/>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p w14:paraId="3CB3953E" w14:textId="77777777" w:rsidR="002A799D" w:rsidRPr="007E7355" w:rsidRDefault="002A799D" w:rsidP="004F74CB">
            <w:pPr>
              <w:pStyle w:val="TableParagraph"/>
              <w:spacing w:before="1"/>
              <w:ind w:left="104"/>
              <w:rPr>
                <w:rFonts w:ascii="Hurme Geometric Sans 1" w:hAnsi="Hurme Geometric Sans 1"/>
              </w:rPr>
            </w:pPr>
            <w:proofErr w:type="spellStart"/>
            <w:r w:rsidRPr="007E7355">
              <w:rPr>
                <w:rFonts w:ascii="Hurme Geometric Sans 1" w:hAnsi="Hurme Geometric Sans 1"/>
              </w:rPr>
              <w:t>uygulamalar</w:t>
            </w:r>
            <w:proofErr w:type="spellEnd"/>
          </w:p>
          <w:p w14:paraId="6223D6B6" w14:textId="50713B3F" w:rsidR="002A799D" w:rsidRPr="007E7355" w:rsidRDefault="002A799D" w:rsidP="004F74CB">
            <w:pPr>
              <w:pStyle w:val="TableParagraph"/>
              <w:ind w:left="104"/>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2A799D" w:rsidRPr="007E7355" w14:paraId="79E89D8E" w14:textId="77777777" w:rsidTr="00FC12A1">
        <w:trPr>
          <w:trHeight w:val="308"/>
        </w:trPr>
        <w:tc>
          <w:tcPr>
            <w:tcW w:w="5950" w:type="dxa"/>
            <w:vMerge/>
          </w:tcPr>
          <w:p w14:paraId="1F7098C6" w14:textId="3B51E695" w:rsidR="002A799D" w:rsidRPr="007E7355" w:rsidRDefault="002A799D" w:rsidP="00797298">
            <w:pPr>
              <w:pStyle w:val="TableParagraph"/>
              <w:spacing w:line="267" w:lineRule="exact"/>
              <w:ind w:left="107"/>
              <w:rPr>
                <w:rFonts w:ascii="Hurme Geometric Sans 1" w:hAnsi="Hurme Geometric Sans 1"/>
                <w:b/>
              </w:rPr>
            </w:pPr>
          </w:p>
        </w:tc>
        <w:tc>
          <w:tcPr>
            <w:tcW w:w="2189" w:type="dxa"/>
            <w:vMerge/>
            <w:shd w:val="clear" w:color="auto" w:fill="FDE8EE"/>
          </w:tcPr>
          <w:p w14:paraId="3DA1B321" w14:textId="21788B6A" w:rsidR="002A799D" w:rsidRPr="007E7355" w:rsidRDefault="002A799D"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7F61D299" w14:textId="03480682" w:rsidR="002A799D" w:rsidRPr="007E7355" w:rsidRDefault="002A799D" w:rsidP="00594118">
            <w:pPr>
              <w:pStyle w:val="TableParagraph"/>
              <w:spacing w:before="1"/>
              <w:ind w:left="107"/>
              <w:rPr>
                <w:rFonts w:ascii="Hurme Geometric Sans 1" w:hAnsi="Hurme Geometric Sans 1"/>
              </w:rPr>
            </w:pPr>
          </w:p>
        </w:tc>
        <w:tc>
          <w:tcPr>
            <w:tcW w:w="2009" w:type="dxa"/>
            <w:vMerge/>
            <w:shd w:val="clear" w:color="auto" w:fill="E7A2B8"/>
          </w:tcPr>
          <w:p w14:paraId="66D94113" w14:textId="2BB5490C" w:rsidR="002A799D" w:rsidRPr="007E7355" w:rsidRDefault="002A799D" w:rsidP="00594118">
            <w:pPr>
              <w:pStyle w:val="TableParagraph"/>
              <w:spacing w:before="1"/>
              <w:ind w:left="107"/>
              <w:rPr>
                <w:rFonts w:ascii="Hurme Geometric Sans 1" w:hAnsi="Hurme Geometric Sans 1"/>
              </w:rPr>
            </w:pPr>
          </w:p>
        </w:tc>
        <w:tc>
          <w:tcPr>
            <w:tcW w:w="1963" w:type="dxa"/>
            <w:vMerge/>
            <w:shd w:val="clear" w:color="auto" w:fill="DE829E"/>
          </w:tcPr>
          <w:p w14:paraId="37A25BBB" w14:textId="67072D23" w:rsidR="002A799D" w:rsidRPr="007E7355" w:rsidRDefault="002A799D" w:rsidP="00594118">
            <w:pPr>
              <w:pStyle w:val="TableParagraph"/>
              <w:ind w:left="104"/>
              <w:rPr>
                <w:rFonts w:ascii="Hurme Geometric Sans 1" w:hAnsi="Hurme Geometric Sans 1"/>
              </w:rPr>
            </w:pPr>
          </w:p>
        </w:tc>
        <w:tc>
          <w:tcPr>
            <w:tcW w:w="1956" w:type="dxa"/>
            <w:vMerge/>
            <w:shd w:val="clear" w:color="auto" w:fill="D77192"/>
          </w:tcPr>
          <w:p w14:paraId="6AA5E900" w14:textId="2C9DCC4E" w:rsidR="002A799D" w:rsidRPr="007E7355" w:rsidRDefault="002A799D" w:rsidP="00594118">
            <w:pPr>
              <w:pStyle w:val="TableParagraph"/>
              <w:ind w:left="104"/>
              <w:rPr>
                <w:rFonts w:ascii="Hurme Geometric Sans 1" w:hAnsi="Hurme Geometric Sans 1"/>
              </w:rPr>
            </w:pPr>
          </w:p>
        </w:tc>
      </w:tr>
      <w:tr w:rsidR="002A799D" w:rsidRPr="007E7355" w14:paraId="3162B7E3" w14:textId="77777777" w:rsidTr="00FC12A1">
        <w:trPr>
          <w:trHeight w:val="308"/>
        </w:trPr>
        <w:tc>
          <w:tcPr>
            <w:tcW w:w="5950" w:type="dxa"/>
            <w:vMerge/>
          </w:tcPr>
          <w:p w14:paraId="6BF15AC0" w14:textId="77777777" w:rsidR="002A799D" w:rsidRPr="007E7355" w:rsidRDefault="002A799D" w:rsidP="00594118">
            <w:pPr>
              <w:pStyle w:val="TableParagraph"/>
              <w:rPr>
                <w:rFonts w:ascii="Hurme Geometric Sans 1" w:hAnsi="Hurme Geometric Sans 1"/>
              </w:rPr>
            </w:pPr>
          </w:p>
        </w:tc>
        <w:tc>
          <w:tcPr>
            <w:tcW w:w="2189" w:type="dxa"/>
            <w:vMerge/>
            <w:shd w:val="clear" w:color="auto" w:fill="FDE8EE"/>
          </w:tcPr>
          <w:p w14:paraId="253375DB" w14:textId="11864698" w:rsidR="002A799D" w:rsidRPr="007E7355" w:rsidRDefault="002A799D"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423D2102" w14:textId="7D2E64F1" w:rsidR="002A799D" w:rsidRPr="007E7355" w:rsidRDefault="002A799D" w:rsidP="00594118">
            <w:pPr>
              <w:pStyle w:val="TableParagraph"/>
              <w:ind w:left="107"/>
              <w:rPr>
                <w:rFonts w:ascii="Hurme Geometric Sans 1" w:hAnsi="Hurme Geometric Sans 1"/>
              </w:rPr>
            </w:pPr>
          </w:p>
        </w:tc>
        <w:tc>
          <w:tcPr>
            <w:tcW w:w="2009" w:type="dxa"/>
            <w:vMerge/>
            <w:shd w:val="clear" w:color="auto" w:fill="E7A2B8"/>
          </w:tcPr>
          <w:p w14:paraId="3E282A62" w14:textId="6E5AD265" w:rsidR="002A799D" w:rsidRPr="007E7355" w:rsidRDefault="002A799D" w:rsidP="00594118">
            <w:pPr>
              <w:pStyle w:val="TableParagraph"/>
              <w:spacing w:before="1"/>
              <w:ind w:left="107"/>
              <w:rPr>
                <w:rFonts w:ascii="Hurme Geometric Sans 1" w:hAnsi="Hurme Geometric Sans 1"/>
              </w:rPr>
            </w:pPr>
          </w:p>
        </w:tc>
        <w:tc>
          <w:tcPr>
            <w:tcW w:w="1963" w:type="dxa"/>
            <w:vMerge/>
            <w:shd w:val="clear" w:color="auto" w:fill="DE829E"/>
          </w:tcPr>
          <w:p w14:paraId="25EED795" w14:textId="34256FAF" w:rsidR="002A799D" w:rsidRPr="007E7355" w:rsidRDefault="002A799D" w:rsidP="00594118">
            <w:pPr>
              <w:pStyle w:val="TableParagraph"/>
              <w:ind w:left="104"/>
              <w:rPr>
                <w:rFonts w:ascii="Hurme Geometric Sans 1" w:hAnsi="Hurme Geometric Sans 1"/>
              </w:rPr>
            </w:pPr>
          </w:p>
        </w:tc>
        <w:tc>
          <w:tcPr>
            <w:tcW w:w="1956" w:type="dxa"/>
            <w:vMerge/>
            <w:shd w:val="clear" w:color="auto" w:fill="D77192"/>
          </w:tcPr>
          <w:p w14:paraId="56D12AC5" w14:textId="668FF8D2" w:rsidR="002A799D" w:rsidRPr="007E7355" w:rsidRDefault="002A799D" w:rsidP="00594118">
            <w:pPr>
              <w:pStyle w:val="TableParagraph"/>
              <w:ind w:left="104"/>
              <w:rPr>
                <w:rFonts w:ascii="Hurme Geometric Sans 1" w:hAnsi="Hurme Geometric Sans 1"/>
              </w:rPr>
            </w:pPr>
          </w:p>
        </w:tc>
      </w:tr>
      <w:tr w:rsidR="002A799D" w:rsidRPr="007E7355" w14:paraId="33891391" w14:textId="77777777" w:rsidTr="00FC12A1">
        <w:trPr>
          <w:trHeight w:val="70"/>
        </w:trPr>
        <w:tc>
          <w:tcPr>
            <w:tcW w:w="5950" w:type="dxa"/>
            <w:vMerge/>
          </w:tcPr>
          <w:p w14:paraId="554B7EC9" w14:textId="5A5012A5" w:rsidR="002A799D" w:rsidRPr="007E7355" w:rsidRDefault="002A799D" w:rsidP="00594118">
            <w:pPr>
              <w:pStyle w:val="TableParagraph"/>
              <w:spacing w:line="249" w:lineRule="exact"/>
              <w:ind w:left="107"/>
              <w:rPr>
                <w:rFonts w:ascii="Hurme Geometric Sans 1" w:hAnsi="Hurme Geometric Sans 1"/>
              </w:rPr>
            </w:pPr>
          </w:p>
        </w:tc>
        <w:tc>
          <w:tcPr>
            <w:tcW w:w="2189" w:type="dxa"/>
            <w:vMerge/>
            <w:shd w:val="clear" w:color="auto" w:fill="FDE8EE"/>
          </w:tcPr>
          <w:p w14:paraId="4C4BC48D" w14:textId="77777777" w:rsidR="002A799D" w:rsidRPr="007E7355" w:rsidRDefault="002A799D" w:rsidP="00594118">
            <w:pPr>
              <w:pStyle w:val="TableParagraph"/>
              <w:rPr>
                <w:rFonts w:ascii="Hurme Geometric Sans 1" w:hAnsi="Hurme Geometric Sans 1"/>
                <w:sz w:val="18"/>
              </w:rPr>
            </w:pPr>
          </w:p>
        </w:tc>
        <w:tc>
          <w:tcPr>
            <w:tcW w:w="1949" w:type="dxa"/>
            <w:tcBorders>
              <w:top w:val="nil"/>
            </w:tcBorders>
            <w:shd w:val="clear" w:color="auto" w:fill="FDCEDD"/>
          </w:tcPr>
          <w:p w14:paraId="11C045C5" w14:textId="77777777" w:rsidR="002A799D" w:rsidRPr="007E7355" w:rsidRDefault="002A799D" w:rsidP="00594118">
            <w:pPr>
              <w:pStyle w:val="TableParagraph"/>
              <w:rPr>
                <w:rFonts w:ascii="Hurme Geometric Sans 1" w:hAnsi="Hurme Geometric Sans 1"/>
                <w:sz w:val="18"/>
              </w:rPr>
            </w:pPr>
          </w:p>
        </w:tc>
        <w:tc>
          <w:tcPr>
            <w:tcW w:w="2009" w:type="dxa"/>
            <w:vMerge/>
            <w:shd w:val="clear" w:color="auto" w:fill="E7A2B8"/>
          </w:tcPr>
          <w:p w14:paraId="1841434D" w14:textId="77777777" w:rsidR="002A799D" w:rsidRPr="007E7355" w:rsidRDefault="002A799D" w:rsidP="00594118">
            <w:pPr>
              <w:pStyle w:val="TableParagraph"/>
              <w:rPr>
                <w:rFonts w:ascii="Hurme Geometric Sans 1" w:hAnsi="Hurme Geometric Sans 1"/>
                <w:sz w:val="18"/>
              </w:rPr>
            </w:pPr>
          </w:p>
        </w:tc>
        <w:tc>
          <w:tcPr>
            <w:tcW w:w="1963" w:type="dxa"/>
            <w:vMerge/>
            <w:shd w:val="clear" w:color="auto" w:fill="DE829E"/>
          </w:tcPr>
          <w:p w14:paraId="1ABFA54F" w14:textId="77777777" w:rsidR="002A799D" w:rsidRPr="007E7355" w:rsidRDefault="002A799D" w:rsidP="00594118">
            <w:pPr>
              <w:pStyle w:val="TableParagraph"/>
              <w:rPr>
                <w:rFonts w:ascii="Hurme Geometric Sans 1" w:hAnsi="Hurme Geometric Sans 1"/>
                <w:sz w:val="18"/>
              </w:rPr>
            </w:pPr>
          </w:p>
        </w:tc>
        <w:tc>
          <w:tcPr>
            <w:tcW w:w="1956" w:type="dxa"/>
            <w:vMerge/>
            <w:shd w:val="clear" w:color="auto" w:fill="D77192"/>
          </w:tcPr>
          <w:p w14:paraId="4535945A" w14:textId="77777777" w:rsidR="002A799D" w:rsidRPr="007E7355" w:rsidRDefault="002A799D" w:rsidP="00594118">
            <w:pPr>
              <w:pStyle w:val="TableParagraph"/>
              <w:rPr>
                <w:rFonts w:ascii="Hurme Geometric Sans 1" w:hAnsi="Hurme Geometric Sans 1"/>
                <w:sz w:val="18"/>
              </w:rPr>
            </w:pPr>
          </w:p>
        </w:tc>
      </w:tr>
      <w:tr w:rsidR="002A799D" w:rsidRPr="007E7355" w14:paraId="032A68C2" w14:textId="77777777" w:rsidTr="00E21C43">
        <w:trPr>
          <w:trHeight w:val="3549"/>
        </w:trPr>
        <w:tc>
          <w:tcPr>
            <w:tcW w:w="5950" w:type="dxa"/>
            <w:vMerge/>
            <w:tcBorders>
              <w:bottom w:val="single" w:sz="4" w:space="0" w:color="000000"/>
            </w:tcBorders>
          </w:tcPr>
          <w:p w14:paraId="2CC07778" w14:textId="3DCAAEBF" w:rsidR="002A799D" w:rsidRPr="007E7355" w:rsidRDefault="002A799D" w:rsidP="00594118">
            <w:pPr>
              <w:pStyle w:val="TableParagraph"/>
              <w:spacing w:line="249" w:lineRule="exact"/>
              <w:ind w:left="107"/>
              <w:rPr>
                <w:rFonts w:ascii="Hurme Geometric Sans 1" w:hAnsi="Hurme Geometric Sans 1"/>
              </w:rPr>
            </w:pPr>
          </w:p>
        </w:tc>
        <w:tc>
          <w:tcPr>
            <w:tcW w:w="10066" w:type="dxa"/>
            <w:gridSpan w:val="5"/>
            <w:tcBorders>
              <w:bottom w:val="single" w:sz="4" w:space="0" w:color="000000"/>
            </w:tcBorders>
            <w:shd w:val="clear" w:color="auto" w:fill="E4ADC0"/>
          </w:tcPr>
          <w:p w14:paraId="6EB40F9B" w14:textId="77777777" w:rsidR="002A799D" w:rsidRPr="007E7355" w:rsidRDefault="002A799D" w:rsidP="00594118">
            <w:pPr>
              <w:pStyle w:val="TableParagraph"/>
              <w:spacing w:before="7"/>
              <w:rPr>
                <w:rFonts w:ascii="Hurme Geometric Sans 1" w:hAnsi="Hurme Geometric Sans 1"/>
                <w:sz w:val="26"/>
              </w:rPr>
            </w:pPr>
          </w:p>
          <w:p w14:paraId="0CC7A56C" w14:textId="77777777" w:rsidR="002A799D" w:rsidRPr="007E7355" w:rsidRDefault="002A799D" w:rsidP="00594118">
            <w:pPr>
              <w:pStyle w:val="TableParagraph"/>
              <w:ind w:left="222"/>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6221DA4D" w14:textId="77777777" w:rsidR="002A799D" w:rsidRPr="00283AED" w:rsidRDefault="002A799D" w:rsidP="001A45EE">
            <w:pPr>
              <w:pStyle w:val="TableParagraph"/>
              <w:numPr>
                <w:ilvl w:val="0"/>
                <w:numId w:val="64"/>
              </w:numPr>
              <w:tabs>
                <w:tab w:val="left" w:pos="945"/>
                <w:tab w:val="left" w:pos="946"/>
              </w:tabs>
              <w:spacing w:before="41"/>
              <w:ind w:right="234"/>
              <w:jc w:val="both"/>
              <w:rPr>
                <w:rFonts w:ascii="Hurme Geometric Sans 1" w:hAnsi="Hurme Geometric Sans 1"/>
                <w:i/>
                <w:sz w:val="20"/>
              </w:rPr>
            </w:pPr>
            <w:proofErr w:type="spellStart"/>
            <w:r w:rsidRPr="00283AED">
              <w:rPr>
                <w:rFonts w:ascii="Hurme Geometric Sans 1" w:hAnsi="Hurme Geometric Sans 1"/>
                <w:i/>
                <w:sz w:val="20"/>
              </w:rPr>
              <w:t>Yönetişim</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modeli</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ve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organizasyon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şeması</w:t>
            </w:r>
            <w:proofErr w:type="spellEnd"/>
          </w:p>
          <w:p w14:paraId="47C0B368" w14:textId="1B369542" w:rsidR="002A799D" w:rsidRPr="00283AED" w:rsidRDefault="002A799D" w:rsidP="001A45EE">
            <w:pPr>
              <w:pStyle w:val="TableParagraph"/>
              <w:numPr>
                <w:ilvl w:val="0"/>
                <w:numId w:val="64"/>
              </w:numPr>
              <w:tabs>
                <w:tab w:val="left" w:pos="945"/>
                <w:tab w:val="left" w:pos="946"/>
              </w:tabs>
              <w:spacing w:before="41"/>
              <w:ind w:right="234"/>
              <w:jc w:val="both"/>
              <w:rPr>
                <w:rFonts w:ascii="Hurme Geometric Sans 1" w:hAnsi="Hurme Geometric Sans 1"/>
                <w:i/>
                <w:sz w:val="20"/>
              </w:rPr>
            </w:pPr>
            <w:proofErr w:type="spellStart"/>
            <w:r w:rsidRPr="00283AED">
              <w:rPr>
                <w:rFonts w:ascii="Hurme Geometric Sans 1" w:hAnsi="Hurme Geometric Sans 1" w:cs="Calibri"/>
                <w:i/>
                <w:iCs/>
                <w:color w:val="000000" w:themeColor="text1"/>
                <w:sz w:val="20"/>
              </w:rPr>
              <w:t>Uygulama</w:t>
            </w:r>
            <w:proofErr w:type="spellEnd"/>
            <w:r w:rsidRPr="00283AED">
              <w:rPr>
                <w:rFonts w:ascii="Hurme Geometric Sans 1" w:hAnsi="Hurme Geometric Sans 1" w:cs="Calibri"/>
                <w:i/>
                <w:iCs/>
                <w:color w:val="000000" w:themeColor="text1"/>
                <w:sz w:val="20"/>
              </w:rPr>
              <w:t xml:space="preserve"> </w:t>
            </w:r>
            <w:proofErr w:type="spellStart"/>
            <w:r w:rsidRPr="00283AED">
              <w:rPr>
                <w:rFonts w:ascii="Hurme Geometric Sans 1" w:hAnsi="Hurme Geometric Sans 1" w:cs="Calibri"/>
                <w:i/>
                <w:iCs/>
                <w:color w:val="000000" w:themeColor="text1"/>
                <w:sz w:val="20"/>
              </w:rPr>
              <w:t>ve</w:t>
            </w:r>
            <w:proofErr w:type="spellEnd"/>
            <w:r w:rsidRPr="00283AED">
              <w:rPr>
                <w:rFonts w:ascii="Hurme Geometric Sans 1" w:hAnsi="Hurme Geometric Sans 1" w:cs="Calibri"/>
                <w:i/>
                <w:iCs/>
                <w:color w:val="000000" w:themeColor="text1"/>
                <w:sz w:val="20"/>
              </w:rPr>
              <w:t xml:space="preserve"> </w:t>
            </w:r>
            <w:proofErr w:type="spellStart"/>
            <w:r w:rsidRPr="00283AED">
              <w:rPr>
                <w:rFonts w:ascii="Hurme Geometric Sans 1" w:hAnsi="Hurme Geometric Sans 1" w:cs="Calibri"/>
                <w:i/>
                <w:iCs/>
                <w:color w:val="000000" w:themeColor="text1"/>
                <w:sz w:val="20"/>
              </w:rPr>
              <w:t>Araştırma</w:t>
            </w:r>
            <w:proofErr w:type="spellEnd"/>
            <w:r w:rsidRPr="00283AED">
              <w:rPr>
                <w:rFonts w:ascii="Hurme Geometric Sans 1" w:hAnsi="Hurme Geometric Sans 1" w:cs="Calibri"/>
                <w:i/>
                <w:iCs/>
                <w:color w:val="000000" w:themeColor="text1"/>
                <w:sz w:val="20"/>
              </w:rPr>
              <w:t xml:space="preserve"> </w:t>
            </w:r>
            <w:proofErr w:type="spellStart"/>
            <w:r w:rsidRPr="00283AED">
              <w:rPr>
                <w:rFonts w:ascii="Hurme Geometric Sans 1" w:hAnsi="Hurme Geometric Sans 1" w:cs="Calibri"/>
                <w:i/>
                <w:iCs/>
                <w:color w:val="000000" w:themeColor="text1"/>
                <w:sz w:val="20"/>
              </w:rPr>
              <w:t>Merkezinin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yönetişim</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ve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idari</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alanlarla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ilgili</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politikasını</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ve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stratejik</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amaçlarını</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uyguladığına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dair</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uygulamalar</w:t>
            </w:r>
            <w:proofErr w:type="spellEnd"/>
            <w:r w:rsidRPr="00283AED">
              <w:rPr>
                <w:rFonts w:ascii="Hurme Geometric Sans 1" w:hAnsi="Hurme Geometric Sans 1"/>
                <w:i/>
                <w:sz w:val="20"/>
              </w:rPr>
              <w:t>/</w:t>
            </w:r>
            <w:proofErr w:type="spellStart"/>
            <w:r w:rsidRPr="00283AED">
              <w:rPr>
                <w:rFonts w:ascii="Hurme Geometric Sans 1" w:hAnsi="Hurme Geometric Sans 1"/>
                <w:i/>
                <w:sz w:val="20"/>
              </w:rPr>
              <w:t>kanıtlar</w:t>
            </w:r>
            <w:proofErr w:type="spellEnd"/>
          </w:p>
          <w:p w14:paraId="46AF8B27" w14:textId="15E0BE1A" w:rsidR="002A799D" w:rsidRPr="00283AED" w:rsidRDefault="002A799D" w:rsidP="001A45EE">
            <w:pPr>
              <w:pStyle w:val="TableParagraph"/>
              <w:numPr>
                <w:ilvl w:val="0"/>
                <w:numId w:val="64"/>
              </w:numPr>
              <w:tabs>
                <w:tab w:val="left" w:pos="945"/>
                <w:tab w:val="left" w:pos="946"/>
              </w:tabs>
              <w:spacing w:before="41"/>
              <w:ind w:right="234"/>
              <w:jc w:val="both"/>
              <w:rPr>
                <w:rFonts w:ascii="Hurme Geometric Sans 1" w:hAnsi="Hurme Geometric Sans 1"/>
                <w:i/>
                <w:sz w:val="20"/>
              </w:rPr>
            </w:pPr>
            <w:proofErr w:type="spellStart"/>
            <w:r w:rsidRPr="00283AED">
              <w:rPr>
                <w:rFonts w:ascii="Hurme Geometric Sans 1" w:hAnsi="Hurme Geometric Sans 1"/>
                <w:i/>
                <w:sz w:val="20"/>
              </w:rPr>
              <w:t>Yönetişim</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ve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organizasyonel</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yapılanma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uygulamalarına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ilişkin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izleme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ve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iyileştirme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kanıtları</w:t>
            </w:r>
            <w:proofErr w:type="spellEnd"/>
          </w:p>
          <w:p w14:paraId="65B5D32D" w14:textId="77777777" w:rsidR="002A799D" w:rsidRPr="002A799D" w:rsidRDefault="002A799D" w:rsidP="000D6038">
            <w:pPr>
              <w:pStyle w:val="TableParagraph"/>
              <w:numPr>
                <w:ilvl w:val="0"/>
                <w:numId w:val="64"/>
              </w:numPr>
              <w:tabs>
                <w:tab w:val="left" w:pos="945"/>
                <w:tab w:val="left" w:pos="946"/>
              </w:tabs>
              <w:spacing w:before="41"/>
              <w:ind w:right="234"/>
              <w:jc w:val="both"/>
              <w:rPr>
                <w:rFonts w:ascii="Hurme Geometric Sans 1" w:hAnsi="Hurme Geometric Sans 1"/>
                <w:i/>
              </w:rPr>
            </w:pPr>
            <w:proofErr w:type="spellStart"/>
            <w:r w:rsidRPr="00283AED">
              <w:rPr>
                <w:rFonts w:ascii="Hurme Geometric Sans 1" w:hAnsi="Hurme Geometric Sans 1"/>
                <w:i/>
                <w:sz w:val="20"/>
              </w:rPr>
              <w:t>Standart</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uygulamalar</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ve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mevzuatın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yanı</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sıra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Uygulama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ve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Araştırma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Merkezinin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ihtiyaçları</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doğrultusunda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geliştirdiği</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özgün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yaklaşım</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ve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uygulamalarına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ilişkin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kanıtlar</w:t>
            </w:r>
            <w:proofErr w:type="spellEnd"/>
          </w:p>
          <w:p w14:paraId="61570E92" w14:textId="77777777" w:rsidR="002A799D" w:rsidRDefault="002A799D" w:rsidP="002A799D">
            <w:pPr>
              <w:pStyle w:val="TableParagraph"/>
              <w:tabs>
                <w:tab w:val="left" w:pos="945"/>
                <w:tab w:val="left" w:pos="946"/>
              </w:tabs>
              <w:spacing w:before="41"/>
              <w:ind w:left="945" w:right="234"/>
              <w:jc w:val="both"/>
              <w:rPr>
                <w:rFonts w:ascii="Hurme Geometric Sans 1" w:hAnsi="Hurme Geometric Sans 1"/>
                <w:i/>
                <w:sz w:val="20"/>
              </w:rPr>
            </w:pPr>
          </w:p>
          <w:p w14:paraId="577A1FFF" w14:textId="0B734CD4" w:rsidR="002A799D" w:rsidRPr="007E7355" w:rsidRDefault="002A799D" w:rsidP="002A799D">
            <w:pPr>
              <w:pStyle w:val="TableParagraph"/>
              <w:tabs>
                <w:tab w:val="left" w:pos="945"/>
                <w:tab w:val="left" w:pos="946"/>
              </w:tabs>
              <w:spacing w:before="41"/>
              <w:ind w:left="945" w:right="234"/>
              <w:jc w:val="both"/>
              <w:rPr>
                <w:rFonts w:ascii="Hurme Geometric Sans 1" w:hAnsi="Hurme Geometric Sans 1"/>
                <w:i/>
              </w:rPr>
            </w:pPr>
          </w:p>
        </w:tc>
      </w:tr>
    </w:tbl>
    <w:p w14:paraId="4E6DACC6" w14:textId="5D55F392" w:rsidR="00594118" w:rsidRPr="007E7355" w:rsidRDefault="00594118" w:rsidP="00594118">
      <w:pPr>
        <w:rPr>
          <w:rFonts w:ascii="Hurme Geometric Sans 1" w:hAnsi="Hurme Geometric Sans 1"/>
          <w:sz w:val="2"/>
          <w:szCs w:val="2"/>
        </w:rPr>
      </w:pPr>
      <w:r w:rsidRPr="007E7355">
        <w:rPr>
          <w:rFonts w:ascii="Hurme Geometric Sans 1" w:hAnsi="Hurme Geometric Sans 1"/>
          <w:lang w:eastAsia="tr-TR"/>
        </w:rPr>
        <mc:AlternateContent>
          <mc:Choice Requires="wps">
            <w:drawing>
              <wp:anchor distT="0" distB="0" distL="114300" distR="114300" simplePos="0" relativeHeight="251710464" behindDoc="1" locked="0" layoutInCell="1" allowOverlap="1" wp14:anchorId="18F6A6D0" wp14:editId="43603820">
                <wp:simplePos x="0" y="0"/>
                <wp:positionH relativeFrom="page">
                  <wp:posOffset>6264910</wp:posOffset>
                </wp:positionH>
                <wp:positionV relativeFrom="page">
                  <wp:posOffset>852170</wp:posOffset>
                </wp:positionV>
                <wp:extent cx="155575" cy="152400"/>
                <wp:effectExtent l="0" t="4445" r="0" b="0"/>
                <wp:wrapNone/>
                <wp:docPr id="50" name="Metin Kutusu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A4F26" w14:textId="77777777" w:rsidR="00A53E5C" w:rsidRDefault="00A53E5C" w:rsidP="00594118">
                            <w:pPr>
                              <w:pStyle w:val="GvdeMetni"/>
                              <w:spacing w:line="240" w:lineRule="exact"/>
                              <w:rPr>
                                <w:rFonts w:ascii="Carlito"/>
                              </w:rPr>
                            </w:pPr>
                            <w:r>
                              <w:rPr>
                                <w:rFonts w:ascii="Carlito"/>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6A6D0" id="Metin Kutusu 50" o:spid="_x0000_s1027" type="#_x0000_t202" style="position:absolute;margin-left:493.3pt;margin-top:67.1pt;width:12.25pt;height:12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PotgIAALUFAAAOAAAAZHJzL2Uyb0RvYy54bWysVNuOmzAQfa/Uf7D8zgIpJAGFrLIhVFV3&#10;20rbfoADJlgFm9omsFv13zs2IdnLS9WWB2uwx2fOzBzP6npoanSkUjHBE+xfeRhRnouC8UOCv33N&#10;nCVGShNekFpwmuAHqvD1+u2bVd/GdCYqURdUIgDhKu7bBFdat7HrqryiDVFXoqUcDkshG6LhVx7c&#10;QpIe0JvanXne3O2FLFopcqoU7KbjIV5b/LKkuf5clopqVCcYuGm7SrvuzequVyQ+SNJWLD/RIH/B&#10;oiGMQ9AzVEo0QZ1kr6AalkuhRKmvctG4oixZTm0OkI3vvcjmviIttblAcVR7LpP6f7D5p+MXiViR&#10;4BDKw0kDPbqjmnH0sdOd6hBsQ436VsXget+Csx5uxAC9tvmq9lbk3xXiYlsRfqAbKUVfUVIAR9/c&#10;dJ9cHXGUAdn3d6KAWKTTwgINpWxMAaEkCNCBzMO5P3TQKDchwzBchBjlcOSHs8Cz3FwST5dbqfR7&#10;KhpkjARLaL8FJ8dbpQ0ZEk8uJhYXGatrK4GaP9sAx3EHQsNVc2ZI2I7+jLxot9wtAyeYzXdO4KWp&#10;s8m2gTPP/EWYvku329T/ZeL6QVyxoqDchJnU5Qd/1r2TzkddnPWlRM0KA2coKXnYb2uJjgTUndnP&#10;lhxOLm7ucxq2CJDLi5R8qObNLHKy+XLhBFkQOtHCWzqeH91Ecy+IgjR7ntIt4/TfU0J9gqNwFo5a&#10;upB+kZtnv9e5kbhhGuZHzZoEL89OJDYK3PHCtlYTVo/2k1IY+pdSQLunRlu9GomOYtXDfrDPw4rZ&#10;aHkvigcQsBQgMFApzD4wKiEfMephjiRY/eiIpBjVHzg8AjN0JkNOxn4yCM/haoI1RqO51eNw6lrJ&#10;DhUgj8+Miw08lJJZEV9YnJ4XzAaby2mOmeHz9N96Xabt+jcA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CUgsPotgIA&#10;ALUFAAAOAAAAAAAAAAAAAAAAAC4CAABkcnMvZTJvRG9jLnhtbFBLAQItABQABgAIAAAAIQC+IYr4&#10;4AAAAAwBAAAPAAAAAAAAAAAAAAAAABAFAABkcnMvZG93bnJldi54bWxQSwUGAAAAAAQABADzAAAA&#10;HQYAAAAA&#10;" filled="f" stroked="f">
                <v:textbox inset="0,0,0,0">
                  <w:txbxContent>
                    <w:p w14:paraId="0BAA4F26" w14:textId="77777777" w:rsidR="00A53E5C" w:rsidRDefault="00A53E5C" w:rsidP="00594118">
                      <w:pPr>
                        <w:pStyle w:val="GvdeMetni"/>
                        <w:spacing w:line="240" w:lineRule="exact"/>
                        <w:rPr>
                          <w:rFonts w:ascii="Carlito"/>
                        </w:rPr>
                      </w:pPr>
                      <w:r>
                        <w:rPr>
                          <w:rFonts w:ascii="Carlito"/>
                        </w:rPr>
                        <w:t>10</w:t>
                      </w:r>
                    </w:p>
                  </w:txbxContent>
                </v:textbox>
                <w10:wrap anchorx="page" anchory="page"/>
              </v:shape>
            </w:pict>
          </mc:Fallback>
        </mc:AlternateContent>
      </w:r>
    </w:p>
    <w:p w14:paraId="608A1519" w14:textId="04B0E2A9" w:rsidR="00594118" w:rsidRDefault="00594118" w:rsidP="00594118">
      <w:pPr>
        <w:rPr>
          <w:rFonts w:ascii="Hurme Geometric Sans 1" w:hAnsi="Hurme Geometric Sans 1"/>
          <w:sz w:val="2"/>
          <w:szCs w:val="2"/>
        </w:rPr>
      </w:pPr>
    </w:p>
    <w:p w14:paraId="10F42AFD" w14:textId="0221EB3B" w:rsidR="002310B6" w:rsidRDefault="002310B6" w:rsidP="00594118">
      <w:pPr>
        <w:rPr>
          <w:rFonts w:ascii="Hurme Geometric Sans 1" w:hAnsi="Hurme Geometric Sans 1"/>
          <w:sz w:val="2"/>
          <w:szCs w:val="2"/>
        </w:rPr>
      </w:pPr>
    </w:p>
    <w:p w14:paraId="6A49D633" w14:textId="77777777" w:rsidR="002310B6" w:rsidRPr="007E7355" w:rsidRDefault="002310B6" w:rsidP="00594118">
      <w:pPr>
        <w:rPr>
          <w:rFonts w:ascii="Hurme Geometric Sans 1" w:hAnsi="Hurme Geometric Sans 1"/>
          <w:sz w:val="2"/>
          <w:szCs w:val="2"/>
        </w:rPr>
        <w:sectPr w:rsidR="002310B6" w:rsidRPr="007E7355" w:rsidSect="00496599">
          <w:headerReference w:type="default" r:id="rId12"/>
          <w:footerReference w:type="default" r:id="rId13"/>
          <w:pgSz w:w="16840" w:h="11910" w:orient="landscape"/>
          <w:pgMar w:top="7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7"/>
        <w:gridCol w:w="2121"/>
        <w:gridCol w:w="1915"/>
        <w:gridCol w:w="1963"/>
        <w:gridCol w:w="2462"/>
        <w:gridCol w:w="1920"/>
      </w:tblGrid>
      <w:tr w:rsidR="00594118" w:rsidRPr="007E7355" w14:paraId="53701957" w14:textId="77777777" w:rsidTr="00594118">
        <w:trPr>
          <w:trHeight w:val="424"/>
        </w:trPr>
        <w:tc>
          <w:tcPr>
            <w:tcW w:w="16028" w:type="dxa"/>
            <w:gridSpan w:val="6"/>
            <w:shd w:val="clear" w:color="auto" w:fill="FFC9DE"/>
          </w:tcPr>
          <w:p w14:paraId="2C5852E0" w14:textId="2789967A" w:rsidR="00594118" w:rsidRPr="007E7355" w:rsidRDefault="004D4914" w:rsidP="00594118">
            <w:pPr>
              <w:pStyle w:val="TableParagraph"/>
              <w:spacing w:before="2"/>
              <w:ind w:right="92"/>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594118" w:rsidRPr="007E7355" w14:paraId="38EF10BB" w14:textId="77777777" w:rsidTr="004F041A">
        <w:trPr>
          <w:trHeight w:val="419"/>
        </w:trPr>
        <w:tc>
          <w:tcPr>
            <w:tcW w:w="16028" w:type="dxa"/>
            <w:gridSpan w:val="6"/>
            <w:shd w:val="clear" w:color="auto" w:fill="FFC9DE"/>
          </w:tcPr>
          <w:p w14:paraId="0E8900C4" w14:textId="77777777" w:rsidR="00594118" w:rsidRPr="007E7355" w:rsidRDefault="00594118" w:rsidP="00594118">
            <w:pPr>
              <w:pStyle w:val="TableParagraph"/>
              <w:spacing w:line="268" w:lineRule="exact"/>
              <w:ind w:left="107"/>
              <w:rPr>
                <w:rFonts w:ascii="Hurme Geometric Sans 1" w:hAnsi="Hurme Geometric Sans 1"/>
                <w:b/>
              </w:rPr>
            </w:pPr>
            <w:r w:rsidRPr="007E7355">
              <w:rPr>
                <w:rFonts w:ascii="Hurme Geometric Sans 1" w:hAnsi="Hurme Geometric Sans 1"/>
                <w:b/>
              </w:rPr>
              <w:t xml:space="preserve">A.1. </w:t>
            </w:r>
            <w:proofErr w:type="spellStart"/>
            <w:r w:rsidRPr="007E7355">
              <w:rPr>
                <w:rFonts w:ascii="Hurme Geometric Sans 1" w:hAnsi="Hurme Geometric Sans 1"/>
                <w:b/>
              </w:rPr>
              <w:t>Liderlik</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ve</w:t>
            </w:r>
            <w:proofErr w:type="spellEnd"/>
            <w:r w:rsidRPr="007E7355">
              <w:rPr>
                <w:rFonts w:ascii="Hurme Geometric Sans 1" w:hAnsi="Hurme Geometric Sans 1"/>
                <w:b/>
              </w:rPr>
              <w:t xml:space="preserve"> Kalite</w:t>
            </w:r>
          </w:p>
        </w:tc>
      </w:tr>
      <w:tr w:rsidR="00594118" w:rsidRPr="007E7355" w14:paraId="4FFF4192" w14:textId="77777777" w:rsidTr="00594118">
        <w:trPr>
          <w:trHeight w:val="306"/>
        </w:trPr>
        <w:tc>
          <w:tcPr>
            <w:tcW w:w="5647" w:type="dxa"/>
            <w:shd w:val="clear" w:color="auto" w:fill="FFC9DE"/>
          </w:tcPr>
          <w:p w14:paraId="4661B23F" w14:textId="77777777" w:rsidR="00594118" w:rsidRPr="007E7355" w:rsidRDefault="00594118" w:rsidP="00594118">
            <w:pPr>
              <w:pStyle w:val="TableParagraph"/>
              <w:rPr>
                <w:rFonts w:ascii="Hurme Geometric Sans 1" w:hAnsi="Hurme Geometric Sans 1"/>
              </w:rPr>
            </w:pPr>
          </w:p>
        </w:tc>
        <w:tc>
          <w:tcPr>
            <w:tcW w:w="2121" w:type="dxa"/>
            <w:shd w:val="clear" w:color="auto" w:fill="FFC9DE"/>
          </w:tcPr>
          <w:p w14:paraId="2CFFEC56" w14:textId="77777777" w:rsidR="00594118" w:rsidRPr="007E7355" w:rsidRDefault="00594118" w:rsidP="00594118">
            <w:pPr>
              <w:pStyle w:val="TableParagraph"/>
              <w:spacing w:line="268" w:lineRule="exact"/>
              <w:ind w:left="12"/>
              <w:jc w:val="center"/>
              <w:rPr>
                <w:rFonts w:ascii="Hurme Geometric Sans 1" w:hAnsi="Hurme Geometric Sans 1"/>
                <w:b/>
              </w:rPr>
            </w:pPr>
            <w:r w:rsidRPr="007E7355">
              <w:rPr>
                <w:rFonts w:ascii="Hurme Geometric Sans 1" w:hAnsi="Hurme Geometric Sans 1"/>
                <w:b/>
              </w:rPr>
              <w:t>1</w:t>
            </w:r>
          </w:p>
        </w:tc>
        <w:tc>
          <w:tcPr>
            <w:tcW w:w="1915" w:type="dxa"/>
            <w:shd w:val="clear" w:color="auto" w:fill="FFC9DE"/>
          </w:tcPr>
          <w:p w14:paraId="711A63B9" w14:textId="77777777" w:rsidR="00594118" w:rsidRPr="007E7355" w:rsidRDefault="00594118" w:rsidP="00594118">
            <w:pPr>
              <w:pStyle w:val="TableParagraph"/>
              <w:spacing w:line="268" w:lineRule="exact"/>
              <w:ind w:left="12"/>
              <w:jc w:val="center"/>
              <w:rPr>
                <w:rFonts w:ascii="Hurme Geometric Sans 1" w:hAnsi="Hurme Geometric Sans 1"/>
                <w:b/>
              </w:rPr>
            </w:pPr>
            <w:r w:rsidRPr="007E7355">
              <w:rPr>
                <w:rFonts w:ascii="Hurme Geometric Sans 1" w:hAnsi="Hurme Geometric Sans 1"/>
                <w:b/>
              </w:rPr>
              <w:t>2</w:t>
            </w:r>
          </w:p>
        </w:tc>
        <w:tc>
          <w:tcPr>
            <w:tcW w:w="1963" w:type="dxa"/>
            <w:shd w:val="clear" w:color="auto" w:fill="FFC9DE"/>
          </w:tcPr>
          <w:p w14:paraId="1C70B129" w14:textId="77777777" w:rsidR="00594118" w:rsidRPr="007E7355" w:rsidRDefault="00594118" w:rsidP="00594118">
            <w:pPr>
              <w:pStyle w:val="TableParagraph"/>
              <w:spacing w:line="268" w:lineRule="exact"/>
              <w:ind w:left="13"/>
              <w:jc w:val="center"/>
              <w:rPr>
                <w:rFonts w:ascii="Hurme Geometric Sans 1" w:hAnsi="Hurme Geometric Sans 1"/>
                <w:b/>
              </w:rPr>
            </w:pPr>
            <w:r w:rsidRPr="007E7355">
              <w:rPr>
                <w:rFonts w:ascii="Hurme Geometric Sans 1" w:hAnsi="Hurme Geometric Sans 1"/>
                <w:b/>
              </w:rPr>
              <w:t>3</w:t>
            </w:r>
          </w:p>
        </w:tc>
        <w:tc>
          <w:tcPr>
            <w:tcW w:w="2462" w:type="dxa"/>
            <w:shd w:val="clear" w:color="auto" w:fill="FFC9DE"/>
          </w:tcPr>
          <w:p w14:paraId="2A493C9A" w14:textId="77777777" w:rsidR="00594118" w:rsidRPr="007E7355" w:rsidRDefault="00594118" w:rsidP="00594118">
            <w:pPr>
              <w:pStyle w:val="TableParagraph"/>
              <w:spacing w:line="268" w:lineRule="exact"/>
              <w:ind w:left="18"/>
              <w:jc w:val="center"/>
              <w:rPr>
                <w:rFonts w:ascii="Hurme Geometric Sans 1" w:hAnsi="Hurme Geometric Sans 1"/>
                <w:b/>
              </w:rPr>
            </w:pPr>
            <w:r w:rsidRPr="007E7355">
              <w:rPr>
                <w:rFonts w:ascii="Hurme Geometric Sans 1" w:hAnsi="Hurme Geometric Sans 1"/>
                <w:b/>
              </w:rPr>
              <w:t>4</w:t>
            </w:r>
          </w:p>
        </w:tc>
        <w:tc>
          <w:tcPr>
            <w:tcW w:w="1920" w:type="dxa"/>
            <w:shd w:val="clear" w:color="auto" w:fill="FFC9DE"/>
          </w:tcPr>
          <w:p w14:paraId="56A69717" w14:textId="77777777" w:rsidR="00594118" w:rsidRPr="007E7355" w:rsidRDefault="00594118" w:rsidP="00594118">
            <w:pPr>
              <w:pStyle w:val="TableParagraph"/>
              <w:spacing w:line="268" w:lineRule="exact"/>
              <w:ind w:left="14"/>
              <w:jc w:val="center"/>
              <w:rPr>
                <w:rFonts w:ascii="Hurme Geometric Sans 1" w:hAnsi="Hurme Geometric Sans 1"/>
                <w:b/>
              </w:rPr>
            </w:pPr>
            <w:r w:rsidRPr="007E7355">
              <w:rPr>
                <w:rFonts w:ascii="Hurme Geometric Sans 1" w:hAnsi="Hurme Geometric Sans 1"/>
                <w:b/>
              </w:rPr>
              <w:t>5</w:t>
            </w:r>
          </w:p>
        </w:tc>
      </w:tr>
      <w:tr w:rsidR="005F252E" w:rsidRPr="007E7355" w14:paraId="65CB0154" w14:textId="77777777" w:rsidTr="00E76205">
        <w:trPr>
          <w:trHeight w:val="309"/>
        </w:trPr>
        <w:tc>
          <w:tcPr>
            <w:tcW w:w="5647" w:type="dxa"/>
            <w:tcBorders>
              <w:bottom w:val="nil"/>
            </w:tcBorders>
          </w:tcPr>
          <w:p w14:paraId="0E834D51" w14:textId="77777777" w:rsidR="005F252E" w:rsidRPr="007E7355" w:rsidRDefault="005F252E" w:rsidP="00594118">
            <w:pPr>
              <w:pStyle w:val="TableParagraph"/>
              <w:rPr>
                <w:rFonts w:ascii="Hurme Geometric Sans 1" w:hAnsi="Hurme Geometric Sans 1"/>
              </w:rPr>
            </w:pPr>
          </w:p>
        </w:tc>
        <w:tc>
          <w:tcPr>
            <w:tcW w:w="2121" w:type="dxa"/>
            <w:tcBorders>
              <w:bottom w:val="nil"/>
            </w:tcBorders>
            <w:shd w:val="clear" w:color="auto" w:fill="FCDFE8"/>
          </w:tcPr>
          <w:p w14:paraId="5E39D6A5" w14:textId="1B04F5E6" w:rsidR="005F252E" w:rsidRPr="007E7355" w:rsidRDefault="00464ABC" w:rsidP="00594118">
            <w:pPr>
              <w:pStyle w:val="TableParagraph"/>
              <w:spacing w:before="4"/>
              <w:ind w:left="107"/>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005F252E" w:rsidRPr="007E7355">
              <w:rPr>
                <w:rFonts w:ascii="Hurme Geometric Sans 1" w:hAnsi="Hurme Geometric Sans 1"/>
              </w:rPr>
              <w:t xml:space="preserve"> </w:t>
            </w:r>
            <w:proofErr w:type="spellStart"/>
            <w:r w:rsidR="005F252E" w:rsidRPr="007E7355">
              <w:rPr>
                <w:rFonts w:ascii="Hurme Geometric Sans 1" w:hAnsi="Hurme Geometric Sans 1"/>
              </w:rPr>
              <w:t>kalite</w:t>
            </w:r>
            <w:proofErr w:type="spellEnd"/>
          </w:p>
        </w:tc>
        <w:tc>
          <w:tcPr>
            <w:tcW w:w="1915" w:type="dxa"/>
            <w:vMerge w:val="restart"/>
            <w:shd w:val="clear" w:color="auto" w:fill="FDCEDD"/>
          </w:tcPr>
          <w:p w14:paraId="0BE19F27" w14:textId="440286C7" w:rsidR="005F252E" w:rsidRPr="007E7355" w:rsidRDefault="00464ABC" w:rsidP="00594118">
            <w:pPr>
              <w:pStyle w:val="TableParagraph"/>
              <w:spacing w:before="4"/>
              <w:ind w:left="108"/>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5F252E" w:rsidRPr="007E7355">
              <w:rPr>
                <w:rFonts w:ascii="Hurme Geometric Sans 1" w:hAnsi="Hurme Geometric Sans 1"/>
              </w:rPr>
              <w:t>liderlerin</w:t>
            </w:r>
            <w:proofErr w:type="spellEnd"/>
          </w:p>
          <w:p w14:paraId="69A34EDE" w14:textId="77777777" w:rsidR="005F252E" w:rsidRPr="007E7355" w:rsidRDefault="005F252E"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güvencesi</w:t>
            </w:r>
            <w:proofErr w:type="spellEnd"/>
          </w:p>
          <w:p w14:paraId="3915813A"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sisteminin</w:t>
            </w:r>
            <w:proofErr w:type="spellEnd"/>
          </w:p>
          <w:p w14:paraId="090B5B1A"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yönetimi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13B29D6F" w14:textId="77777777" w:rsidR="005F252E" w:rsidRPr="007E7355" w:rsidRDefault="005F252E"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kültürünün</w:t>
            </w:r>
            <w:proofErr w:type="spellEnd"/>
          </w:p>
          <w:p w14:paraId="464E6C83"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içselleştirilmesi</w:t>
            </w:r>
            <w:proofErr w:type="spellEnd"/>
          </w:p>
          <w:p w14:paraId="49A5B87A"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konusunda</w:t>
            </w:r>
            <w:proofErr w:type="spellEnd"/>
          </w:p>
          <w:p w14:paraId="75A306D2" w14:textId="77777777" w:rsidR="005F252E" w:rsidRPr="007E7355" w:rsidRDefault="005F252E"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sahipliği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0A4992B7"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motivasyonu</w:t>
            </w:r>
            <w:proofErr w:type="spellEnd"/>
          </w:p>
          <w:p w14:paraId="6BEC56F3" w14:textId="438E23AA"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1963" w:type="dxa"/>
            <w:vMerge w:val="restart"/>
            <w:shd w:val="clear" w:color="auto" w:fill="E49BB1"/>
          </w:tcPr>
          <w:p w14:paraId="75E2C5E5" w14:textId="0E708018" w:rsidR="005F252E" w:rsidRPr="007E7355" w:rsidRDefault="00464ABC" w:rsidP="00594118">
            <w:pPr>
              <w:pStyle w:val="TableParagraph"/>
              <w:spacing w:before="4"/>
              <w:ind w:left="108"/>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005F252E" w:rsidRPr="007E7355">
              <w:rPr>
                <w:rFonts w:ascii="Hurme Geometric Sans 1" w:hAnsi="Hurme Geometric Sans 1"/>
              </w:rPr>
              <w:t>geneline</w:t>
            </w:r>
            <w:proofErr w:type="spellEnd"/>
          </w:p>
          <w:p w14:paraId="17CED150" w14:textId="77777777" w:rsidR="005F252E" w:rsidRPr="007E7355" w:rsidRDefault="005F252E"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yayılmış</w:t>
            </w:r>
            <w:proofErr w:type="spellEnd"/>
            <w:r w:rsidRPr="007E7355">
              <w:rPr>
                <w:rFonts w:ascii="Hurme Geometric Sans 1" w:hAnsi="Hurme Geometric Sans 1"/>
              </w:rPr>
              <w:t xml:space="preserve">, </w:t>
            </w:r>
            <w:proofErr w:type="spellStart"/>
            <w:r w:rsidRPr="007E7355">
              <w:rPr>
                <w:rFonts w:ascii="Hurme Geometric Sans 1" w:hAnsi="Hurme Geometric Sans 1"/>
              </w:rPr>
              <w:t>kalite</w:t>
            </w:r>
            <w:proofErr w:type="spellEnd"/>
          </w:p>
          <w:p w14:paraId="7440ABEC"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güvencesi</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w:t>
            </w:r>
            <w:proofErr w:type="spellEnd"/>
          </w:p>
          <w:p w14:paraId="70106FF9"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kültürünün</w:t>
            </w:r>
            <w:proofErr w:type="spellEnd"/>
          </w:p>
          <w:p w14:paraId="41A48B62" w14:textId="77777777" w:rsidR="005F252E" w:rsidRPr="007E7355" w:rsidRDefault="005F252E"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gelişimini</w:t>
            </w:r>
            <w:proofErr w:type="spellEnd"/>
          </w:p>
          <w:p w14:paraId="6084060B"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destekleyen</w:t>
            </w:r>
            <w:proofErr w:type="spellEnd"/>
            <w:r w:rsidRPr="007E7355">
              <w:rPr>
                <w:rFonts w:ascii="Hurme Geometric Sans 1" w:hAnsi="Hurme Geometric Sans 1"/>
              </w:rPr>
              <w:t xml:space="preserve"> </w:t>
            </w:r>
            <w:proofErr w:type="spellStart"/>
            <w:r w:rsidRPr="007E7355">
              <w:rPr>
                <w:rFonts w:ascii="Hurme Geometric Sans 1" w:hAnsi="Hurme Geometric Sans 1"/>
              </w:rPr>
              <w:t>etkin</w:t>
            </w:r>
            <w:proofErr w:type="spellEnd"/>
          </w:p>
          <w:p w14:paraId="43E8ACDC"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liderlik</w:t>
            </w:r>
            <w:proofErr w:type="spellEnd"/>
          </w:p>
          <w:p w14:paraId="503C5E18" w14:textId="77777777" w:rsidR="005F252E" w:rsidRPr="007E7355" w:rsidRDefault="005F252E"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uygulamaları</w:t>
            </w:r>
            <w:proofErr w:type="spellEnd"/>
          </w:p>
          <w:p w14:paraId="64D08E67" w14:textId="36F2A752"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462" w:type="dxa"/>
            <w:vMerge w:val="restart"/>
            <w:shd w:val="clear" w:color="auto" w:fill="DE829E"/>
          </w:tcPr>
          <w:p w14:paraId="7E926D07" w14:textId="77777777" w:rsidR="005F252E" w:rsidRPr="007E7355" w:rsidRDefault="005F252E" w:rsidP="00594118">
            <w:pPr>
              <w:pStyle w:val="TableParagraph"/>
              <w:spacing w:before="4"/>
              <w:ind w:left="111"/>
              <w:rPr>
                <w:rFonts w:ascii="Hurme Geometric Sans 1" w:hAnsi="Hurme Geometric Sans 1"/>
              </w:rPr>
            </w:pPr>
            <w:proofErr w:type="spellStart"/>
            <w:r w:rsidRPr="007E7355">
              <w:rPr>
                <w:rFonts w:ascii="Hurme Geometric Sans 1" w:hAnsi="Hurme Geometric Sans 1"/>
              </w:rPr>
              <w:t>Liderlik</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526DAF8F" w14:textId="77777777" w:rsidR="005F252E" w:rsidRPr="007E7355" w:rsidRDefault="005F252E" w:rsidP="00594118">
            <w:pPr>
              <w:pStyle w:val="TableParagraph"/>
              <w:spacing w:before="2"/>
              <w:ind w:left="111"/>
              <w:rPr>
                <w:rFonts w:ascii="Hurme Geometric Sans 1" w:hAnsi="Hurme Geometric Sans 1"/>
              </w:rPr>
            </w:pPr>
            <w:proofErr w:type="spellStart"/>
            <w:r w:rsidRPr="007E7355">
              <w:rPr>
                <w:rFonts w:ascii="Hurme Geometric Sans 1" w:hAnsi="Hurme Geometric Sans 1"/>
              </w:rPr>
              <w:t>bu</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uygulamaların</w:t>
            </w:r>
            <w:proofErr w:type="spellEnd"/>
            <w:r w:rsidRPr="007E7355">
              <w:rPr>
                <w:rFonts w:ascii="Hurme Geometric Sans 1" w:hAnsi="Hurme Geometric Sans 1"/>
              </w:rPr>
              <w:t xml:space="preserve"> </w:t>
            </w:r>
            <w:proofErr w:type="spellStart"/>
            <w:r w:rsidRPr="007E7355">
              <w:rPr>
                <w:rFonts w:ascii="Hurme Geometric Sans 1" w:hAnsi="Hurme Geometric Sans 1"/>
              </w:rPr>
              <w:t>kalite</w:t>
            </w:r>
            <w:proofErr w:type="spellEnd"/>
          </w:p>
          <w:p w14:paraId="54F4F144" w14:textId="77777777" w:rsidR="005F252E" w:rsidRPr="007E7355" w:rsidRDefault="005F252E" w:rsidP="00594118">
            <w:pPr>
              <w:pStyle w:val="TableParagraph"/>
              <w:spacing w:before="3"/>
              <w:ind w:left="111"/>
              <w:rPr>
                <w:rFonts w:ascii="Hurme Geometric Sans 1" w:hAnsi="Hurme Geometric Sans 1"/>
              </w:rPr>
            </w:pPr>
            <w:proofErr w:type="spellStart"/>
            <w:r w:rsidRPr="007E7355">
              <w:rPr>
                <w:rFonts w:ascii="Hurme Geometric Sans 1" w:hAnsi="Hurme Geometric Sans 1"/>
              </w:rPr>
              <w:t>güvencesi</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53D8A242" w14:textId="77777777" w:rsidR="005F252E" w:rsidRPr="007E7355" w:rsidRDefault="005F252E" w:rsidP="00594118">
            <w:pPr>
              <w:pStyle w:val="TableParagraph"/>
              <w:spacing w:before="3"/>
              <w:ind w:left="111"/>
              <w:rPr>
                <w:rFonts w:ascii="Hurme Geometric Sans 1" w:hAnsi="Hurme Geometric Sans 1"/>
              </w:rPr>
            </w:pPr>
            <w:proofErr w:type="spellStart"/>
            <w:r w:rsidRPr="007E7355">
              <w:rPr>
                <w:rFonts w:ascii="Hurme Geometric Sans 1" w:hAnsi="Hurme Geometric Sans 1"/>
              </w:rPr>
              <w:t>kültürünün</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gelişimine</w:t>
            </w:r>
            <w:proofErr w:type="spellEnd"/>
          </w:p>
          <w:p w14:paraId="38D58EAD" w14:textId="77777777" w:rsidR="005F252E" w:rsidRPr="007E7355" w:rsidRDefault="005F252E" w:rsidP="00594118">
            <w:pPr>
              <w:pStyle w:val="TableParagraph"/>
              <w:spacing w:before="2"/>
              <w:ind w:left="111"/>
              <w:rPr>
                <w:rFonts w:ascii="Hurme Geometric Sans 1" w:hAnsi="Hurme Geometric Sans 1"/>
              </w:rPr>
            </w:pPr>
            <w:proofErr w:type="spellStart"/>
            <w:r w:rsidRPr="007E7355">
              <w:rPr>
                <w:rFonts w:ascii="Hurme Geometric Sans 1" w:hAnsi="Hurme Geometric Sans 1"/>
              </w:rPr>
              <w:t>katkısı</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73CF4E5F" w14:textId="77777777" w:rsidR="005F252E" w:rsidRPr="007E7355" w:rsidRDefault="005F252E" w:rsidP="00594118">
            <w:pPr>
              <w:pStyle w:val="TableParagraph"/>
              <w:spacing w:before="3"/>
              <w:ind w:left="111"/>
              <w:rPr>
                <w:rFonts w:ascii="Hurme Geometric Sans 1" w:hAnsi="Hurme Geometric Sans 1"/>
              </w:rPr>
            </w:pPr>
            <w:proofErr w:type="spellStart"/>
            <w:r w:rsidRPr="007E7355">
              <w:rPr>
                <w:rFonts w:ascii="Hurme Geometric Sans 1" w:hAnsi="Hurme Geometric Sans 1"/>
              </w:rPr>
              <w:t>bağlı</w:t>
            </w:r>
            <w:proofErr w:type="spellEnd"/>
            <w:r w:rsidRPr="007E7355">
              <w:rPr>
                <w:rFonts w:ascii="Hurme Geometric Sans 1" w:hAnsi="Hurme Geometric Sans 1"/>
              </w:rPr>
              <w:t xml:space="preserve"> </w:t>
            </w:r>
            <w:proofErr w:type="spellStart"/>
            <w:r w:rsidRPr="007E7355">
              <w:rPr>
                <w:rFonts w:ascii="Hurme Geometric Sans 1" w:hAnsi="Hurme Geometric Sans 1"/>
              </w:rPr>
              <w:t>iyileştirmeler</w:t>
            </w:r>
            <w:proofErr w:type="spellEnd"/>
          </w:p>
          <w:p w14:paraId="2FF3F570" w14:textId="72FE964F" w:rsidR="005F252E" w:rsidRPr="007E7355" w:rsidRDefault="005F252E" w:rsidP="00594118">
            <w:pPr>
              <w:pStyle w:val="TableParagraph"/>
              <w:spacing w:before="3"/>
              <w:ind w:left="111"/>
              <w:rPr>
                <w:rFonts w:ascii="Hurme Geometric Sans 1" w:hAnsi="Hurme Geometric Sans 1"/>
              </w:rPr>
            </w:pPr>
            <w:proofErr w:type="spellStart"/>
            <w:r w:rsidRPr="007E7355">
              <w:rPr>
                <w:rFonts w:ascii="Hurme Geometric Sans 1" w:hAnsi="Hurme Geometric Sans 1"/>
              </w:rPr>
              <w:t>gerçekleştirilmektedir</w:t>
            </w:r>
            <w:proofErr w:type="spellEnd"/>
            <w:r w:rsidRPr="007E7355">
              <w:rPr>
                <w:rFonts w:ascii="Hurme Geometric Sans 1" w:hAnsi="Hurme Geometric Sans 1"/>
              </w:rPr>
              <w:t>.</w:t>
            </w:r>
          </w:p>
        </w:tc>
        <w:tc>
          <w:tcPr>
            <w:tcW w:w="1920" w:type="dxa"/>
            <w:tcBorders>
              <w:bottom w:val="nil"/>
            </w:tcBorders>
            <w:shd w:val="clear" w:color="auto" w:fill="D77192"/>
          </w:tcPr>
          <w:p w14:paraId="3D1B925E" w14:textId="5C6EABB1" w:rsidR="005F252E" w:rsidRPr="007E7355" w:rsidRDefault="005F252E" w:rsidP="00594118">
            <w:pPr>
              <w:pStyle w:val="TableParagraph"/>
              <w:spacing w:before="4"/>
              <w:ind w:left="109"/>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A53E5C" w:rsidRPr="007E7355">
              <w:rPr>
                <w:rFonts w:ascii="Hurme Geometric Sans 1" w:hAnsi="Hurme Geometric Sans 1"/>
              </w:rPr>
              <w:t xml:space="preserve"> </w:t>
            </w:r>
            <w:proofErr w:type="spellStart"/>
            <w:r w:rsidR="00A53E5C" w:rsidRPr="007E7355">
              <w:rPr>
                <w:rFonts w:ascii="Hurme Geometric Sans 1" w:hAnsi="Hurme Geometric Sans 1"/>
              </w:rPr>
              <w:t>sistematik</w:t>
            </w:r>
            <w:proofErr w:type="spellEnd"/>
            <w:r w:rsidR="00A53E5C" w:rsidRPr="007E7355">
              <w:rPr>
                <w:rFonts w:ascii="Hurme Geometric Sans 1" w:hAnsi="Hurme Geometric Sans 1"/>
              </w:rPr>
              <w:t xml:space="preserve">, </w:t>
            </w:r>
            <w:proofErr w:type="spellStart"/>
            <w:r w:rsidR="00A53E5C" w:rsidRPr="007E7355">
              <w:rPr>
                <w:rFonts w:ascii="Hurme Geometric Sans 1" w:hAnsi="Hurme Geometric Sans 1"/>
              </w:rPr>
              <w:t>sürdürülebilir</w:t>
            </w:r>
            <w:proofErr w:type="spellEnd"/>
            <w:r w:rsidR="00A53E5C" w:rsidRPr="007E7355">
              <w:rPr>
                <w:rFonts w:ascii="Hurme Geometric Sans 1" w:hAnsi="Hurme Geometric Sans 1"/>
              </w:rPr>
              <w:t xml:space="preserve"> </w:t>
            </w:r>
            <w:proofErr w:type="spellStart"/>
            <w:r w:rsidR="00A53E5C" w:rsidRPr="007E7355">
              <w:rPr>
                <w:rFonts w:ascii="Hurme Geometric Sans 1" w:hAnsi="Hurme Geometric Sans 1"/>
              </w:rPr>
              <w:t>ve</w:t>
            </w:r>
            <w:proofErr w:type="spellEnd"/>
          </w:p>
        </w:tc>
      </w:tr>
      <w:tr w:rsidR="005F252E" w:rsidRPr="007E7355" w14:paraId="163BF4A0" w14:textId="77777777" w:rsidTr="00E76205">
        <w:trPr>
          <w:trHeight w:val="308"/>
        </w:trPr>
        <w:tc>
          <w:tcPr>
            <w:tcW w:w="5647" w:type="dxa"/>
            <w:tcBorders>
              <w:top w:val="nil"/>
              <w:bottom w:val="nil"/>
            </w:tcBorders>
          </w:tcPr>
          <w:p w14:paraId="37FEE3E9" w14:textId="77777777" w:rsidR="005F252E" w:rsidRPr="007E7355" w:rsidRDefault="005F252E" w:rsidP="00594118">
            <w:pPr>
              <w:pStyle w:val="TableParagraph"/>
              <w:rPr>
                <w:rFonts w:ascii="Hurme Geometric Sans 1" w:hAnsi="Hurme Geometric Sans 1"/>
              </w:rPr>
            </w:pPr>
          </w:p>
        </w:tc>
        <w:tc>
          <w:tcPr>
            <w:tcW w:w="2121" w:type="dxa"/>
            <w:vMerge w:val="restart"/>
            <w:tcBorders>
              <w:top w:val="nil"/>
            </w:tcBorders>
            <w:shd w:val="clear" w:color="auto" w:fill="FCDFE8"/>
          </w:tcPr>
          <w:p w14:paraId="5430F441" w14:textId="77777777" w:rsidR="005F252E" w:rsidRPr="007E7355" w:rsidRDefault="005F252E" w:rsidP="00594118">
            <w:pPr>
              <w:pStyle w:val="TableParagraph"/>
              <w:spacing w:before="2"/>
              <w:ind w:left="107"/>
              <w:rPr>
                <w:rFonts w:ascii="Hurme Geometric Sans 1" w:hAnsi="Hurme Geometric Sans 1"/>
              </w:rPr>
            </w:pPr>
            <w:proofErr w:type="spellStart"/>
            <w:r w:rsidRPr="00113EBE">
              <w:rPr>
                <w:rFonts w:ascii="Hurme Geometric Sans 1" w:hAnsi="Hurme Geometric Sans 1"/>
              </w:rPr>
              <w:t>güvencesi</w:t>
            </w:r>
            <w:proofErr w:type="spellEnd"/>
            <w:r w:rsidRPr="00113EBE">
              <w:rPr>
                <w:rFonts w:ascii="Hurme Geometric Sans 1" w:hAnsi="Hurme Geometric Sans 1"/>
              </w:rPr>
              <w:t xml:space="preserve"> </w:t>
            </w:r>
            <w:proofErr w:type="spellStart"/>
            <w:r w:rsidRPr="00113EBE">
              <w:rPr>
                <w:rFonts w:ascii="Hurme Geometric Sans 1" w:hAnsi="Hurme Geometric Sans 1"/>
              </w:rPr>
              <w:t>sisteminin</w:t>
            </w:r>
            <w:proofErr w:type="spellEnd"/>
          </w:p>
          <w:p w14:paraId="75173AC6" w14:textId="77777777" w:rsidR="005F252E" w:rsidRPr="007E7355" w:rsidRDefault="005F252E" w:rsidP="00594118">
            <w:pPr>
              <w:pStyle w:val="TableParagraph"/>
              <w:spacing w:before="3"/>
              <w:ind w:left="107"/>
              <w:rPr>
                <w:rFonts w:ascii="Hurme Geometric Sans 1" w:hAnsi="Hurme Geometric Sans 1"/>
              </w:rPr>
            </w:pPr>
            <w:proofErr w:type="spellStart"/>
            <w:r w:rsidRPr="007E7355">
              <w:rPr>
                <w:rFonts w:ascii="Hurme Geometric Sans 1" w:hAnsi="Hurme Geometric Sans 1"/>
              </w:rPr>
              <w:t>yönetilmesi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kalite</w:t>
            </w:r>
            <w:proofErr w:type="spellEnd"/>
          </w:p>
          <w:p w14:paraId="1736C3FB" w14:textId="77777777" w:rsidR="005F252E" w:rsidRPr="007E7355" w:rsidRDefault="005F252E" w:rsidP="00594118">
            <w:pPr>
              <w:pStyle w:val="TableParagraph"/>
              <w:spacing w:before="3"/>
              <w:ind w:left="107"/>
              <w:rPr>
                <w:rFonts w:ascii="Hurme Geometric Sans 1" w:hAnsi="Hurme Geometric Sans 1"/>
              </w:rPr>
            </w:pPr>
            <w:proofErr w:type="spellStart"/>
            <w:r w:rsidRPr="007E7355">
              <w:rPr>
                <w:rFonts w:ascii="Hurme Geometric Sans 1" w:hAnsi="Hurme Geometric Sans 1"/>
              </w:rPr>
              <w:t>kültürünün</w:t>
            </w:r>
            <w:proofErr w:type="spellEnd"/>
          </w:p>
          <w:p w14:paraId="2B092603" w14:textId="77777777" w:rsidR="005F252E" w:rsidRPr="007E7355" w:rsidRDefault="005F252E" w:rsidP="00594118">
            <w:pPr>
              <w:pStyle w:val="TableParagraph"/>
              <w:spacing w:before="2"/>
              <w:ind w:left="107"/>
              <w:rPr>
                <w:rFonts w:ascii="Hurme Geometric Sans 1" w:hAnsi="Hurme Geometric Sans 1"/>
              </w:rPr>
            </w:pPr>
            <w:proofErr w:type="spellStart"/>
            <w:r w:rsidRPr="007E7355">
              <w:rPr>
                <w:rFonts w:ascii="Hurme Geometric Sans 1" w:hAnsi="Hurme Geometric Sans 1"/>
              </w:rPr>
              <w:t>içselleştirilmesini</w:t>
            </w:r>
            <w:proofErr w:type="spellEnd"/>
          </w:p>
          <w:p w14:paraId="190412EA" w14:textId="77777777" w:rsidR="005F252E" w:rsidRPr="007E7355" w:rsidRDefault="005F252E" w:rsidP="00594118">
            <w:pPr>
              <w:pStyle w:val="TableParagraph"/>
              <w:spacing w:before="3"/>
              <w:ind w:left="107"/>
              <w:rPr>
                <w:rFonts w:ascii="Hurme Geometric Sans 1" w:hAnsi="Hurme Geometric Sans 1"/>
              </w:rPr>
            </w:pPr>
            <w:proofErr w:type="spellStart"/>
            <w:r w:rsidRPr="007E7355">
              <w:rPr>
                <w:rFonts w:ascii="Hurme Geometric Sans 1" w:hAnsi="Hurme Geometric Sans 1"/>
              </w:rPr>
              <w:t>destekleyen</w:t>
            </w:r>
            <w:proofErr w:type="spellEnd"/>
            <w:r w:rsidRPr="00113EBE">
              <w:rPr>
                <w:rFonts w:ascii="Hurme Geometric Sans 1" w:hAnsi="Hurme Geometric Sans 1"/>
              </w:rPr>
              <w:t xml:space="preserve"> </w:t>
            </w:r>
            <w:proofErr w:type="spellStart"/>
            <w:r w:rsidRPr="007E7355">
              <w:rPr>
                <w:rFonts w:ascii="Hurme Geometric Sans 1" w:hAnsi="Hurme Geometric Sans 1"/>
              </w:rPr>
              <w:t>etkin</w:t>
            </w:r>
            <w:proofErr w:type="spellEnd"/>
            <w:r w:rsidRPr="00113EBE">
              <w:rPr>
                <w:rFonts w:ascii="Hurme Geometric Sans 1" w:hAnsi="Hurme Geometric Sans 1"/>
              </w:rPr>
              <w:t xml:space="preserve"> </w:t>
            </w:r>
            <w:proofErr w:type="spellStart"/>
            <w:r w:rsidRPr="007E7355">
              <w:rPr>
                <w:rFonts w:ascii="Hurme Geometric Sans 1" w:hAnsi="Hurme Geometric Sans 1"/>
              </w:rPr>
              <w:t>bir</w:t>
            </w:r>
            <w:proofErr w:type="spellEnd"/>
          </w:p>
          <w:p w14:paraId="4C565BF8" w14:textId="77777777" w:rsidR="005F252E" w:rsidRPr="007E7355" w:rsidRDefault="005F252E" w:rsidP="00594118">
            <w:pPr>
              <w:pStyle w:val="TableParagraph"/>
              <w:spacing w:before="3"/>
              <w:ind w:left="107"/>
              <w:rPr>
                <w:rFonts w:ascii="Hurme Geometric Sans 1" w:hAnsi="Hurme Geometric Sans 1"/>
              </w:rPr>
            </w:pPr>
            <w:proofErr w:type="spellStart"/>
            <w:r w:rsidRPr="007E7355">
              <w:rPr>
                <w:rFonts w:ascii="Hurme Geometric Sans 1" w:hAnsi="Hurme Geometric Sans 1"/>
              </w:rPr>
              <w:t>liderlik</w:t>
            </w:r>
            <w:proofErr w:type="spellEnd"/>
            <w:r w:rsidRPr="007E7355">
              <w:rPr>
                <w:rFonts w:ascii="Hurme Geometric Sans 1" w:hAnsi="Hurme Geometric Sans 1"/>
              </w:rPr>
              <w:t xml:space="preserve"> </w:t>
            </w:r>
            <w:proofErr w:type="spellStart"/>
            <w:r w:rsidRPr="007E7355">
              <w:rPr>
                <w:rFonts w:ascii="Hurme Geometric Sans 1" w:hAnsi="Hurme Geometric Sans 1"/>
              </w:rPr>
              <w:t>yaklaşımı</w:t>
            </w:r>
            <w:proofErr w:type="spellEnd"/>
          </w:p>
          <w:p w14:paraId="487A26CE" w14:textId="28132571" w:rsidR="005F252E" w:rsidRPr="007E7355" w:rsidRDefault="005F252E" w:rsidP="00594118">
            <w:pPr>
              <w:pStyle w:val="TableParagraph"/>
              <w:spacing w:before="2"/>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15" w:type="dxa"/>
            <w:vMerge/>
            <w:shd w:val="clear" w:color="auto" w:fill="FDCEDD"/>
          </w:tcPr>
          <w:p w14:paraId="112F796A" w14:textId="13BE7029" w:rsidR="005F252E" w:rsidRPr="007E7355" w:rsidRDefault="005F252E" w:rsidP="00594118">
            <w:pPr>
              <w:pStyle w:val="TableParagraph"/>
              <w:spacing w:before="3"/>
              <w:ind w:left="108"/>
              <w:rPr>
                <w:rFonts w:ascii="Hurme Geometric Sans 1" w:hAnsi="Hurme Geometric Sans 1"/>
              </w:rPr>
            </w:pPr>
          </w:p>
        </w:tc>
        <w:tc>
          <w:tcPr>
            <w:tcW w:w="1963" w:type="dxa"/>
            <w:vMerge/>
            <w:shd w:val="clear" w:color="auto" w:fill="E49BB1"/>
          </w:tcPr>
          <w:p w14:paraId="6551A369" w14:textId="1933DE45" w:rsidR="005F252E" w:rsidRPr="007E7355" w:rsidRDefault="005F252E" w:rsidP="00594118">
            <w:pPr>
              <w:pStyle w:val="TableParagraph"/>
              <w:spacing w:before="3"/>
              <w:ind w:left="108"/>
              <w:rPr>
                <w:rFonts w:ascii="Hurme Geometric Sans 1" w:hAnsi="Hurme Geometric Sans 1"/>
              </w:rPr>
            </w:pPr>
          </w:p>
        </w:tc>
        <w:tc>
          <w:tcPr>
            <w:tcW w:w="2462" w:type="dxa"/>
            <w:vMerge/>
            <w:shd w:val="clear" w:color="auto" w:fill="DE829E"/>
          </w:tcPr>
          <w:p w14:paraId="07F6CD10" w14:textId="474A0AF0" w:rsidR="005F252E" w:rsidRPr="007E7355" w:rsidRDefault="005F252E"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22259117" w14:textId="43711F14" w:rsidR="005F252E" w:rsidRPr="007E7355" w:rsidRDefault="00A53E5C" w:rsidP="00594118">
            <w:pPr>
              <w:pStyle w:val="TableParagraph"/>
              <w:spacing w:before="2"/>
              <w:ind w:left="109"/>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tc>
      </w:tr>
      <w:tr w:rsidR="00BB068B" w:rsidRPr="007E7355" w14:paraId="6705D832" w14:textId="77777777" w:rsidTr="00854130">
        <w:trPr>
          <w:trHeight w:val="309"/>
        </w:trPr>
        <w:tc>
          <w:tcPr>
            <w:tcW w:w="5647" w:type="dxa"/>
            <w:vMerge w:val="restart"/>
            <w:tcBorders>
              <w:top w:val="nil"/>
            </w:tcBorders>
          </w:tcPr>
          <w:p w14:paraId="3FF408B4" w14:textId="6078EDE9" w:rsidR="00BB068B" w:rsidRDefault="00BB068B" w:rsidP="00594118">
            <w:pPr>
              <w:pStyle w:val="TableParagraph"/>
              <w:ind w:left="107"/>
              <w:rPr>
                <w:rFonts w:ascii="Hurme Geometric Sans 1" w:hAnsi="Hurme Geometric Sans 1"/>
                <w:b/>
                <w:u w:val="single"/>
              </w:rPr>
            </w:pPr>
            <w:r w:rsidRPr="007E7355">
              <w:rPr>
                <w:rFonts w:ascii="Hurme Geometric Sans 1" w:hAnsi="Hurme Geometric Sans 1"/>
                <w:b/>
                <w:u w:val="single"/>
              </w:rPr>
              <w:t xml:space="preserve">A.1.2. </w:t>
            </w:r>
            <w:proofErr w:type="spellStart"/>
            <w:r w:rsidRPr="007E7355">
              <w:rPr>
                <w:rFonts w:ascii="Hurme Geometric Sans 1" w:hAnsi="Hurme Geometric Sans 1"/>
                <w:b/>
                <w:u w:val="single"/>
              </w:rPr>
              <w:t>Liderlik</w:t>
            </w:r>
            <w:proofErr w:type="spellEnd"/>
          </w:p>
          <w:p w14:paraId="1A4BE1C2" w14:textId="77777777" w:rsidR="00BB068B" w:rsidRPr="007E7355" w:rsidRDefault="00BB068B" w:rsidP="00594118">
            <w:pPr>
              <w:pStyle w:val="TableParagraph"/>
              <w:ind w:left="107"/>
              <w:rPr>
                <w:rFonts w:ascii="Hurme Geometric Sans 1" w:hAnsi="Hurme Geometric Sans 1"/>
                <w:b/>
              </w:rPr>
            </w:pPr>
          </w:p>
          <w:p w14:paraId="0FFEC2A7" w14:textId="6888CB52" w:rsidR="00BB068B" w:rsidRDefault="000D6038" w:rsidP="001A45EE">
            <w:pPr>
              <w:pStyle w:val="TableParagraph"/>
              <w:tabs>
                <w:tab w:val="left" w:pos="4224"/>
              </w:tabs>
              <w:spacing w:line="268" w:lineRule="exact"/>
              <w:ind w:left="107" w:right="343"/>
              <w:jc w:val="both"/>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rPr>
              <w:t>Müdürün</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ve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süreç</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liderlerinin</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yükseköğretim</w:t>
            </w:r>
            <w:proofErr w:type="spellEnd"/>
            <w:r w:rsidR="00B83AA4">
              <w:t xml:space="preserve"> </w:t>
            </w:r>
            <w:proofErr w:type="spellStart"/>
            <w:r w:rsidR="00B83AA4" w:rsidRPr="00B83AA4">
              <w:rPr>
                <w:rFonts w:ascii="Hurme Geometric Sans 1" w:hAnsi="Hurme Geometric Sans 1"/>
              </w:rPr>
              <w:t>ekosistemindeki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değişim</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belirsizlik</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ve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karmaşıklığı</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dikkate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alan</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bir</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kalite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güvencesi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sistemi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ve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kültürü</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oluşturma</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konusunda</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sahipliği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ve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motivasyonu</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yüksektir</w:t>
            </w:r>
            <w:proofErr w:type="spellEnd"/>
            <w:r w:rsidR="00B83AA4" w:rsidRPr="00B83AA4">
              <w:rPr>
                <w:rFonts w:ascii="Hurme Geometric Sans 1" w:hAnsi="Hurme Geometric Sans 1"/>
              </w:rPr>
              <w:t xml:space="preserve">. Bu </w:t>
            </w:r>
            <w:proofErr w:type="spellStart"/>
            <w:r w:rsidR="00B83AA4" w:rsidRPr="00B83AA4">
              <w:rPr>
                <w:rFonts w:ascii="Hurme Geometric Sans 1" w:hAnsi="Hurme Geometric Sans 1"/>
              </w:rPr>
              <w:t>süreçler</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çevik</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bir</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liderlik</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yaklaşımıyla</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yönetilmektedir</w:t>
            </w:r>
            <w:proofErr w:type="spellEnd"/>
          </w:p>
          <w:p w14:paraId="7FC3444C" w14:textId="77777777" w:rsidR="00E21237" w:rsidRPr="007E7355" w:rsidRDefault="00E21237" w:rsidP="001A45EE">
            <w:pPr>
              <w:pStyle w:val="TableParagraph"/>
              <w:tabs>
                <w:tab w:val="left" w:pos="4224"/>
              </w:tabs>
              <w:spacing w:line="268" w:lineRule="exact"/>
              <w:ind w:left="107" w:right="343"/>
              <w:jc w:val="both"/>
              <w:rPr>
                <w:rFonts w:ascii="Hurme Geometric Sans 1" w:hAnsi="Hurme Geometric Sans 1"/>
              </w:rPr>
            </w:pPr>
          </w:p>
          <w:p w14:paraId="7250105F" w14:textId="3152437E" w:rsidR="00BB068B" w:rsidRDefault="000D6038" w:rsidP="00113EBE">
            <w:pPr>
              <w:pStyle w:val="TableParagraph"/>
              <w:tabs>
                <w:tab w:val="left" w:pos="1276"/>
                <w:tab w:val="left" w:pos="2111"/>
                <w:tab w:val="left" w:pos="3004"/>
                <w:tab w:val="left" w:pos="3445"/>
                <w:tab w:val="left" w:pos="4890"/>
              </w:tabs>
              <w:ind w:left="107" w:right="343"/>
              <w:jc w:val="both"/>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00BB068B">
              <w:rPr>
                <w:rFonts w:ascii="Hurme Geometric Sans 1" w:hAnsi="Hurme Geometric Sans 1"/>
              </w:rPr>
              <w:t xml:space="preserve"> </w:t>
            </w:r>
            <w:proofErr w:type="spellStart"/>
            <w:r w:rsidR="00B83AA4" w:rsidRPr="00B83AA4">
              <w:rPr>
                <w:rFonts w:ascii="Hurme Geometric Sans 1" w:hAnsi="Hurme Geometric Sans 1"/>
              </w:rPr>
              <w:t>liderlik</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anlayışı</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ve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koordinasyon</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kültürü</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yerleşmiştir</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Liderler</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kurumun</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değerleri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ve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hedefleri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doğrultusunda</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stratejilerinin</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yanı</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sıra</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yetki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paylaşımını</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ilişkileri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zamanı</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kurumsal</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motivasyon</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ve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stresi</w:t>
            </w:r>
            <w:proofErr w:type="spellEnd"/>
            <w:r w:rsidR="00B83AA4" w:rsidRPr="00B83AA4">
              <w:rPr>
                <w:rFonts w:ascii="Hurme Geometric Sans 1" w:hAnsi="Hurme Geometric Sans 1"/>
              </w:rPr>
              <w:t xml:space="preserve"> de </w:t>
            </w:r>
            <w:proofErr w:type="spellStart"/>
            <w:r w:rsidR="00B83AA4" w:rsidRPr="00B83AA4">
              <w:rPr>
                <w:rFonts w:ascii="Hurme Geometric Sans 1" w:hAnsi="Hurme Geometric Sans 1"/>
              </w:rPr>
              <w:t>etkin</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ve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dengeli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biçimde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yönetmektedir</w:t>
            </w:r>
            <w:proofErr w:type="spellEnd"/>
            <w:r w:rsidR="00B83AA4" w:rsidRPr="00B83AA4">
              <w:rPr>
                <w:rFonts w:ascii="Hurme Geometric Sans 1" w:hAnsi="Hurme Geometric Sans 1"/>
              </w:rPr>
              <w:t>.</w:t>
            </w:r>
          </w:p>
          <w:p w14:paraId="2FB49658" w14:textId="77777777" w:rsidR="00E21237" w:rsidRPr="007E7355" w:rsidRDefault="00E21237" w:rsidP="001A45EE">
            <w:pPr>
              <w:pStyle w:val="TableParagraph"/>
              <w:spacing w:line="250" w:lineRule="exact"/>
              <w:ind w:left="107" w:right="343"/>
              <w:jc w:val="both"/>
              <w:rPr>
                <w:rFonts w:ascii="Hurme Geometric Sans 1" w:hAnsi="Hurme Geometric Sans 1"/>
              </w:rPr>
            </w:pPr>
          </w:p>
          <w:p w14:paraId="15246CBA" w14:textId="1B3547B7" w:rsidR="00BB068B" w:rsidRPr="00113EBE" w:rsidRDefault="00BB068B" w:rsidP="00113EBE">
            <w:pPr>
              <w:pStyle w:val="TableParagraph"/>
              <w:tabs>
                <w:tab w:val="left" w:pos="1043"/>
                <w:tab w:val="left" w:pos="2100"/>
                <w:tab w:val="left" w:pos="2594"/>
                <w:tab w:val="left" w:pos="3374"/>
                <w:tab w:val="left" w:pos="4545"/>
              </w:tabs>
              <w:spacing w:line="250" w:lineRule="exact"/>
              <w:ind w:left="107" w:right="343"/>
              <w:jc w:val="both"/>
              <w:rPr>
                <w:rFonts w:ascii="Hurme Geometric Sans 1" w:hAnsi="Hurme Geometric Sans 1"/>
              </w:rPr>
            </w:pPr>
            <w:proofErr w:type="spellStart"/>
            <w:r w:rsidRPr="007E7355">
              <w:rPr>
                <w:rFonts w:ascii="Hurme Geometric Sans 1" w:hAnsi="Hurme Geometric Sans 1"/>
              </w:rPr>
              <w:t>Liderlik</w:t>
            </w:r>
            <w:proofErr w:type="spellEnd"/>
            <w:r>
              <w:rPr>
                <w:rFonts w:ascii="Hurme Geometric Sans 1" w:hAnsi="Hurme Geometric Sans 1"/>
              </w:rPr>
              <w:t xml:space="preserve"> </w:t>
            </w:r>
            <w:proofErr w:type="spellStart"/>
            <w:r w:rsidRPr="007E7355">
              <w:rPr>
                <w:rFonts w:ascii="Hurme Geometric Sans 1" w:hAnsi="Hurme Geometric Sans 1"/>
              </w:rPr>
              <w:t>süreçleri</w:t>
            </w:r>
            <w:proofErr w:type="spellEnd"/>
            <w:r>
              <w:rPr>
                <w:rFonts w:ascii="Hurme Geometric Sans 1" w:hAnsi="Hurme Geometric Sans 1"/>
              </w:rPr>
              <w:t xml:space="preserve"> </w:t>
            </w:r>
            <w:proofErr w:type="spellStart"/>
            <w:r w:rsidRPr="007E7355">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kalite</w:t>
            </w:r>
            <w:proofErr w:type="spellEnd"/>
            <w:r>
              <w:rPr>
                <w:rFonts w:ascii="Hurme Geometric Sans 1" w:hAnsi="Hurme Geometric Sans 1"/>
              </w:rPr>
              <w:t xml:space="preserve"> </w:t>
            </w:r>
            <w:proofErr w:type="spellStart"/>
            <w:r w:rsidRPr="001A45EE">
              <w:rPr>
                <w:rFonts w:ascii="Hurme Geometric Sans 1" w:hAnsi="Hurme Geometric Sans 1"/>
              </w:rPr>
              <w:t>güvencesi</w:t>
            </w:r>
            <w:proofErr w:type="spellEnd"/>
            <w:r w:rsidRPr="001A45EE">
              <w:rPr>
                <w:rFonts w:ascii="Hurme Geometric Sans 1" w:hAnsi="Hurme Geometric Sans 1"/>
              </w:rPr>
              <w:t xml:space="preserve"> </w:t>
            </w:r>
            <w:proofErr w:type="spellStart"/>
            <w:r w:rsidRPr="007E7355">
              <w:rPr>
                <w:rFonts w:ascii="Hurme Geometric Sans 1" w:hAnsi="Hurme Geometric Sans 1"/>
              </w:rPr>
              <w:t>kültürünün</w:t>
            </w:r>
            <w:proofErr w:type="spellEnd"/>
            <w:r w:rsidR="00113EBE">
              <w:rPr>
                <w:rFonts w:ascii="Hurme Geometric Sans 1" w:hAnsi="Hurme Geometric Sans 1"/>
              </w:rPr>
              <w:t xml:space="preserve"> </w:t>
            </w:r>
            <w:proofErr w:type="spellStart"/>
            <w:r w:rsidRPr="007E7355">
              <w:rPr>
                <w:rFonts w:ascii="Hurme Geometric Sans 1" w:hAnsi="Hurme Geometric Sans 1"/>
              </w:rPr>
              <w:t>içselleştirilmesi</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sürekli</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değerlendirilmektedir</w:t>
            </w:r>
            <w:proofErr w:type="spellEnd"/>
            <w:r w:rsidRPr="007E7355">
              <w:rPr>
                <w:rFonts w:ascii="Hurme Geometric Sans 1" w:hAnsi="Hurme Geometric Sans 1"/>
              </w:rPr>
              <w:t>.</w:t>
            </w:r>
          </w:p>
        </w:tc>
        <w:tc>
          <w:tcPr>
            <w:tcW w:w="2121" w:type="dxa"/>
            <w:vMerge/>
            <w:shd w:val="clear" w:color="auto" w:fill="FCDFE8"/>
          </w:tcPr>
          <w:p w14:paraId="316BE3CD" w14:textId="2BE6E6CC"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130F0D36" w14:textId="046AE794"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437A8D02" w14:textId="6B60F6FA"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4F806F00" w14:textId="684429EA"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0D2F34B6" w14:textId="4C2FFD6E" w:rsidR="00BB068B" w:rsidRPr="007E7355" w:rsidRDefault="00A53E5C" w:rsidP="00594118">
            <w:pPr>
              <w:pStyle w:val="TableParagraph"/>
              <w:spacing w:before="3"/>
              <w:ind w:left="109"/>
              <w:rPr>
                <w:rFonts w:ascii="Hurme Geometric Sans 1" w:hAnsi="Hurme Geometric Sans 1"/>
              </w:rPr>
            </w:pPr>
            <w:proofErr w:type="spellStart"/>
            <w:r w:rsidRPr="007E7355">
              <w:rPr>
                <w:rFonts w:ascii="Hurme Geometric Sans 1" w:hAnsi="Hurme Geometric Sans 1"/>
              </w:rPr>
              <w:t>uygulamalar</w:t>
            </w:r>
            <w:proofErr w:type="spellEnd"/>
          </w:p>
        </w:tc>
      </w:tr>
      <w:tr w:rsidR="00BB068B" w:rsidRPr="007E7355" w14:paraId="246A6028" w14:textId="77777777" w:rsidTr="00854130">
        <w:trPr>
          <w:trHeight w:val="308"/>
        </w:trPr>
        <w:tc>
          <w:tcPr>
            <w:tcW w:w="5647" w:type="dxa"/>
            <w:vMerge/>
          </w:tcPr>
          <w:p w14:paraId="6643EB33" w14:textId="4E0564AC"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56A2F917" w14:textId="31A0669C"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53AC0F8" w14:textId="5B7B4BCB"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7A09CD38" w14:textId="4F11C772"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6512E975" w14:textId="37F4545C"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2193211F" w14:textId="0632992A" w:rsidR="00BB068B" w:rsidRPr="007E7355" w:rsidRDefault="00A53E5C" w:rsidP="00594118">
            <w:pPr>
              <w:pStyle w:val="TableParagraph"/>
              <w:spacing w:before="3"/>
              <w:ind w:left="109"/>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BB068B" w:rsidRPr="007E7355" w14:paraId="7DB42750" w14:textId="77777777" w:rsidTr="00854130">
        <w:trPr>
          <w:trHeight w:val="308"/>
        </w:trPr>
        <w:tc>
          <w:tcPr>
            <w:tcW w:w="5647" w:type="dxa"/>
            <w:vMerge/>
          </w:tcPr>
          <w:p w14:paraId="1FF7935C" w14:textId="06AFCC4D"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77DCE611" w14:textId="5601240A"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70731C79" w14:textId="7075E5DD"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0B18495E" w14:textId="7FC9FAEE"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3DC354EB" w14:textId="515E83C9"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099D96F0" w14:textId="47135851" w:rsidR="00BB068B" w:rsidRPr="007E7355" w:rsidRDefault="00BB068B" w:rsidP="00594118">
            <w:pPr>
              <w:pStyle w:val="TableParagraph"/>
              <w:spacing w:before="2"/>
              <w:ind w:left="109"/>
              <w:rPr>
                <w:rFonts w:ascii="Hurme Geometric Sans 1" w:hAnsi="Hurme Geometric Sans 1"/>
              </w:rPr>
            </w:pPr>
          </w:p>
        </w:tc>
      </w:tr>
      <w:tr w:rsidR="00BB068B" w:rsidRPr="007E7355" w14:paraId="01FA4F31" w14:textId="77777777" w:rsidTr="00E76205">
        <w:trPr>
          <w:trHeight w:val="309"/>
        </w:trPr>
        <w:tc>
          <w:tcPr>
            <w:tcW w:w="5647" w:type="dxa"/>
            <w:vMerge/>
          </w:tcPr>
          <w:p w14:paraId="035515C3" w14:textId="1617E0B9"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72308A51" w14:textId="702A0C90"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B373346" w14:textId="459A9A27"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1FB6D9ED" w14:textId="6D78AC3B"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44D3163D" w14:textId="4D3ABE55"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71090463" w14:textId="3DE7F1C3" w:rsidR="00BB068B" w:rsidRPr="007E7355" w:rsidRDefault="00BB068B" w:rsidP="00594118">
            <w:pPr>
              <w:pStyle w:val="TableParagraph"/>
              <w:spacing w:before="3"/>
              <w:ind w:left="109"/>
              <w:rPr>
                <w:rFonts w:ascii="Hurme Geometric Sans 1" w:hAnsi="Hurme Geometric Sans 1"/>
              </w:rPr>
            </w:pPr>
          </w:p>
        </w:tc>
      </w:tr>
      <w:tr w:rsidR="00BB068B" w:rsidRPr="007E7355" w14:paraId="4DA267BE" w14:textId="77777777" w:rsidTr="00E76205">
        <w:trPr>
          <w:trHeight w:val="308"/>
        </w:trPr>
        <w:tc>
          <w:tcPr>
            <w:tcW w:w="5647" w:type="dxa"/>
            <w:vMerge/>
          </w:tcPr>
          <w:p w14:paraId="7ABCBCC6" w14:textId="78CDF08C"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35A2FE0E" w14:textId="6F62493D"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8F92EE2" w14:textId="259B700D"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1A887F1A" w14:textId="5A15DCEF" w:rsidR="00BB068B" w:rsidRPr="007E7355" w:rsidRDefault="00BB068B" w:rsidP="00594118">
            <w:pPr>
              <w:pStyle w:val="TableParagraph"/>
              <w:spacing w:before="3"/>
              <w:ind w:left="108"/>
              <w:rPr>
                <w:rFonts w:ascii="Hurme Geometric Sans 1" w:hAnsi="Hurme Geometric Sans 1"/>
              </w:rPr>
            </w:pPr>
          </w:p>
        </w:tc>
        <w:tc>
          <w:tcPr>
            <w:tcW w:w="2462" w:type="dxa"/>
            <w:vMerge/>
            <w:tcBorders>
              <w:bottom w:val="nil"/>
            </w:tcBorders>
            <w:shd w:val="clear" w:color="auto" w:fill="DE829E"/>
          </w:tcPr>
          <w:p w14:paraId="0180CA9C" w14:textId="2A7DC3DC"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44E9850F" w14:textId="77777777" w:rsidR="00BB068B" w:rsidRPr="007E7355" w:rsidRDefault="00BB068B" w:rsidP="00594118">
            <w:pPr>
              <w:pStyle w:val="TableParagraph"/>
              <w:rPr>
                <w:rFonts w:ascii="Hurme Geometric Sans 1" w:hAnsi="Hurme Geometric Sans 1"/>
              </w:rPr>
            </w:pPr>
          </w:p>
        </w:tc>
      </w:tr>
      <w:tr w:rsidR="00BB068B" w:rsidRPr="007E7355" w14:paraId="6D619BB8" w14:textId="77777777" w:rsidTr="00E76205">
        <w:trPr>
          <w:trHeight w:val="308"/>
        </w:trPr>
        <w:tc>
          <w:tcPr>
            <w:tcW w:w="5647" w:type="dxa"/>
            <w:vMerge/>
          </w:tcPr>
          <w:p w14:paraId="6A72BA6A" w14:textId="57552599" w:rsidR="00BB068B" w:rsidRPr="007E7355" w:rsidRDefault="00BB068B" w:rsidP="00594118">
            <w:pPr>
              <w:pStyle w:val="TableParagraph"/>
              <w:spacing w:line="264" w:lineRule="exact"/>
              <w:ind w:left="107"/>
              <w:rPr>
                <w:rFonts w:ascii="Hurme Geometric Sans 1" w:hAnsi="Hurme Geometric Sans 1"/>
              </w:rPr>
            </w:pPr>
          </w:p>
        </w:tc>
        <w:tc>
          <w:tcPr>
            <w:tcW w:w="2121" w:type="dxa"/>
            <w:vMerge/>
            <w:tcBorders>
              <w:bottom w:val="nil"/>
            </w:tcBorders>
            <w:shd w:val="clear" w:color="auto" w:fill="FCDFE8"/>
          </w:tcPr>
          <w:p w14:paraId="4E665EE8" w14:textId="580B0DB7"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853C16C" w14:textId="69CAB676"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50302F97" w14:textId="797AC54E" w:rsidR="00BB068B" w:rsidRPr="007E7355" w:rsidRDefault="00BB068B" w:rsidP="00594118">
            <w:pPr>
              <w:pStyle w:val="TableParagraph"/>
              <w:spacing w:before="3"/>
              <w:ind w:left="108"/>
              <w:rPr>
                <w:rFonts w:ascii="Hurme Geometric Sans 1" w:hAnsi="Hurme Geometric Sans 1"/>
              </w:rPr>
            </w:pPr>
          </w:p>
        </w:tc>
        <w:tc>
          <w:tcPr>
            <w:tcW w:w="2462" w:type="dxa"/>
            <w:tcBorders>
              <w:top w:val="nil"/>
              <w:bottom w:val="nil"/>
            </w:tcBorders>
            <w:shd w:val="clear" w:color="auto" w:fill="DE829E"/>
          </w:tcPr>
          <w:p w14:paraId="639E8826"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53DA00E8" w14:textId="77777777" w:rsidR="00BB068B" w:rsidRPr="007E7355" w:rsidRDefault="00BB068B" w:rsidP="00594118">
            <w:pPr>
              <w:pStyle w:val="TableParagraph"/>
              <w:rPr>
                <w:rFonts w:ascii="Hurme Geometric Sans 1" w:hAnsi="Hurme Geometric Sans 1"/>
              </w:rPr>
            </w:pPr>
          </w:p>
        </w:tc>
      </w:tr>
      <w:tr w:rsidR="00BB068B" w:rsidRPr="007E7355" w14:paraId="28149F39" w14:textId="77777777" w:rsidTr="00E76205">
        <w:trPr>
          <w:trHeight w:val="309"/>
        </w:trPr>
        <w:tc>
          <w:tcPr>
            <w:tcW w:w="5647" w:type="dxa"/>
            <w:vMerge/>
          </w:tcPr>
          <w:p w14:paraId="549FE112" w14:textId="223D8315"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148A59DE" w14:textId="77777777" w:rsidR="00BB068B" w:rsidRPr="007E7355" w:rsidRDefault="00BB068B" w:rsidP="00594118">
            <w:pPr>
              <w:pStyle w:val="TableParagraph"/>
              <w:rPr>
                <w:rFonts w:ascii="Hurme Geometric Sans 1" w:hAnsi="Hurme Geometric Sans 1"/>
              </w:rPr>
            </w:pPr>
          </w:p>
        </w:tc>
        <w:tc>
          <w:tcPr>
            <w:tcW w:w="1915" w:type="dxa"/>
            <w:vMerge/>
            <w:shd w:val="clear" w:color="auto" w:fill="FDCEDD"/>
          </w:tcPr>
          <w:p w14:paraId="1AA64376" w14:textId="1E65161A" w:rsidR="00BB068B" w:rsidRPr="007E7355" w:rsidRDefault="00BB068B" w:rsidP="00594118">
            <w:pPr>
              <w:pStyle w:val="TableParagraph"/>
              <w:spacing w:before="3"/>
              <w:ind w:left="108"/>
              <w:rPr>
                <w:rFonts w:ascii="Hurme Geometric Sans 1" w:hAnsi="Hurme Geometric Sans 1"/>
              </w:rPr>
            </w:pPr>
          </w:p>
        </w:tc>
        <w:tc>
          <w:tcPr>
            <w:tcW w:w="1963" w:type="dxa"/>
            <w:vMerge/>
            <w:tcBorders>
              <w:bottom w:val="nil"/>
            </w:tcBorders>
            <w:shd w:val="clear" w:color="auto" w:fill="E49BB1"/>
          </w:tcPr>
          <w:p w14:paraId="7776C6FA" w14:textId="59ED3BB4" w:rsidR="00BB068B" w:rsidRPr="007E7355" w:rsidRDefault="00BB068B" w:rsidP="00594118">
            <w:pPr>
              <w:pStyle w:val="TableParagraph"/>
              <w:spacing w:before="3"/>
              <w:ind w:left="108"/>
              <w:rPr>
                <w:rFonts w:ascii="Hurme Geometric Sans 1" w:hAnsi="Hurme Geometric Sans 1"/>
              </w:rPr>
            </w:pPr>
          </w:p>
        </w:tc>
        <w:tc>
          <w:tcPr>
            <w:tcW w:w="2462" w:type="dxa"/>
            <w:tcBorders>
              <w:top w:val="nil"/>
              <w:bottom w:val="nil"/>
            </w:tcBorders>
            <w:shd w:val="clear" w:color="auto" w:fill="DE829E"/>
          </w:tcPr>
          <w:p w14:paraId="22BC5F1B"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2F995312" w14:textId="77777777" w:rsidR="00BB068B" w:rsidRPr="007E7355" w:rsidRDefault="00BB068B" w:rsidP="00594118">
            <w:pPr>
              <w:pStyle w:val="TableParagraph"/>
              <w:rPr>
                <w:rFonts w:ascii="Hurme Geometric Sans 1" w:hAnsi="Hurme Geometric Sans 1"/>
              </w:rPr>
            </w:pPr>
          </w:p>
        </w:tc>
      </w:tr>
      <w:tr w:rsidR="00BB068B" w:rsidRPr="007E7355" w14:paraId="64572EFE" w14:textId="77777777" w:rsidTr="00E76205">
        <w:trPr>
          <w:trHeight w:val="308"/>
        </w:trPr>
        <w:tc>
          <w:tcPr>
            <w:tcW w:w="5647" w:type="dxa"/>
            <w:vMerge/>
          </w:tcPr>
          <w:p w14:paraId="3A2D24B3" w14:textId="7FD11C24"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70E5BC71" w14:textId="77777777" w:rsidR="00BB068B" w:rsidRPr="007E7355" w:rsidRDefault="00BB068B" w:rsidP="00594118">
            <w:pPr>
              <w:pStyle w:val="TableParagraph"/>
              <w:rPr>
                <w:rFonts w:ascii="Hurme Geometric Sans 1" w:hAnsi="Hurme Geometric Sans 1"/>
              </w:rPr>
            </w:pPr>
          </w:p>
        </w:tc>
        <w:tc>
          <w:tcPr>
            <w:tcW w:w="1915" w:type="dxa"/>
            <w:vMerge/>
            <w:tcBorders>
              <w:bottom w:val="nil"/>
            </w:tcBorders>
            <w:shd w:val="clear" w:color="auto" w:fill="FDCEDD"/>
          </w:tcPr>
          <w:p w14:paraId="387B3DF4" w14:textId="00C9AC4D" w:rsidR="00BB068B" w:rsidRPr="007E7355" w:rsidRDefault="00BB068B" w:rsidP="00594118">
            <w:pPr>
              <w:pStyle w:val="TableParagraph"/>
              <w:spacing w:before="3"/>
              <w:ind w:left="108"/>
              <w:rPr>
                <w:rFonts w:ascii="Hurme Geometric Sans 1" w:hAnsi="Hurme Geometric Sans 1"/>
              </w:rPr>
            </w:pPr>
          </w:p>
        </w:tc>
        <w:tc>
          <w:tcPr>
            <w:tcW w:w="1963" w:type="dxa"/>
            <w:tcBorders>
              <w:top w:val="nil"/>
              <w:bottom w:val="nil"/>
            </w:tcBorders>
            <w:shd w:val="clear" w:color="auto" w:fill="E49BB1"/>
          </w:tcPr>
          <w:p w14:paraId="6B0479B4" w14:textId="77777777" w:rsidR="00BB068B" w:rsidRPr="007E7355" w:rsidRDefault="00BB068B" w:rsidP="00594118">
            <w:pPr>
              <w:pStyle w:val="TableParagraph"/>
              <w:rPr>
                <w:rFonts w:ascii="Hurme Geometric Sans 1" w:hAnsi="Hurme Geometric Sans 1"/>
              </w:rPr>
            </w:pPr>
          </w:p>
        </w:tc>
        <w:tc>
          <w:tcPr>
            <w:tcW w:w="2462" w:type="dxa"/>
            <w:tcBorders>
              <w:top w:val="nil"/>
              <w:bottom w:val="nil"/>
            </w:tcBorders>
            <w:shd w:val="clear" w:color="auto" w:fill="DE829E"/>
          </w:tcPr>
          <w:p w14:paraId="25BDD3D8"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7E74DD35" w14:textId="77777777" w:rsidR="00BB068B" w:rsidRPr="007E7355" w:rsidRDefault="00BB068B" w:rsidP="00594118">
            <w:pPr>
              <w:pStyle w:val="TableParagraph"/>
              <w:rPr>
                <w:rFonts w:ascii="Hurme Geometric Sans 1" w:hAnsi="Hurme Geometric Sans 1"/>
              </w:rPr>
            </w:pPr>
          </w:p>
        </w:tc>
      </w:tr>
      <w:tr w:rsidR="00BB068B" w:rsidRPr="007E7355" w14:paraId="4B665024" w14:textId="77777777" w:rsidTr="00E76205">
        <w:trPr>
          <w:trHeight w:val="308"/>
        </w:trPr>
        <w:tc>
          <w:tcPr>
            <w:tcW w:w="5647" w:type="dxa"/>
            <w:vMerge/>
          </w:tcPr>
          <w:p w14:paraId="7FB2A01C" w14:textId="673239F8"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02B54A36" w14:textId="77777777" w:rsidR="00BB068B" w:rsidRPr="007E7355" w:rsidRDefault="00BB068B" w:rsidP="00594118">
            <w:pPr>
              <w:pStyle w:val="TableParagraph"/>
              <w:rPr>
                <w:rFonts w:ascii="Hurme Geometric Sans 1" w:hAnsi="Hurme Geometric Sans 1"/>
              </w:rPr>
            </w:pPr>
          </w:p>
        </w:tc>
        <w:tc>
          <w:tcPr>
            <w:tcW w:w="1915" w:type="dxa"/>
            <w:tcBorders>
              <w:top w:val="nil"/>
              <w:bottom w:val="nil"/>
            </w:tcBorders>
            <w:shd w:val="clear" w:color="auto" w:fill="FDCEDD"/>
          </w:tcPr>
          <w:p w14:paraId="7FECACCA" w14:textId="77777777" w:rsidR="00BB068B" w:rsidRPr="007E7355" w:rsidRDefault="00BB068B" w:rsidP="00594118">
            <w:pPr>
              <w:pStyle w:val="TableParagraph"/>
              <w:rPr>
                <w:rFonts w:ascii="Hurme Geometric Sans 1" w:hAnsi="Hurme Geometric Sans 1"/>
              </w:rPr>
            </w:pPr>
          </w:p>
        </w:tc>
        <w:tc>
          <w:tcPr>
            <w:tcW w:w="1963" w:type="dxa"/>
            <w:tcBorders>
              <w:top w:val="nil"/>
              <w:bottom w:val="nil"/>
            </w:tcBorders>
            <w:shd w:val="clear" w:color="auto" w:fill="E49BB1"/>
          </w:tcPr>
          <w:p w14:paraId="35ADC3E9" w14:textId="77777777" w:rsidR="00BB068B" w:rsidRPr="007E7355" w:rsidRDefault="00BB068B" w:rsidP="00594118">
            <w:pPr>
              <w:pStyle w:val="TableParagraph"/>
              <w:rPr>
                <w:rFonts w:ascii="Hurme Geometric Sans 1" w:hAnsi="Hurme Geometric Sans 1"/>
              </w:rPr>
            </w:pPr>
          </w:p>
        </w:tc>
        <w:tc>
          <w:tcPr>
            <w:tcW w:w="2462" w:type="dxa"/>
            <w:tcBorders>
              <w:top w:val="nil"/>
              <w:bottom w:val="nil"/>
            </w:tcBorders>
            <w:shd w:val="clear" w:color="auto" w:fill="DE829E"/>
          </w:tcPr>
          <w:p w14:paraId="66419C3B"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7E13746C" w14:textId="77777777" w:rsidR="00BB068B" w:rsidRPr="007E7355" w:rsidRDefault="00BB068B" w:rsidP="00594118">
            <w:pPr>
              <w:pStyle w:val="TableParagraph"/>
              <w:rPr>
                <w:rFonts w:ascii="Hurme Geometric Sans 1" w:hAnsi="Hurme Geometric Sans 1"/>
              </w:rPr>
            </w:pPr>
          </w:p>
        </w:tc>
      </w:tr>
      <w:tr w:rsidR="00BB068B" w:rsidRPr="007E7355" w14:paraId="59779D21" w14:textId="77777777" w:rsidTr="00E76205">
        <w:trPr>
          <w:trHeight w:val="309"/>
        </w:trPr>
        <w:tc>
          <w:tcPr>
            <w:tcW w:w="5647" w:type="dxa"/>
            <w:vMerge/>
          </w:tcPr>
          <w:p w14:paraId="2F1D4720" w14:textId="12624270"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113E6C7F" w14:textId="77777777" w:rsidR="00BB068B" w:rsidRPr="007E7355" w:rsidRDefault="00BB068B" w:rsidP="00594118">
            <w:pPr>
              <w:pStyle w:val="TableParagraph"/>
              <w:rPr>
                <w:rFonts w:ascii="Hurme Geometric Sans 1" w:hAnsi="Hurme Geometric Sans 1"/>
              </w:rPr>
            </w:pPr>
          </w:p>
        </w:tc>
        <w:tc>
          <w:tcPr>
            <w:tcW w:w="1915" w:type="dxa"/>
            <w:tcBorders>
              <w:top w:val="nil"/>
              <w:bottom w:val="nil"/>
            </w:tcBorders>
            <w:shd w:val="clear" w:color="auto" w:fill="FDCEDD"/>
          </w:tcPr>
          <w:p w14:paraId="22D4FDC2" w14:textId="77777777" w:rsidR="00BB068B" w:rsidRPr="007E7355" w:rsidRDefault="00BB068B" w:rsidP="00594118">
            <w:pPr>
              <w:pStyle w:val="TableParagraph"/>
              <w:rPr>
                <w:rFonts w:ascii="Hurme Geometric Sans 1" w:hAnsi="Hurme Geometric Sans 1"/>
              </w:rPr>
            </w:pPr>
          </w:p>
        </w:tc>
        <w:tc>
          <w:tcPr>
            <w:tcW w:w="1963" w:type="dxa"/>
            <w:tcBorders>
              <w:top w:val="nil"/>
              <w:bottom w:val="nil"/>
            </w:tcBorders>
            <w:shd w:val="clear" w:color="auto" w:fill="E49BB1"/>
          </w:tcPr>
          <w:p w14:paraId="6017C91A" w14:textId="77777777" w:rsidR="00BB068B" w:rsidRPr="007E7355" w:rsidRDefault="00BB068B" w:rsidP="00594118">
            <w:pPr>
              <w:pStyle w:val="TableParagraph"/>
              <w:rPr>
                <w:rFonts w:ascii="Hurme Geometric Sans 1" w:hAnsi="Hurme Geometric Sans 1"/>
              </w:rPr>
            </w:pPr>
          </w:p>
        </w:tc>
        <w:tc>
          <w:tcPr>
            <w:tcW w:w="2462" w:type="dxa"/>
            <w:tcBorders>
              <w:top w:val="nil"/>
              <w:bottom w:val="nil"/>
            </w:tcBorders>
            <w:shd w:val="clear" w:color="auto" w:fill="DE829E"/>
          </w:tcPr>
          <w:p w14:paraId="0B8ACB2E"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66A16A4B" w14:textId="77777777" w:rsidR="00BB068B" w:rsidRPr="007E7355" w:rsidRDefault="00BB068B" w:rsidP="00594118">
            <w:pPr>
              <w:pStyle w:val="TableParagraph"/>
              <w:rPr>
                <w:rFonts w:ascii="Hurme Geometric Sans 1" w:hAnsi="Hurme Geometric Sans 1"/>
              </w:rPr>
            </w:pPr>
          </w:p>
        </w:tc>
      </w:tr>
      <w:tr w:rsidR="00BB068B" w:rsidRPr="007E7355" w14:paraId="6D9549E4" w14:textId="77777777" w:rsidTr="00E76205">
        <w:trPr>
          <w:trHeight w:val="106"/>
        </w:trPr>
        <w:tc>
          <w:tcPr>
            <w:tcW w:w="5647" w:type="dxa"/>
            <w:vMerge/>
          </w:tcPr>
          <w:p w14:paraId="5CD3EBAE" w14:textId="1B63EEA1"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tcBorders>
            <w:shd w:val="clear" w:color="auto" w:fill="FCDFE8"/>
          </w:tcPr>
          <w:p w14:paraId="4905533E" w14:textId="77777777" w:rsidR="00BB068B" w:rsidRPr="007E7355" w:rsidRDefault="00BB068B" w:rsidP="00594118">
            <w:pPr>
              <w:pStyle w:val="TableParagraph"/>
              <w:rPr>
                <w:rFonts w:ascii="Hurme Geometric Sans 1" w:hAnsi="Hurme Geometric Sans 1"/>
                <w:sz w:val="4"/>
              </w:rPr>
            </w:pPr>
          </w:p>
        </w:tc>
        <w:tc>
          <w:tcPr>
            <w:tcW w:w="1915" w:type="dxa"/>
            <w:tcBorders>
              <w:top w:val="nil"/>
            </w:tcBorders>
            <w:shd w:val="clear" w:color="auto" w:fill="FDCEDD"/>
          </w:tcPr>
          <w:p w14:paraId="6C5753FA" w14:textId="77777777" w:rsidR="00BB068B" w:rsidRPr="007E7355" w:rsidRDefault="00BB068B" w:rsidP="00594118">
            <w:pPr>
              <w:pStyle w:val="TableParagraph"/>
              <w:rPr>
                <w:rFonts w:ascii="Hurme Geometric Sans 1" w:hAnsi="Hurme Geometric Sans 1"/>
                <w:sz w:val="4"/>
              </w:rPr>
            </w:pPr>
          </w:p>
        </w:tc>
        <w:tc>
          <w:tcPr>
            <w:tcW w:w="1963" w:type="dxa"/>
            <w:tcBorders>
              <w:top w:val="nil"/>
            </w:tcBorders>
            <w:shd w:val="clear" w:color="auto" w:fill="E49BB1"/>
          </w:tcPr>
          <w:p w14:paraId="6D3D9195" w14:textId="77777777" w:rsidR="00BB068B" w:rsidRPr="007E7355" w:rsidRDefault="00BB068B" w:rsidP="00594118">
            <w:pPr>
              <w:pStyle w:val="TableParagraph"/>
              <w:rPr>
                <w:rFonts w:ascii="Hurme Geometric Sans 1" w:hAnsi="Hurme Geometric Sans 1"/>
                <w:sz w:val="4"/>
              </w:rPr>
            </w:pPr>
          </w:p>
        </w:tc>
        <w:tc>
          <w:tcPr>
            <w:tcW w:w="2462" w:type="dxa"/>
            <w:tcBorders>
              <w:top w:val="nil"/>
            </w:tcBorders>
            <w:shd w:val="clear" w:color="auto" w:fill="DE829E"/>
          </w:tcPr>
          <w:p w14:paraId="6E06F364" w14:textId="77777777" w:rsidR="00BB068B" w:rsidRPr="007E7355" w:rsidRDefault="00BB068B" w:rsidP="00594118">
            <w:pPr>
              <w:pStyle w:val="TableParagraph"/>
              <w:rPr>
                <w:rFonts w:ascii="Hurme Geometric Sans 1" w:hAnsi="Hurme Geometric Sans 1"/>
                <w:sz w:val="4"/>
              </w:rPr>
            </w:pPr>
          </w:p>
        </w:tc>
        <w:tc>
          <w:tcPr>
            <w:tcW w:w="1920" w:type="dxa"/>
            <w:tcBorders>
              <w:top w:val="nil"/>
            </w:tcBorders>
            <w:shd w:val="clear" w:color="auto" w:fill="D77192"/>
          </w:tcPr>
          <w:p w14:paraId="1BB443AF" w14:textId="77777777" w:rsidR="00BB068B" w:rsidRPr="007E7355" w:rsidRDefault="00BB068B" w:rsidP="00594118">
            <w:pPr>
              <w:pStyle w:val="TableParagraph"/>
              <w:rPr>
                <w:rFonts w:ascii="Hurme Geometric Sans 1" w:hAnsi="Hurme Geometric Sans 1"/>
                <w:sz w:val="4"/>
              </w:rPr>
            </w:pPr>
          </w:p>
        </w:tc>
      </w:tr>
      <w:tr w:rsidR="00BB068B" w:rsidRPr="007E7355" w14:paraId="72288CD4" w14:textId="77777777" w:rsidTr="002310B6">
        <w:trPr>
          <w:trHeight w:val="3573"/>
        </w:trPr>
        <w:tc>
          <w:tcPr>
            <w:tcW w:w="5647" w:type="dxa"/>
            <w:vMerge/>
            <w:tcBorders>
              <w:bottom w:val="single" w:sz="4" w:space="0" w:color="000000"/>
            </w:tcBorders>
          </w:tcPr>
          <w:p w14:paraId="1340AE4F" w14:textId="4B7C2885" w:rsidR="00BB068B" w:rsidRPr="007E7355" w:rsidRDefault="00BB068B" w:rsidP="00594118">
            <w:pPr>
              <w:pStyle w:val="TableParagraph"/>
              <w:spacing w:line="264" w:lineRule="exact"/>
              <w:ind w:left="107"/>
              <w:rPr>
                <w:rFonts w:ascii="Hurme Geometric Sans 1" w:hAnsi="Hurme Geometric Sans 1"/>
                <w:sz w:val="2"/>
                <w:szCs w:val="2"/>
              </w:rPr>
            </w:pPr>
          </w:p>
        </w:tc>
        <w:tc>
          <w:tcPr>
            <w:tcW w:w="10381" w:type="dxa"/>
            <w:gridSpan w:val="5"/>
            <w:tcBorders>
              <w:bottom w:val="single" w:sz="4" w:space="0" w:color="000000"/>
            </w:tcBorders>
            <w:shd w:val="clear" w:color="auto" w:fill="E4ADC0"/>
          </w:tcPr>
          <w:p w14:paraId="336BD78E" w14:textId="77777777" w:rsidR="00BB068B" w:rsidRPr="007E7355" w:rsidRDefault="00BB068B" w:rsidP="00594118">
            <w:pPr>
              <w:pStyle w:val="TableParagraph"/>
              <w:spacing w:before="6"/>
              <w:rPr>
                <w:rFonts w:ascii="Hurme Geometric Sans 1" w:hAnsi="Hurme Geometric Sans 1"/>
                <w:sz w:val="26"/>
              </w:rPr>
            </w:pPr>
          </w:p>
          <w:p w14:paraId="4B3927AB" w14:textId="77777777" w:rsidR="00BB068B" w:rsidRPr="007E7355" w:rsidRDefault="00BB068B" w:rsidP="00594118">
            <w:pPr>
              <w:pStyle w:val="TableParagraph"/>
              <w:spacing w:before="1"/>
              <w:ind w:left="22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6AB3B717" w14:textId="77777777" w:rsidR="00BB068B" w:rsidRPr="00283AED" w:rsidRDefault="00BB068B" w:rsidP="00113EBE">
            <w:pPr>
              <w:pStyle w:val="TableParagraph"/>
              <w:numPr>
                <w:ilvl w:val="0"/>
                <w:numId w:val="64"/>
              </w:numPr>
              <w:tabs>
                <w:tab w:val="left" w:pos="945"/>
                <w:tab w:val="left" w:pos="946"/>
              </w:tabs>
              <w:spacing w:before="41"/>
              <w:ind w:right="234"/>
              <w:jc w:val="both"/>
              <w:rPr>
                <w:rFonts w:ascii="Hurme Geometric Sans 1" w:hAnsi="Hurme Geometric Sans 1"/>
                <w:i/>
                <w:sz w:val="20"/>
              </w:rPr>
            </w:pPr>
            <w:r w:rsidRPr="00283AED">
              <w:rPr>
                <w:rFonts w:ascii="Hurme Geometric Sans 1" w:hAnsi="Hurme Geometric Sans 1"/>
                <w:i/>
                <w:sz w:val="20"/>
              </w:rPr>
              <w:t xml:space="preserve">Kalite </w:t>
            </w:r>
            <w:proofErr w:type="spellStart"/>
            <w:r w:rsidRPr="00283AED">
              <w:rPr>
                <w:rFonts w:ascii="Hurme Geometric Sans 1" w:hAnsi="Hurme Geometric Sans 1"/>
                <w:i/>
                <w:sz w:val="20"/>
              </w:rPr>
              <w:t>güvencesi</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kültürünü</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geliştirmek</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üzere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yapılan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planlamalar</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ve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uygulamalar</w:t>
            </w:r>
            <w:proofErr w:type="spellEnd"/>
          </w:p>
          <w:p w14:paraId="0B83E3BF" w14:textId="146EF797" w:rsidR="00BB068B" w:rsidRPr="00283AED" w:rsidRDefault="00464ABC" w:rsidP="00113EBE">
            <w:pPr>
              <w:pStyle w:val="TableParagraph"/>
              <w:numPr>
                <w:ilvl w:val="0"/>
                <w:numId w:val="64"/>
              </w:numPr>
              <w:tabs>
                <w:tab w:val="left" w:pos="945"/>
                <w:tab w:val="left" w:pos="946"/>
              </w:tabs>
              <w:spacing w:before="41"/>
              <w:ind w:right="234"/>
              <w:jc w:val="both"/>
              <w:rPr>
                <w:rFonts w:ascii="Hurme Geometric Sans 1" w:hAnsi="Hurme Geometric Sans 1"/>
                <w:i/>
                <w:sz w:val="20"/>
              </w:rPr>
            </w:pPr>
            <w:proofErr w:type="spellStart"/>
            <w:r w:rsidRPr="00283AED">
              <w:rPr>
                <w:rFonts w:ascii="Hurme Geometric Sans 1" w:hAnsi="Hurme Geometric Sans 1" w:cs="Calibri"/>
                <w:i/>
                <w:iCs/>
                <w:color w:val="000000" w:themeColor="text1"/>
                <w:sz w:val="20"/>
              </w:rPr>
              <w:t>Uygulama</w:t>
            </w:r>
            <w:proofErr w:type="spellEnd"/>
            <w:r w:rsidRPr="00283AED">
              <w:rPr>
                <w:rFonts w:ascii="Hurme Geometric Sans 1" w:hAnsi="Hurme Geometric Sans 1" w:cs="Calibri"/>
                <w:i/>
                <w:iCs/>
                <w:color w:val="000000" w:themeColor="text1"/>
                <w:sz w:val="20"/>
              </w:rPr>
              <w:t xml:space="preserve"> </w:t>
            </w:r>
            <w:proofErr w:type="spellStart"/>
            <w:r w:rsidRPr="00283AED">
              <w:rPr>
                <w:rFonts w:ascii="Hurme Geometric Sans 1" w:hAnsi="Hurme Geometric Sans 1" w:cs="Calibri"/>
                <w:i/>
                <w:iCs/>
                <w:color w:val="000000" w:themeColor="text1"/>
                <w:sz w:val="20"/>
              </w:rPr>
              <w:t>ve</w:t>
            </w:r>
            <w:proofErr w:type="spellEnd"/>
            <w:r w:rsidRPr="00283AED">
              <w:rPr>
                <w:rFonts w:ascii="Hurme Geometric Sans 1" w:hAnsi="Hurme Geometric Sans 1" w:cs="Calibri"/>
                <w:i/>
                <w:iCs/>
                <w:color w:val="000000" w:themeColor="text1"/>
                <w:sz w:val="20"/>
              </w:rPr>
              <w:t xml:space="preserve"> </w:t>
            </w:r>
            <w:proofErr w:type="spellStart"/>
            <w:r w:rsidRPr="00283AED">
              <w:rPr>
                <w:rFonts w:ascii="Hurme Geometric Sans 1" w:hAnsi="Hurme Geometric Sans 1" w:cs="Calibri"/>
                <w:i/>
                <w:iCs/>
                <w:color w:val="000000" w:themeColor="text1"/>
                <w:sz w:val="20"/>
              </w:rPr>
              <w:t>Araştırma</w:t>
            </w:r>
            <w:proofErr w:type="spellEnd"/>
            <w:r w:rsidRPr="00283AED">
              <w:rPr>
                <w:rFonts w:ascii="Hurme Geometric Sans 1" w:hAnsi="Hurme Geometric Sans 1" w:cs="Calibri"/>
                <w:i/>
                <w:iCs/>
                <w:color w:val="000000" w:themeColor="text1"/>
                <w:sz w:val="20"/>
              </w:rPr>
              <w:t xml:space="preserve"> </w:t>
            </w:r>
            <w:proofErr w:type="spellStart"/>
            <w:r w:rsidRPr="00283AED">
              <w:rPr>
                <w:rFonts w:ascii="Hurme Geometric Sans 1" w:hAnsi="Hurme Geometric Sans 1" w:cs="Calibri"/>
                <w:i/>
                <w:iCs/>
                <w:color w:val="000000" w:themeColor="text1"/>
                <w:sz w:val="20"/>
              </w:rPr>
              <w:t>Merkezinin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yöneticilerinin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liderlik</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özelliklerini</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ve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yetkinliklerini</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ölçmek</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ve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izlemek</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için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kullanılan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yöntemler</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elde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edilen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izleme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sonuçları</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ve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bağlı</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iyileştirmeler</w:t>
            </w:r>
            <w:proofErr w:type="spellEnd"/>
          </w:p>
          <w:p w14:paraId="5DC4C990" w14:textId="3D10BBCD" w:rsidR="00BB068B" w:rsidRPr="00283AED" w:rsidRDefault="00464ABC" w:rsidP="00113EBE">
            <w:pPr>
              <w:pStyle w:val="TableParagraph"/>
              <w:numPr>
                <w:ilvl w:val="0"/>
                <w:numId w:val="64"/>
              </w:numPr>
              <w:tabs>
                <w:tab w:val="left" w:pos="945"/>
                <w:tab w:val="left" w:pos="946"/>
              </w:tabs>
              <w:spacing w:before="41"/>
              <w:ind w:right="234"/>
              <w:jc w:val="both"/>
              <w:rPr>
                <w:rFonts w:ascii="Hurme Geometric Sans 1" w:hAnsi="Hurme Geometric Sans 1"/>
                <w:i/>
                <w:sz w:val="20"/>
              </w:rPr>
            </w:pPr>
            <w:proofErr w:type="spellStart"/>
            <w:r w:rsidRPr="00283AED">
              <w:rPr>
                <w:rFonts w:ascii="Hurme Geometric Sans 1" w:hAnsi="Hurme Geometric Sans 1" w:cs="Calibri"/>
                <w:i/>
                <w:iCs/>
                <w:color w:val="000000" w:themeColor="text1"/>
                <w:sz w:val="20"/>
              </w:rPr>
              <w:t>Uygulama</w:t>
            </w:r>
            <w:proofErr w:type="spellEnd"/>
            <w:r w:rsidRPr="00283AED">
              <w:rPr>
                <w:rFonts w:ascii="Hurme Geometric Sans 1" w:hAnsi="Hurme Geometric Sans 1" w:cs="Calibri"/>
                <w:i/>
                <w:iCs/>
                <w:color w:val="000000" w:themeColor="text1"/>
                <w:sz w:val="20"/>
              </w:rPr>
              <w:t xml:space="preserve"> </w:t>
            </w:r>
            <w:proofErr w:type="spellStart"/>
            <w:r w:rsidRPr="00283AED">
              <w:rPr>
                <w:rFonts w:ascii="Hurme Geometric Sans 1" w:hAnsi="Hurme Geometric Sans 1" w:cs="Calibri"/>
                <w:i/>
                <w:iCs/>
                <w:color w:val="000000" w:themeColor="text1"/>
                <w:sz w:val="20"/>
              </w:rPr>
              <w:t>ve</w:t>
            </w:r>
            <w:proofErr w:type="spellEnd"/>
            <w:r w:rsidRPr="00283AED">
              <w:rPr>
                <w:rFonts w:ascii="Hurme Geometric Sans 1" w:hAnsi="Hurme Geometric Sans 1" w:cs="Calibri"/>
                <w:i/>
                <w:iCs/>
                <w:color w:val="000000" w:themeColor="text1"/>
                <w:sz w:val="20"/>
              </w:rPr>
              <w:t xml:space="preserve"> </w:t>
            </w:r>
            <w:proofErr w:type="spellStart"/>
            <w:r w:rsidRPr="00283AED">
              <w:rPr>
                <w:rFonts w:ascii="Hurme Geometric Sans 1" w:hAnsi="Hurme Geometric Sans 1" w:cs="Calibri"/>
                <w:i/>
                <w:iCs/>
                <w:color w:val="000000" w:themeColor="text1"/>
                <w:sz w:val="20"/>
              </w:rPr>
              <w:t>Araştırma</w:t>
            </w:r>
            <w:proofErr w:type="spellEnd"/>
            <w:r w:rsidRPr="00283AED">
              <w:rPr>
                <w:rFonts w:ascii="Hurme Geometric Sans 1" w:hAnsi="Hurme Geometric Sans 1" w:cs="Calibri"/>
                <w:i/>
                <w:iCs/>
                <w:color w:val="000000" w:themeColor="text1"/>
                <w:sz w:val="20"/>
              </w:rPr>
              <w:t xml:space="preserve"> </w:t>
            </w:r>
            <w:proofErr w:type="spellStart"/>
            <w:r w:rsidRPr="00283AED">
              <w:rPr>
                <w:rFonts w:ascii="Hurme Geometric Sans 1" w:hAnsi="Hurme Geometric Sans 1" w:cs="Calibri"/>
                <w:i/>
                <w:iCs/>
                <w:color w:val="000000" w:themeColor="text1"/>
                <w:sz w:val="20"/>
              </w:rPr>
              <w:t>Merkezindeki</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kalite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kültürünün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gelişimini</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ölçmek</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ve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izlemek</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için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kullanılan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yöntemler</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elde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edilen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izleme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sonuçları</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ve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bağlı</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iyileştirmeler</w:t>
            </w:r>
            <w:proofErr w:type="spellEnd"/>
          </w:p>
          <w:p w14:paraId="61757579" w14:textId="4A1BE664" w:rsidR="00BB068B" w:rsidRPr="007E7355" w:rsidRDefault="00BB068B" w:rsidP="00464ABC">
            <w:pPr>
              <w:pStyle w:val="TableParagraph"/>
              <w:numPr>
                <w:ilvl w:val="0"/>
                <w:numId w:val="64"/>
              </w:numPr>
              <w:tabs>
                <w:tab w:val="left" w:pos="945"/>
                <w:tab w:val="left" w:pos="946"/>
              </w:tabs>
              <w:spacing w:before="41"/>
              <w:ind w:right="234"/>
              <w:jc w:val="both"/>
              <w:rPr>
                <w:rFonts w:ascii="Hurme Geometric Sans 1" w:hAnsi="Hurme Geometric Sans 1"/>
                <w:i/>
              </w:rPr>
            </w:pPr>
            <w:proofErr w:type="spellStart"/>
            <w:r w:rsidRPr="00283AED">
              <w:rPr>
                <w:rFonts w:ascii="Hurme Geometric Sans 1" w:hAnsi="Hurme Geometric Sans 1"/>
                <w:i/>
                <w:sz w:val="20"/>
              </w:rPr>
              <w:t>Standart</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uygulamalar</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ve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mevzuatın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yanı</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sıra</w:t>
            </w:r>
            <w:proofErr w:type="spellEnd"/>
            <w:r w:rsidRPr="00283AED">
              <w:rPr>
                <w:rFonts w:ascii="Hurme Geometric Sans 1" w:hAnsi="Hurme Geometric Sans 1"/>
                <w:i/>
                <w:sz w:val="20"/>
              </w:rPr>
              <w:t xml:space="preserve">; </w:t>
            </w:r>
            <w:proofErr w:type="spellStart"/>
            <w:r w:rsidR="00464ABC" w:rsidRPr="00283AED">
              <w:rPr>
                <w:rFonts w:ascii="Hurme Geometric Sans 1" w:hAnsi="Hurme Geometric Sans 1"/>
                <w:i/>
                <w:sz w:val="20"/>
              </w:rPr>
              <w:t>Uygulama</w:t>
            </w:r>
            <w:proofErr w:type="spellEnd"/>
            <w:r w:rsidR="00464ABC" w:rsidRPr="00283AED">
              <w:rPr>
                <w:rFonts w:ascii="Hurme Geometric Sans 1" w:hAnsi="Hurme Geometric Sans 1"/>
                <w:i/>
                <w:sz w:val="20"/>
              </w:rPr>
              <w:t xml:space="preserve"> </w:t>
            </w:r>
            <w:proofErr w:type="spellStart"/>
            <w:r w:rsidR="00464ABC" w:rsidRPr="00283AED">
              <w:rPr>
                <w:rFonts w:ascii="Hurme Geometric Sans 1" w:hAnsi="Hurme Geometric Sans 1"/>
                <w:i/>
                <w:sz w:val="20"/>
              </w:rPr>
              <w:t>ve</w:t>
            </w:r>
            <w:proofErr w:type="spellEnd"/>
            <w:r w:rsidR="00464ABC" w:rsidRPr="00283AED">
              <w:rPr>
                <w:rFonts w:ascii="Hurme Geometric Sans 1" w:hAnsi="Hurme Geometric Sans 1"/>
                <w:i/>
                <w:sz w:val="20"/>
              </w:rPr>
              <w:t xml:space="preserve"> </w:t>
            </w:r>
            <w:proofErr w:type="spellStart"/>
            <w:r w:rsidR="00464ABC" w:rsidRPr="00283AED">
              <w:rPr>
                <w:rFonts w:ascii="Hurme Geometric Sans 1" w:hAnsi="Hurme Geometric Sans 1"/>
                <w:i/>
                <w:sz w:val="20"/>
              </w:rPr>
              <w:t>Araştırma</w:t>
            </w:r>
            <w:proofErr w:type="spellEnd"/>
            <w:r w:rsidR="00464ABC" w:rsidRPr="00283AED">
              <w:rPr>
                <w:rFonts w:ascii="Hurme Geometric Sans 1" w:hAnsi="Hurme Geometric Sans 1"/>
                <w:i/>
                <w:sz w:val="20"/>
              </w:rPr>
              <w:t xml:space="preserve"> </w:t>
            </w:r>
            <w:proofErr w:type="spellStart"/>
            <w:r w:rsidR="00464ABC" w:rsidRPr="00283AED">
              <w:rPr>
                <w:rFonts w:ascii="Hurme Geometric Sans 1" w:hAnsi="Hurme Geometric Sans 1"/>
                <w:i/>
                <w:sz w:val="20"/>
              </w:rPr>
              <w:t>Merkezinin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ihtiyaçları</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doğrultusunda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geliştirdiği</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özgün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yaklaşım</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ve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uygulamalarına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ilişkin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kanıtlar</w:t>
            </w:r>
            <w:proofErr w:type="spellEnd"/>
          </w:p>
        </w:tc>
      </w:tr>
    </w:tbl>
    <w:p w14:paraId="4D1FE655" w14:textId="1A0502C5" w:rsidR="00594118" w:rsidRPr="007E7355" w:rsidRDefault="00594118" w:rsidP="00594118">
      <w:pPr>
        <w:rPr>
          <w:rFonts w:ascii="Hurme Geometric Sans 1" w:hAnsi="Hurme Geometric Sans 1"/>
          <w:sz w:val="2"/>
          <w:szCs w:val="2"/>
        </w:rPr>
      </w:pPr>
      <w:r w:rsidRPr="007E7355">
        <w:rPr>
          <w:rFonts w:ascii="Hurme Geometric Sans 1" w:hAnsi="Hurme Geometric Sans 1"/>
          <w:lang w:eastAsia="tr-TR"/>
        </w:rPr>
        <mc:AlternateContent>
          <mc:Choice Requires="wps">
            <w:drawing>
              <wp:anchor distT="0" distB="0" distL="114300" distR="114300" simplePos="0" relativeHeight="251711488" behindDoc="1" locked="0" layoutInCell="1" allowOverlap="1" wp14:anchorId="496A3CC6" wp14:editId="4D218556">
                <wp:simplePos x="0" y="0"/>
                <wp:positionH relativeFrom="page">
                  <wp:posOffset>6264910</wp:posOffset>
                </wp:positionH>
                <wp:positionV relativeFrom="page">
                  <wp:posOffset>852170</wp:posOffset>
                </wp:positionV>
                <wp:extent cx="155575" cy="152400"/>
                <wp:effectExtent l="0" t="4445" r="0" b="0"/>
                <wp:wrapNone/>
                <wp:docPr id="49" name="Metin Kutusu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B28C4" w14:textId="77777777" w:rsidR="00A53E5C" w:rsidRDefault="00A53E5C" w:rsidP="00594118">
                            <w:pPr>
                              <w:pStyle w:val="GvdeMetni"/>
                              <w:spacing w:line="240" w:lineRule="exact"/>
                              <w:rPr>
                                <w:rFonts w:ascii="Carlito"/>
                              </w:rPr>
                            </w:pPr>
                            <w:r>
                              <w:rPr>
                                <w:rFonts w:ascii="Carlito"/>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A3CC6" id="Metin Kutusu 49" o:spid="_x0000_s1028" type="#_x0000_t202" style="position:absolute;margin-left:493.3pt;margin-top:67.1pt;width:12.25pt;height:12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RytwIAALUFAAAOAAAAZHJzL2Uyb0RvYy54bWysVNuOmzAQfa/Uf7D8znIpJAEtWe2GUFXd&#10;bStt+wEOmGAVbGqbwG7Vf+/YhGQvL1VbHqzBnjlzOzOXV2PboAOVigmeYv/Cw4jyQpSM71P87Wvu&#10;rDBSmvCSNILTFD9Qha/Wb99cDl1CA1GLpqQSAQhXydCluNa6S1xXFTVtiboQHeXwWAnZEg2/cu+W&#10;kgyA3jZu4HkLdxCy7KQoqFJwm02PeG3xq4oW+nNVKapRk2KITdtT2nNnTnd9SZK9JF3NimMY5C+i&#10;aAnj4PQElRFNUC/ZK6iWFVIoUemLQrSuqCpWUJsDZON7L7K5r0lHbS5QHNWdyqT+H2zx6fBFIlam&#10;OIwx4qSFHt1RzTj62Ote9QiuoUZDpxJQve9AWY83YoRe23xVdyuK7wpxsakJ39NrKcVQU1JCjL6x&#10;dJ+YTjjKgOyGO1GCL9JrYYHGSramgFASBOjQq4dTf+ioUWFcRlG0jDAq4MmPgtCz/XNJMht3Uun3&#10;VLTICCmW0H4LTg63SptgSDKrGF9c5KxpLAUa/uwCFKcbcA2m5s0EYTv6M/bi7Wq7Cp0wWGyd0Msy&#10;5zrfhM4i95dR9i7bbDL/l/Hrh0nNypJy42Zmlx/+WfeOPJ94ceKXEg0rDZwJScn9btNIdCDA7tx+&#10;tuTwclZzn4dhiwC5vEjJh2reBLGTL1ZLJ8zDyImX3srx/PgmXnhhHGb585RuGaf/nhIaUhxHQTRx&#10;6Rz0i9w8+73OjSQt07A/GtameHVSIolh4JaXtrWasGaSn5TChH8uBbR7brTlq6HoRFY97kY7HsE8&#10;BjtRPgCBpQCCAUth94FQC/mI0QB7JMXqR08kxaj5wGEIzNKZBTkLu1kgvADTFGuMJnGjp+XUd5Lt&#10;a0CexoyLaxiUilkSm4maojiOF+wGm8txj5nl8/Tfap237fo3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nJFEcrcC&#10;AAC1BQAADgAAAAAAAAAAAAAAAAAuAgAAZHJzL2Uyb0RvYy54bWxQSwECLQAUAAYACAAAACEAviGK&#10;+OAAAAAMAQAADwAAAAAAAAAAAAAAAAARBQAAZHJzL2Rvd25yZXYueG1sUEsFBgAAAAAEAAQA8wAA&#10;AB4GAAAAAA==&#10;" filled="f" stroked="f">
                <v:textbox inset="0,0,0,0">
                  <w:txbxContent>
                    <w:p w14:paraId="1FAB28C4" w14:textId="77777777" w:rsidR="00A53E5C" w:rsidRDefault="00A53E5C" w:rsidP="00594118">
                      <w:pPr>
                        <w:pStyle w:val="GvdeMetni"/>
                        <w:spacing w:line="240" w:lineRule="exact"/>
                        <w:rPr>
                          <w:rFonts w:ascii="Carlito"/>
                        </w:rPr>
                      </w:pPr>
                      <w:r>
                        <w:rPr>
                          <w:rFonts w:ascii="Carlito"/>
                        </w:rPr>
                        <w:t>11</w:t>
                      </w:r>
                    </w:p>
                  </w:txbxContent>
                </v:textbox>
                <w10:wrap anchorx="page" anchory="page"/>
              </v:shape>
            </w:pict>
          </mc:Fallback>
        </mc:AlternateContent>
      </w:r>
    </w:p>
    <w:p w14:paraId="5BD4308E" w14:textId="77777777" w:rsidR="00594118" w:rsidRPr="007E7355" w:rsidRDefault="00594118" w:rsidP="00594118">
      <w:pPr>
        <w:rPr>
          <w:rFonts w:ascii="Hurme Geometric Sans 1" w:hAnsi="Hurme Geometric Sans 1"/>
          <w:sz w:val="2"/>
          <w:szCs w:val="2"/>
        </w:rPr>
        <w:sectPr w:rsidR="00594118" w:rsidRPr="007E7355" w:rsidSect="00496599">
          <w:headerReference w:type="default" r:id="rId14"/>
          <w:footerReference w:type="default" r:id="rId15"/>
          <w:pgSz w:w="16840" w:h="11910" w:orient="landscape"/>
          <w:pgMar w:top="660" w:right="160" w:bottom="840" w:left="180" w:header="0" w:footer="652" w:gutter="0"/>
          <w:cols w:space="708"/>
        </w:sect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8"/>
        <w:gridCol w:w="2088"/>
        <w:gridCol w:w="1891"/>
        <w:gridCol w:w="2097"/>
        <w:gridCol w:w="2036"/>
        <w:gridCol w:w="1901"/>
      </w:tblGrid>
      <w:tr w:rsidR="00594118" w:rsidRPr="007E7355" w14:paraId="1B3E9412" w14:textId="77777777" w:rsidTr="00594118">
        <w:trPr>
          <w:trHeight w:val="438"/>
        </w:trPr>
        <w:tc>
          <w:tcPr>
            <w:tcW w:w="15761" w:type="dxa"/>
            <w:gridSpan w:val="6"/>
            <w:shd w:val="clear" w:color="auto" w:fill="FFC9DE"/>
          </w:tcPr>
          <w:p w14:paraId="7657A414" w14:textId="203A60EC" w:rsidR="00594118" w:rsidRPr="007E7355" w:rsidRDefault="004D4914" w:rsidP="00594118">
            <w:pPr>
              <w:pStyle w:val="TableParagraph"/>
              <w:spacing w:before="2"/>
              <w:ind w:right="90"/>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594118" w:rsidRPr="007E7355" w14:paraId="3D941D17" w14:textId="77777777" w:rsidTr="004F041A">
        <w:trPr>
          <w:trHeight w:val="405"/>
        </w:trPr>
        <w:tc>
          <w:tcPr>
            <w:tcW w:w="15761" w:type="dxa"/>
            <w:gridSpan w:val="6"/>
            <w:shd w:val="clear" w:color="auto" w:fill="FFC9DE"/>
          </w:tcPr>
          <w:p w14:paraId="4AC3334E" w14:textId="77777777" w:rsidR="00594118" w:rsidRPr="007E7355" w:rsidRDefault="00594118" w:rsidP="00594118">
            <w:pPr>
              <w:pStyle w:val="TableParagraph"/>
              <w:spacing w:line="268" w:lineRule="exact"/>
              <w:ind w:left="110"/>
              <w:rPr>
                <w:rFonts w:ascii="Hurme Geometric Sans 1" w:hAnsi="Hurme Geometric Sans 1"/>
                <w:b/>
              </w:rPr>
            </w:pPr>
            <w:r w:rsidRPr="007E7355">
              <w:rPr>
                <w:rFonts w:ascii="Hurme Geometric Sans 1" w:hAnsi="Hurme Geometric Sans 1"/>
                <w:b/>
              </w:rPr>
              <w:t xml:space="preserve">A.1. </w:t>
            </w:r>
            <w:proofErr w:type="spellStart"/>
            <w:r w:rsidRPr="007E7355">
              <w:rPr>
                <w:rFonts w:ascii="Hurme Geometric Sans 1" w:hAnsi="Hurme Geometric Sans 1"/>
                <w:b/>
              </w:rPr>
              <w:t>Liderlik</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ve</w:t>
            </w:r>
            <w:proofErr w:type="spellEnd"/>
            <w:r w:rsidRPr="007E7355">
              <w:rPr>
                <w:rFonts w:ascii="Hurme Geometric Sans 1" w:hAnsi="Hurme Geometric Sans 1"/>
                <w:b/>
              </w:rPr>
              <w:t xml:space="preserve"> Kalite</w:t>
            </w:r>
          </w:p>
        </w:tc>
      </w:tr>
      <w:tr w:rsidR="00594118" w:rsidRPr="007E7355" w14:paraId="029EDFE0" w14:textId="77777777" w:rsidTr="00113EBE">
        <w:trPr>
          <w:trHeight w:val="309"/>
        </w:trPr>
        <w:tc>
          <w:tcPr>
            <w:tcW w:w="5748" w:type="dxa"/>
            <w:shd w:val="clear" w:color="auto" w:fill="FFC9DE"/>
          </w:tcPr>
          <w:p w14:paraId="762CC874" w14:textId="77777777" w:rsidR="00594118" w:rsidRPr="007E7355" w:rsidRDefault="00594118" w:rsidP="00594118">
            <w:pPr>
              <w:pStyle w:val="TableParagraph"/>
              <w:rPr>
                <w:rFonts w:ascii="Hurme Geometric Sans 1" w:hAnsi="Hurme Geometric Sans 1"/>
                <w:sz w:val="20"/>
              </w:rPr>
            </w:pPr>
          </w:p>
        </w:tc>
        <w:tc>
          <w:tcPr>
            <w:tcW w:w="2088" w:type="dxa"/>
            <w:shd w:val="clear" w:color="auto" w:fill="FFC9DE"/>
          </w:tcPr>
          <w:p w14:paraId="2F1306D3" w14:textId="77777777" w:rsidR="00594118" w:rsidRPr="007E7355" w:rsidRDefault="00594118" w:rsidP="00594118">
            <w:pPr>
              <w:pStyle w:val="TableParagraph"/>
              <w:spacing w:line="268" w:lineRule="exact"/>
              <w:ind w:left="11"/>
              <w:jc w:val="center"/>
              <w:rPr>
                <w:rFonts w:ascii="Hurme Geometric Sans 1" w:hAnsi="Hurme Geometric Sans 1"/>
                <w:b/>
              </w:rPr>
            </w:pPr>
            <w:r w:rsidRPr="007E7355">
              <w:rPr>
                <w:rFonts w:ascii="Hurme Geometric Sans 1" w:hAnsi="Hurme Geometric Sans 1"/>
                <w:b/>
              </w:rPr>
              <w:t>1</w:t>
            </w:r>
          </w:p>
        </w:tc>
        <w:tc>
          <w:tcPr>
            <w:tcW w:w="1891" w:type="dxa"/>
            <w:shd w:val="clear" w:color="auto" w:fill="FFC9DE"/>
          </w:tcPr>
          <w:p w14:paraId="07F989B9" w14:textId="77777777" w:rsidR="00594118" w:rsidRPr="007E7355" w:rsidRDefault="00594118" w:rsidP="00594118">
            <w:pPr>
              <w:pStyle w:val="TableParagraph"/>
              <w:spacing w:line="268" w:lineRule="exact"/>
              <w:ind w:left="16"/>
              <w:jc w:val="center"/>
              <w:rPr>
                <w:rFonts w:ascii="Hurme Geometric Sans 1" w:hAnsi="Hurme Geometric Sans 1"/>
                <w:b/>
              </w:rPr>
            </w:pPr>
            <w:r w:rsidRPr="007E7355">
              <w:rPr>
                <w:rFonts w:ascii="Hurme Geometric Sans 1" w:hAnsi="Hurme Geometric Sans 1"/>
                <w:b/>
              </w:rPr>
              <w:t>2</w:t>
            </w:r>
          </w:p>
        </w:tc>
        <w:tc>
          <w:tcPr>
            <w:tcW w:w="2097" w:type="dxa"/>
            <w:shd w:val="clear" w:color="auto" w:fill="FFC9DE"/>
          </w:tcPr>
          <w:p w14:paraId="0B25331C" w14:textId="77777777" w:rsidR="00594118" w:rsidRPr="007E7355" w:rsidRDefault="00594118" w:rsidP="00594118">
            <w:pPr>
              <w:pStyle w:val="TableParagraph"/>
              <w:spacing w:line="268" w:lineRule="exact"/>
              <w:ind w:left="11"/>
              <w:jc w:val="center"/>
              <w:rPr>
                <w:rFonts w:ascii="Hurme Geometric Sans 1" w:hAnsi="Hurme Geometric Sans 1"/>
                <w:b/>
              </w:rPr>
            </w:pPr>
            <w:r w:rsidRPr="007E7355">
              <w:rPr>
                <w:rFonts w:ascii="Hurme Geometric Sans 1" w:hAnsi="Hurme Geometric Sans 1"/>
                <w:b/>
              </w:rPr>
              <w:t>3</w:t>
            </w:r>
          </w:p>
        </w:tc>
        <w:tc>
          <w:tcPr>
            <w:tcW w:w="2036" w:type="dxa"/>
            <w:shd w:val="clear" w:color="auto" w:fill="FFC9DE"/>
          </w:tcPr>
          <w:p w14:paraId="2D2675CA" w14:textId="77777777" w:rsidR="00594118" w:rsidRPr="007E7355" w:rsidRDefault="00594118" w:rsidP="00594118">
            <w:pPr>
              <w:pStyle w:val="TableParagraph"/>
              <w:spacing w:line="268" w:lineRule="exact"/>
              <w:ind w:left="11"/>
              <w:jc w:val="center"/>
              <w:rPr>
                <w:rFonts w:ascii="Hurme Geometric Sans 1" w:hAnsi="Hurme Geometric Sans 1"/>
                <w:b/>
              </w:rPr>
            </w:pPr>
            <w:r w:rsidRPr="007E7355">
              <w:rPr>
                <w:rFonts w:ascii="Hurme Geometric Sans 1" w:hAnsi="Hurme Geometric Sans 1"/>
                <w:b/>
              </w:rPr>
              <w:t>4</w:t>
            </w:r>
          </w:p>
        </w:tc>
        <w:tc>
          <w:tcPr>
            <w:tcW w:w="1901" w:type="dxa"/>
            <w:shd w:val="clear" w:color="auto" w:fill="FFC9DE"/>
          </w:tcPr>
          <w:p w14:paraId="37819E33" w14:textId="77777777" w:rsidR="00594118" w:rsidRPr="007E7355" w:rsidRDefault="00594118" w:rsidP="00594118">
            <w:pPr>
              <w:pStyle w:val="TableParagraph"/>
              <w:spacing w:line="268" w:lineRule="exact"/>
              <w:ind w:left="10"/>
              <w:jc w:val="center"/>
              <w:rPr>
                <w:rFonts w:ascii="Hurme Geometric Sans 1" w:hAnsi="Hurme Geometric Sans 1"/>
                <w:b/>
              </w:rPr>
            </w:pPr>
            <w:r w:rsidRPr="007E7355">
              <w:rPr>
                <w:rFonts w:ascii="Hurme Geometric Sans 1" w:hAnsi="Hurme Geometric Sans 1"/>
                <w:b/>
              </w:rPr>
              <w:t>5</w:t>
            </w:r>
          </w:p>
        </w:tc>
      </w:tr>
      <w:tr w:rsidR="00594118" w:rsidRPr="007E7355" w14:paraId="31A7AA03" w14:textId="77777777" w:rsidTr="00113EBE">
        <w:trPr>
          <w:trHeight w:val="307"/>
        </w:trPr>
        <w:tc>
          <w:tcPr>
            <w:tcW w:w="5748" w:type="dxa"/>
            <w:tcBorders>
              <w:bottom w:val="nil"/>
            </w:tcBorders>
          </w:tcPr>
          <w:p w14:paraId="23FF4395" w14:textId="77777777" w:rsidR="00594118" w:rsidRPr="007E7355" w:rsidRDefault="00594118" w:rsidP="00594118">
            <w:pPr>
              <w:pStyle w:val="TableParagraph"/>
              <w:rPr>
                <w:rFonts w:ascii="Hurme Geometric Sans 1" w:hAnsi="Hurme Geometric Sans 1"/>
                <w:sz w:val="20"/>
              </w:rPr>
            </w:pPr>
          </w:p>
        </w:tc>
        <w:tc>
          <w:tcPr>
            <w:tcW w:w="2088" w:type="dxa"/>
            <w:tcBorders>
              <w:bottom w:val="nil"/>
            </w:tcBorders>
            <w:shd w:val="clear" w:color="auto" w:fill="FCDFE8"/>
          </w:tcPr>
          <w:p w14:paraId="12D06F3F" w14:textId="3414C636" w:rsidR="00594118" w:rsidRPr="007E7355" w:rsidRDefault="00464ABC" w:rsidP="00594118">
            <w:pPr>
              <w:pStyle w:val="TableParagraph"/>
              <w:spacing w:before="2"/>
              <w:ind w:left="107"/>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594118" w:rsidRPr="007E7355">
              <w:rPr>
                <w:rFonts w:ascii="Hurme Geometric Sans 1" w:hAnsi="Hurme Geometric Sans 1"/>
              </w:rPr>
              <w:t>değişim</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w:t>
            </w:r>
            <w:proofErr w:type="spellEnd"/>
          </w:p>
        </w:tc>
        <w:tc>
          <w:tcPr>
            <w:tcW w:w="1891" w:type="dxa"/>
            <w:tcBorders>
              <w:bottom w:val="nil"/>
            </w:tcBorders>
            <w:shd w:val="clear" w:color="auto" w:fill="FDCEDD"/>
          </w:tcPr>
          <w:p w14:paraId="61486C45" w14:textId="233479D7" w:rsidR="00594118" w:rsidRPr="007E7355" w:rsidRDefault="00464ABC" w:rsidP="00594118">
            <w:pPr>
              <w:pStyle w:val="TableParagraph"/>
              <w:spacing w:line="268" w:lineRule="exact"/>
              <w:ind w:left="110"/>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00594118" w:rsidRPr="007E7355">
              <w:rPr>
                <w:rFonts w:ascii="Hurme Geometric Sans 1" w:hAnsi="Hurme Geometric Sans 1"/>
              </w:rPr>
              <w:t xml:space="preserve"> </w:t>
            </w:r>
            <w:proofErr w:type="spellStart"/>
            <w:r w:rsidR="00594118" w:rsidRPr="007E7355">
              <w:rPr>
                <w:rFonts w:ascii="Hurme Geometric Sans 1" w:hAnsi="Hurme Geometric Sans 1"/>
              </w:rPr>
              <w:t>değişim</w:t>
            </w:r>
            <w:proofErr w:type="spellEnd"/>
          </w:p>
        </w:tc>
        <w:tc>
          <w:tcPr>
            <w:tcW w:w="2097" w:type="dxa"/>
            <w:tcBorders>
              <w:bottom w:val="nil"/>
            </w:tcBorders>
            <w:shd w:val="clear" w:color="auto" w:fill="E49BB1"/>
          </w:tcPr>
          <w:p w14:paraId="6EF28570" w14:textId="77777777" w:rsidR="00464ABC" w:rsidRDefault="00464ABC" w:rsidP="00594118">
            <w:pPr>
              <w:pStyle w:val="TableParagraph"/>
              <w:spacing w:before="2"/>
              <w:ind w:left="108"/>
              <w:rPr>
                <w:rFonts w:ascii="Hurme Geometric Sans 1" w:hAnsi="Hurme Geometric Sans 1" w:cs="Calibri"/>
                <w:iCs/>
                <w:color w:val="000000" w:themeColor="text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
          <w:p w14:paraId="326E8F99" w14:textId="3F7B0EC6" w:rsidR="00594118" w:rsidRPr="007E7355" w:rsidRDefault="00594118"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değişim</w:t>
            </w:r>
            <w:proofErr w:type="spellEnd"/>
          </w:p>
        </w:tc>
        <w:tc>
          <w:tcPr>
            <w:tcW w:w="2036" w:type="dxa"/>
            <w:tcBorders>
              <w:bottom w:val="nil"/>
            </w:tcBorders>
            <w:shd w:val="clear" w:color="auto" w:fill="DE829E"/>
          </w:tcPr>
          <w:p w14:paraId="5687B613" w14:textId="6F315003" w:rsidR="00594118" w:rsidRPr="007E7355" w:rsidRDefault="00594118" w:rsidP="00594118">
            <w:pPr>
              <w:pStyle w:val="TableParagraph"/>
              <w:spacing w:before="2"/>
              <w:ind w:left="110"/>
              <w:rPr>
                <w:rFonts w:ascii="Hurme Geometric Sans 1" w:hAnsi="Hurme Geometric Sans 1"/>
              </w:rPr>
            </w:pPr>
            <w:r w:rsidRPr="007E7355">
              <w:rPr>
                <w:rFonts w:ascii="Hurme Geometric Sans 1" w:hAnsi="Hurme Geometric Sans 1"/>
              </w:rPr>
              <w:t xml:space="preserve">Amaç, </w:t>
            </w:r>
            <w:proofErr w:type="spellStart"/>
            <w:r w:rsidRPr="007E7355">
              <w:rPr>
                <w:rFonts w:ascii="Hurme Geometric Sans 1" w:hAnsi="Hurme Geometric Sans 1"/>
              </w:rPr>
              <w:t>misyon</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00464ABC" w:rsidRPr="007E7355">
              <w:rPr>
                <w:rFonts w:ascii="Hurme Geometric Sans 1" w:hAnsi="Hurme Geometric Sans 1"/>
              </w:rPr>
              <w:t xml:space="preserve"> </w:t>
            </w:r>
            <w:proofErr w:type="spellStart"/>
            <w:r w:rsidR="00464ABC" w:rsidRPr="007E7355">
              <w:rPr>
                <w:rFonts w:ascii="Hurme Geometric Sans 1" w:hAnsi="Hurme Geometric Sans 1"/>
              </w:rPr>
              <w:t>hedefler</w:t>
            </w:r>
            <w:proofErr w:type="spellEnd"/>
            <w:r w:rsidR="00464ABC" w:rsidRPr="007E7355">
              <w:rPr>
                <w:rFonts w:ascii="Hurme Geometric Sans 1" w:hAnsi="Hurme Geometric Sans 1"/>
              </w:rPr>
              <w:t xml:space="preserve"> </w:t>
            </w:r>
            <w:proofErr w:type="spellStart"/>
            <w:r w:rsidR="00464ABC" w:rsidRPr="007E7355">
              <w:rPr>
                <w:rFonts w:ascii="Hurme Geometric Sans 1" w:hAnsi="Hurme Geometric Sans 1"/>
              </w:rPr>
              <w:t>doğrultusunda</w:t>
            </w:r>
            <w:proofErr w:type="spellEnd"/>
            <w:r w:rsidR="00464ABC" w:rsidRPr="007E7355">
              <w:rPr>
                <w:rFonts w:ascii="Hurme Geometric Sans 1" w:hAnsi="Hurme Geometric Sans 1"/>
              </w:rPr>
              <w:t xml:space="preserve"> </w:t>
            </w:r>
            <w:proofErr w:type="spellStart"/>
            <w:r w:rsidR="00464ABC" w:rsidRPr="007E7355">
              <w:rPr>
                <w:rFonts w:ascii="Hurme Geometric Sans 1" w:hAnsi="Hurme Geometric Sans 1"/>
              </w:rPr>
              <w:t>gerçekleştirilen</w:t>
            </w:r>
            <w:proofErr w:type="spellEnd"/>
          </w:p>
        </w:tc>
        <w:tc>
          <w:tcPr>
            <w:tcW w:w="1901" w:type="dxa"/>
            <w:tcBorders>
              <w:bottom w:val="nil"/>
            </w:tcBorders>
            <w:shd w:val="clear" w:color="auto" w:fill="D77192"/>
          </w:tcPr>
          <w:p w14:paraId="2F60DA69" w14:textId="346933A1" w:rsidR="00594118" w:rsidRPr="007E7355" w:rsidRDefault="00594118" w:rsidP="00594118">
            <w:pPr>
              <w:pStyle w:val="TableParagraph"/>
              <w:spacing w:before="2"/>
              <w:ind w:left="107"/>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464ABC" w:rsidRPr="007E7355">
              <w:rPr>
                <w:rFonts w:ascii="Hurme Geometric Sans 1" w:hAnsi="Hurme Geometric Sans 1"/>
              </w:rPr>
              <w:t xml:space="preserve"> </w:t>
            </w:r>
            <w:proofErr w:type="spellStart"/>
            <w:r w:rsidR="00464ABC" w:rsidRPr="007E7355">
              <w:rPr>
                <w:rFonts w:ascii="Hurme Geometric Sans 1" w:hAnsi="Hurme Geometric Sans 1"/>
              </w:rPr>
              <w:t>sistematik</w:t>
            </w:r>
            <w:proofErr w:type="spellEnd"/>
            <w:r w:rsidR="00464ABC" w:rsidRPr="007E7355">
              <w:rPr>
                <w:rFonts w:ascii="Hurme Geometric Sans 1" w:hAnsi="Hurme Geometric Sans 1"/>
              </w:rPr>
              <w:t xml:space="preserve">, </w:t>
            </w:r>
            <w:proofErr w:type="spellStart"/>
            <w:r w:rsidR="00464ABC" w:rsidRPr="007E7355">
              <w:rPr>
                <w:rFonts w:ascii="Hurme Geometric Sans 1" w:hAnsi="Hurme Geometric Sans 1"/>
              </w:rPr>
              <w:t>sürdürülebilir</w:t>
            </w:r>
            <w:proofErr w:type="spellEnd"/>
            <w:r w:rsidR="00464ABC" w:rsidRPr="007E7355">
              <w:rPr>
                <w:rFonts w:ascii="Hurme Geometric Sans 1" w:hAnsi="Hurme Geometric Sans 1"/>
              </w:rPr>
              <w:t xml:space="preserve"> </w:t>
            </w:r>
            <w:proofErr w:type="spellStart"/>
            <w:r w:rsidR="00464ABC" w:rsidRPr="007E7355">
              <w:rPr>
                <w:rFonts w:ascii="Hurme Geometric Sans 1" w:hAnsi="Hurme Geometric Sans 1"/>
              </w:rPr>
              <w:t>ve</w:t>
            </w:r>
            <w:proofErr w:type="spellEnd"/>
            <w:r w:rsidR="00464ABC" w:rsidRPr="007E7355">
              <w:rPr>
                <w:rFonts w:ascii="Hurme Geometric Sans 1" w:hAnsi="Hurme Geometric Sans 1"/>
              </w:rPr>
              <w:t xml:space="preserve"> </w:t>
            </w:r>
            <w:proofErr w:type="spellStart"/>
            <w:r w:rsidR="00464ABC" w:rsidRPr="007E7355">
              <w:rPr>
                <w:rFonts w:ascii="Hurme Geometric Sans 1" w:hAnsi="Hurme Geometric Sans 1"/>
              </w:rPr>
              <w:t>örnek</w:t>
            </w:r>
            <w:proofErr w:type="spellEnd"/>
          </w:p>
        </w:tc>
      </w:tr>
      <w:tr w:rsidR="00464ABC" w:rsidRPr="007E7355" w14:paraId="44F1E794" w14:textId="77777777" w:rsidTr="00113EBE">
        <w:trPr>
          <w:trHeight w:val="308"/>
        </w:trPr>
        <w:tc>
          <w:tcPr>
            <w:tcW w:w="5748" w:type="dxa"/>
            <w:tcBorders>
              <w:top w:val="nil"/>
              <w:bottom w:val="nil"/>
            </w:tcBorders>
          </w:tcPr>
          <w:p w14:paraId="083213F4" w14:textId="77777777" w:rsidR="00464ABC" w:rsidRPr="007E7355" w:rsidRDefault="00464ABC" w:rsidP="00464ABC">
            <w:pPr>
              <w:pStyle w:val="TableParagraph"/>
              <w:rPr>
                <w:rFonts w:ascii="Hurme Geometric Sans 1" w:hAnsi="Hurme Geometric Sans 1"/>
                <w:sz w:val="20"/>
              </w:rPr>
            </w:pPr>
          </w:p>
        </w:tc>
        <w:tc>
          <w:tcPr>
            <w:tcW w:w="2088" w:type="dxa"/>
            <w:tcBorders>
              <w:top w:val="nil"/>
              <w:bottom w:val="nil"/>
            </w:tcBorders>
            <w:shd w:val="clear" w:color="auto" w:fill="FCDFE8"/>
          </w:tcPr>
          <w:p w14:paraId="04342979" w14:textId="127E3B57" w:rsidR="00464ABC" w:rsidRPr="007E7355" w:rsidRDefault="00464ABC" w:rsidP="00464ABC">
            <w:pPr>
              <w:pStyle w:val="TableParagraph"/>
              <w:spacing w:before="2"/>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891" w:type="dxa"/>
            <w:tcBorders>
              <w:top w:val="nil"/>
              <w:bottom w:val="nil"/>
            </w:tcBorders>
            <w:shd w:val="clear" w:color="auto" w:fill="FDCEDD"/>
          </w:tcPr>
          <w:p w14:paraId="6027B26A" w14:textId="77777777" w:rsidR="00464ABC" w:rsidRPr="007E7355" w:rsidRDefault="00464ABC" w:rsidP="00464ABC">
            <w:pPr>
              <w:pStyle w:val="TableParagraph"/>
              <w:spacing w:before="2"/>
              <w:ind w:left="110"/>
              <w:rPr>
                <w:rFonts w:ascii="Hurme Geometric Sans 1" w:hAnsi="Hurme Geometric Sans 1"/>
              </w:rPr>
            </w:pPr>
            <w:proofErr w:type="spellStart"/>
            <w:r w:rsidRPr="007E7355">
              <w:rPr>
                <w:rFonts w:ascii="Hurme Geometric Sans 1" w:hAnsi="Hurme Geometric Sans 1"/>
              </w:rPr>
              <w:t>ihtiyacı</w:t>
            </w:r>
            <w:proofErr w:type="spellEnd"/>
          </w:p>
        </w:tc>
        <w:tc>
          <w:tcPr>
            <w:tcW w:w="2097" w:type="dxa"/>
            <w:tcBorders>
              <w:top w:val="nil"/>
              <w:bottom w:val="nil"/>
            </w:tcBorders>
            <w:shd w:val="clear" w:color="auto" w:fill="E49BB1"/>
          </w:tcPr>
          <w:p w14:paraId="6DF473D5" w14:textId="77777777" w:rsidR="00464ABC" w:rsidRPr="007E7355" w:rsidRDefault="00464ABC" w:rsidP="00464ABC">
            <w:pPr>
              <w:pStyle w:val="TableParagraph"/>
              <w:spacing w:before="2"/>
              <w:ind w:left="108"/>
              <w:rPr>
                <w:rFonts w:ascii="Hurme Geometric Sans 1" w:hAnsi="Hurme Geometric Sans 1"/>
              </w:rPr>
            </w:pPr>
            <w:proofErr w:type="spellStart"/>
            <w:r w:rsidRPr="007E7355">
              <w:rPr>
                <w:rFonts w:ascii="Hurme Geometric Sans 1" w:hAnsi="Hurme Geometric Sans 1"/>
              </w:rPr>
              <w:t>yönetimi</w:t>
            </w:r>
            <w:proofErr w:type="spellEnd"/>
            <w:r w:rsidRPr="007E7355">
              <w:rPr>
                <w:rFonts w:ascii="Hurme Geometric Sans 1" w:hAnsi="Hurme Geometric Sans 1"/>
              </w:rPr>
              <w:t xml:space="preserve"> </w:t>
            </w:r>
            <w:proofErr w:type="spellStart"/>
            <w:r w:rsidRPr="007E7355">
              <w:rPr>
                <w:rFonts w:ascii="Hurme Geometric Sans 1" w:hAnsi="Hurme Geometric Sans 1"/>
              </w:rPr>
              <w:t>yaklaşımı</w:t>
            </w:r>
            <w:proofErr w:type="spellEnd"/>
          </w:p>
        </w:tc>
        <w:tc>
          <w:tcPr>
            <w:tcW w:w="2036" w:type="dxa"/>
            <w:tcBorders>
              <w:top w:val="nil"/>
              <w:bottom w:val="nil"/>
            </w:tcBorders>
            <w:shd w:val="clear" w:color="auto" w:fill="DE829E"/>
          </w:tcPr>
          <w:p w14:paraId="560C9EB9" w14:textId="0A12F1E0" w:rsidR="00464ABC" w:rsidRPr="007E7355" w:rsidRDefault="00464ABC" w:rsidP="00464ABC">
            <w:pPr>
              <w:pStyle w:val="TableParagraph"/>
              <w:spacing w:before="2"/>
              <w:ind w:left="110"/>
              <w:rPr>
                <w:rFonts w:ascii="Hurme Geometric Sans 1" w:hAnsi="Hurme Geometric Sans 1"/>
              </w:rPr>
            </w:pPr>
            <w:proofErr w:type="spellStart"/>
            <w:r w:rsidRPr="007E7355">
              <w:rPr>
                <w:rFonts w:ascii="Hurme Geometric Sans 1" w:hAnsi="Hurme Geometric Sans 1"/>
              </w:rPr>
              <w:t>değişim</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w:t>
            </w:r>
            <w:proofErr w:type="spellEnd"/>
          </w:p>
        </w:tc>
        <w:tc>
          <w:tcPr>
            <w:tcW w:w="1901" w:type="dxa"/>
            <w:tcBorders>
              <w:top w:val="nil"/>
              <w:bottom w:val="nil"/>
            </w:tcBorders>
            <w:shd w:val="clear" w:color="auto" w:fill="D77192"/>
          </w:tcPr>
          <w:p w14:paraId="3D321239" w14:textId="3B1D1657" w:rsidR="00464ABC" w:rsidRPr="007E7355" w:rsidRDefault="00464ABC" w:rsidP="00464ABC">
            <w:pPr>
              <w:pStyle w:val="TableParagraph"/>
              <w:spacing w:before="2"/>
              <w:ind w:left="107"/>
              <w:rPr>
                <w:rFonts w:ascii="Hurme Geometric Sans 1" w:hAnsi="Hurme Geometric Sans 1"/>
              </w:rPr>
            </w:pPr>
            <w:proofErr w:type="spellStart"/>
            <w:r w:rsidRPr="007E7355">
              <w:rPr>
                <w:rFonts w:ascii="Hurme Geometric Sans 1" w:hAnsi="Hurme Geometric Sans 1"/>
              </w:rPr>
              <w:t>gösterilebilir</w:t>
            </w:r>
            <w:proofErr w:type="spellEnd"/>
          </w:p>
        </w:tc>
      </w:tr>
      <w:tr w:rsidR="00A53E5C" w:rsidRPr="007E7355" w14:paraId="17B4210B" w14:textId="77777777" w:rsidTr="00A53E5C">
        <w:trPr>
          <w:trHeight w:val="1499"/>
        </w:trPr>
        <w:tc>
          <w:tcPr>
            <w:tcW w:w="5748" w:type="dxa"/>
            <w:vMerge w:val="restart"/>
            <w:tcBorders>
              <w:top w:val="nil"/>
            </w:tcBorders>
          </w:tcPr>
          <w:p w14:paraId="7A7246EE" w14:textId="77777777" w:rsidR="00A53E5C" w:rsidRDefault="00A53E5C" w:rsidP="00464ABC">
            <w:pPr>
              <w:pStyle w:val="TableParagraph"/>
              <w:ind w:left="110"/>
              <w:rPr>
                <w:rFonts w:ascii="Hurme Geometric Sans 1" w:hAnsi="Hurme Geometric Sans 1"/>
                <w:b/>
                <w:u w:val="single"/>
              </w:rPr>
            </w:pPr>
            <w:r w:rsidRPr="007E7355">
              <w:rPr>
                <w:rFonts w:ascii="Hurme Geometric Sans 1" w:hAnsi="Hurme Geometric Sans 1"/>
                <w:b/>
                <w:u w:val="single"/>
              </w:rPr>
              <w:t xml:space="preserve">A.1.3. </w:t>
            </w:r>
            <w:proofErr w:type="spellStart"/>
            <w:r w:rsidRPr="007E7355">
              <w:rPr>
                <w:rFonts w:ascii="Hurme Geometric Sans 1" w:hAnsi="Hurme Geometric Sans 1"/>
                <w:b/>
                <w:u w:val="single"/>
              </w:rPr>
              <w:t>Kurumsal</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dönüşüm</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kapasitesi</w:t>
            </w:r>
            <w:proofErr w:type="spellEnd"/>
          </w:p>
          <w:p w14:paraId="71F2726E" w14:textId="77777777" w:rsidR="00A53E5C" w:rsidRDefault="00A53E5C" w:rsidP="00464ABC">
            <w:pPr>
              <w:pStyle w:val="TableParagraph"/>
              <w:ind w:left="110"/>
              <w:rPr>
                <w:rFonts w:ascii="Hurme Geometric Sans 1" w:hAnsi="Hurme Geometric Sans 1"/>
                <w:b/>
                <w:u w:val="single"/>
              </w:rPr>
            </w:pPr>
          </w:p>
          <w:p w14:paraId="0F4DEE90" w14:textId="406F99F2" w:rsidR="00A53E5C" w:rsidRPr="007E7355" w:rsidRDefault="00A53E5C" w:rsidP="00A53E5C">
            <w:pPr>
              <w:pStyle w:val="TableParagraph"/>
              <w:ind w:left="110" w:right="303"/>
              <w:jc w:val="both"/>
              <w:rPr>
                <w:rFonts w:ascii="Hurme Geometric Sans 1" w:hAnsi="Hurme Geometric Sans 1"/>
                <w:b/>
              </w:rPr>
            </w:pPr>
            <w:proofErr w:type="spellStart"/>
            <w:r w:rsidRPr="00E8453B">
              <w:rPr>
                <w:rFonts w:ascii="Hurme Geometric Sans 1" w:hAnsi="Hurme Geometric Sans 1"/>
              </w:rPr>
              <w:t>Yükseköğretim</w:t>
            </w:r>
            <w:proofErr w:type="spellEnd"/>
            <w:r w:rsidRPr="00E8453B">
              <w:rPr>
                <w:rFonts w:ascii="Hurme Geometric Sans 1" w:hAnsi="Hurme Geometric Sans 1"/>
              </w:rPr>
              <w:t xml:space="preserve"> </w:t>
            </w:r>
            <w:proofErr w:type="spellStart"/>
            <w:r w:rsidRPr="00E8453B">
              <w:rPr>
                <w:rFonts w:ascii="Hurme Geometric Sans 1" w:hAnsi="Hurme Geometric Sans 1"/>
              </w:rPr>
              <w:t>ekosistemi</w:t>
            </w:r>
            <w:proofErr w:type="spellEnd"/>
            <w:r w:rsidRPr="00E8453B">
              <w:rPr>
                <w:rFonts w:ascii="Hurme Geometric Sans 1" w:hAnsi="Hurme Geometric Sans 1"/>
              </w:rPr>
              <w:t xml:space="preserve"> </w:t>
            </w:r>
            <w:proofErr w:type="spellStart"/>
            <w:r w:rsidRPr="00E8453B">
              <w:rPr>
                <w:rFonts w:ascii="Hurme Geometric Sans 1" w:hAnsi="Hurme Geometric Sans 1"/>
              </w:rPr>
              <w:t>içerisindeki</w:t>
            </w:r>
            <w:proofErr w:type="spellEnd"/>
            <w:r w:rsidRPr="00E8453B">
              <w:rPr>
                <w:rFonts w:ascii="Hurme Geometric Sans 1" w:hAnsi="Hurme Geometric Sans 1"/>
              </w:rPr>
              <w:t xml:space="preserve"> </w:t>
            </w:r>
            <w:proofErr w:type="spellStart"/>
            <w:r w:rsidRPr="00E8453B">
              <w:rPr>
                <w:rFonts w:ascii="Hurme Geometric Sans 1" w:hAnsi="Hurme Geometric Sans 1"/>
              </w:rPr>
              <w:t>değişimleri</w:t>
            </w:r>
            <w:proofErr w:type="spellEnd"/>
            <w:r w:rsidRPr="00E8453B">
              <w:rPr>
                <w:rFonts w:ascii="Hurme Geometric Sans 1" w:hAnsi="Hurme Geometric Sans 1"/>
              </w:rPr>
              <w:t xml:space="preserve">, </w:t>
            </w:r>
            <w:proofErr w:type="spellStart"/>
            <w:r w:rsidRPr="00E8453B">
              <w:rPr>
                <w:rFonts w:ascii="Hurme Geometric Sans 1" w:hAnsi="Hurme Geometric Sans 1"/>
              </w:rPr>
              <w:t>küresel</w:t>
            </w:r>
            <w:proofErr w:type="spellEnd"/>
            <w:r w:rsidRPr="00E8453B">
              <w:rPr>
                <w:rFonts w:ascii="Hurme Geometric Sans 1" w:hAnsi="Hurme Geometric Sans 1"/>
              </w:rPr>
              <w:t xml:space="preserve"> </w:t>
            </w:r>
            <w:proofErr w:type="spellStart"/>
            <w:r w:rsidRPr="00E8453B">
              <w:rPr>
                <w:rFonts w:ascii="Hurme Geometric Sans 1" w:hAnsi="Hurme Geometric Sans 1"/>
              </w:rPr>
              <w:t>eğilimleri</w:t>
            </w:r>
            <w:proofErr w:type="spellEnd"/>
            <w:r w:rsidRPr="00E8453B">
              <w:rPr>
                <w:rFonts w:ascii="Hurme Geometric Sans 1" w:hAnsi="Hurme Geometric Sans 1"/>
              </w:rPr>
              <w:t xml:space="preserve">, </w:t>
            </w:r>
            <w:proofErr w:type="spellStart"/>
            <w:r w:rsidRPr="00E8453B">
              <w:rPr>
                <w:rFonts w:ascii="Hurme Geometric Sans 1" w:hAnsi="Hurme Geometric Sans 1"/>
              </w:rPr>
              <w:t>ulusal</w:t>
            </w:r>
            <w:proofErr w:type="spellEnd"/>
            <w:r w:rsidRPr="00E8453B">
              <w:rPr>
                <w:rFonts w:ascii="Hurme Geometric Sans 1" w:hAnsi="Hurme Geometric Sans 1"/>
              </w:rPr>
              <w:t xml:space="preserve"> </w:t>
            </w:r>
            <w:proofErr w:type="spellStart"/>
            <w:r w:rsidRPr="00E8453B">
              <w:rPr>
                <w:rFonts w:ascii="Hurme Geometric Sans 1" w:hAnsi="Hurme Geometric Sans 1"/>
              </w:rPr>
              <w:t>hedefleri</w:t>
            </w:r>
            <w:proofErr w:type="spellEnd"/>
            <w:r w:rsidRPr="00E8453B">
              <w:rPr>
                <w:rFonts w:ascii="Hurme Geometric Sans 1" w:hAnsi="Hurme Geometric Sans 1"/>
              </w:rPr>
              <w:t xml:space="preserve"> </w:t>
            </w:r>
            <w:proofErr w:type="spellStart"/>
            <w:r w:rsidRPr="00E8453B">
              <w:rPr>
                <w:rFonts w:ascii="Hurme Geometric Sans 1" w:hAnsi="Hurme Geometric Sans 1"/>
              </w:rPr>
              <w:t>ve</w:t>
            </w:r>
            <w:proofErr w:type="spellEnd"/>
            <w:r w:rsidRPr="00E8453B">
              <w:rPr>
                <w:rFonts w:ascii="Hurme Geometric Sans 1" w:hAnsi="Hurme Geometric Sans 1"/>
              </w:rPr>
              <w:t xml:space="preserve"> </w:t>
            </w:r>
            <w:proofErr w:type="spellStart"/>
            <w:r w:rsidRPr="00E8453B">
              <w:rPr>
                <w:rFonts w:ascii="Hurme Geometric Sans 1" w:hAnsi="Hurme Geometric Sans 1"/>
              </w:rPr>
              <w:t>paydaş</w:t>
            </w:r>
            <w:proofErr w:type="spellEnd"/>
            <w:r w:rsidRPr="00E8453B">
              <w:rPr>
                <w:rFonts w:ascii="Hurme Geometric Sans 1" w:hAnsi="Hurme Geometric Sans 1"/>
              </w:rPr>
              <w:t xml:space="preserve"> </w:t>
            </w:r>
            <w:proofErr w:type="spellStart"/>
            <w:r w:rsidRPr="00E8453B">
              <w:rPr>
                <w:rFonts w:ascii="Hurme Geometric Sans 1" w:hAnsi="Hurme Geometric Sans 1"/>
              </w:rPr>
              <w:t>beklentilerini</w:t>
            </w:r>
            <w:proofErr w:type="spellEnd"/>
            <w:r w:rsidRPr="00E8453B">
              <w:rPr>
                <w:rFonts w:ascii="Hurme Geometric Sans 1" w:hAnsi="Hurme Geometric Sans 1"/>
              </w:rPr>
              <w:t xml:space="preserve"> </w:t>
            </w:r>
            <w:proofErr w:type="spellStart"/>
            <w:r w:rsidRPr="00E8453B">
              <w:rPr>
                <w:rFonts w:ascii="Hurme Geometric Sans 1" w:hAnsi="Hurme Geometric Sans 1"/>
              </w:rPr>
              <w:t>dikkate</w:t>
            </w:r>
            <w:proofErr w:type="spellEnd"/>
            <w:r w:rsidRPr="00E8453B">
              <w:rPr>
                <w:rFonts w:ascii="Hurme Geometric Sans 1" w:hAnsi="Hurme Geometric Sans 1"/>
              </w:rPr>
              <w:t xml:space="preserve"> </w:t>
            </w:r>
            <w:proofErr w:type="spellStart"/>
            <w:r w:rsidRPr="00E8453B">
              <w:rPr>
                <w:rFonts w:ascii="Hurme Geometric Sans 1" w:hAnsi="Hurme Geometric Sans 1"/>
              </w:rPr>
              <w:t>alarak</w:t>
            </w:r>
            <w:proofErr w:type="spellEnd"/>
            <w:r w:rsidRPr="00E8453B">
              <w:rPr>
                <w:rFonts w:ascii="Hurme Geometric Sans 1" w:hAnsi="Hurme Geometric Sans 1"/>
              </w:rPr>
              <w:t xml:space="preserve"> </w:t>
            </w: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E8453B">
              <w:rPr>
                <w:rFonts w:ascii="Hurme Geometric Sans 1" w:hAnsi="Hurme Geometric Sans 1"/>
              </w:rPr>
              <w:t xml:space="preserve"> </w:t>
            </w:r>
            <w:proofErr w:type="spellStart"/>
            <w:r w:rsidRPr="00E8453B">
              <w:rPr>
                <w:rFonts w:ascii="Hurme Geometric Sans 1" w:hAnsi="Hurme Geometric Sans 1"/>
              </w:rPr>
              <w:t>geleceğe</w:t>
            </w:r>
            <w:proofErr w:type="spellEnd"/>
            <w:r w:rsidRPr="00E8453B">
              <w:rPr>
                <w:rFonts w:ascii="Hurme Geometric Sans 1" w:hAnsi="Hurme Geometric Sans 1"/>
              </w:rPr>
              <w:t xml:space="preserve"> </w:t>
            </w:r>
            <w:proofErr w:type="spellStart"/>
            <w:r w:rsidRPr="00E8453B">
              <w:rPr>
                <w:rFonts w:ascii="Hurme Geometric Sans 1" w:hAnsi="Hurme Geometric Sans 1"/>
              </w:rPr>
              <w:t>hazır</w:t>
            </w:r>
            <w:proofErr w:type="spellEnd"/>
            <w:r w:rsidRPr="00E8453B">
              <w:rPr>
                <w:rFonts w:ascii="Hurme Geometric Sans 1" w:hAnsi="Hurme Geometric Sans 1"/>
              </w:rPr>
              <w:t xml:space="preserve"> </w:t>
            </w:r>
            <w:proofErr w:type="spellStart"/>
            <w:r w:rsidRPr="00E8453B">
              <w:rPr>
                <w:rFonts w:ascii="Hurme Geometric Sans 1" w:hAnsi="Hurme Geometric Sans 1"/>
              </w:rPr>
              <w:t>olmasını</w:t>
            </w:r>
            <w:proofErr w:type="spellEnd"/>
            <w:r w:rsidRPr="00E8453B">
              <w:rPr>
                <w:rFonts w:ascii="Hurme Geometric Sans 1" w:hAnsi="Hurme Geometric Sans 1"/>
              </w:rPr>
              <w:t xml:space="preserve"> </w:t>
            </w:r>
            <w:proofErr w:type="spellStart"/>
            <w:r w:rsidRPr="00E8453B">
              <w:rPr>
                <w:rFonts w:ascii="Hurme Geometric Sans 1" w:hAnsi="Hurme Geometric Sans 1"/>
              </w:rPr>
              <w:t>sağlayan</w:t>
            </w:r>
            <w:proofErr w:type="spellEnd"/>
            <w:r w:rsidRPr="00E8453B">
              <w:rPr>
                <w:rFonts w:ascii="Hurme Geometric Sans 1" w:hAnsi="Hurme Geometric Sans 1"/>
              </w:rPr>
              <w:t xml:space="preserve"> </w:t>
            </w:r>
            <w:proofErr w:type="spellStart"/>
            <w:r w:rsidRPr="00E8453B">
              <w:rPr>
                <w:rFonts w:ascii="Hurme Geometric Sans 1" w:hAnsi="Hurme Geometric Sans 1"/>
              </w:rPr>
              <w:t>çevik</w:t>
            </w:r>
            <w:proofErr w:type="spellEnd"/>
            <w:r w:rsidRPr="00E8453B">
              <w:rPr>
                <w:rFonts w:ascii="Hurme Geometric Sans 1" w:hAnsi="Hurme Geometric Sans 1"/>
              </w:rPr>
              <w:t xml:space="preserve"> </w:t>
            </w:r>
            <w:proofErr w:type="spellStart"/>
            <w:r w:rsidRPr="00E8453B">
              <w:rPr>
                <w:rFonts w:ascii="Hurme Geometric Sans 1" w:hAnsi="Hurme Geometric Sans 1"/>
              </w:rPr>
              <w:t>yönetim</w:t>
            </w:r>
            <w:proofErr w:type="spellEnd"/>
            <w:r w:rsidRPr="00E8453B">
              <w:rPr>
                <w:rFonts w:ascii="Hurme Geometric Sans 1" w:hAnsi="Hurme Geometric Sans 1"/>
              </w:rPr>
              <w:t xml:space="preserve"> </w:t>
            </w:r>
            <w:proofErr w:type="spellStart"/>
            <w:r w:rsidRPr="00E8453B">
              <w:rPr>
                <w:rFonts w:ascii="Hurme Geometric Sans 1" w:hAnsi="Hurme Geometric Sans 1"/>
              </w:rPr>
              <w:t>yetkinliği</w:t>
            </w:r>
            <w:proofErr w:type="spellEnd"/>
            <w:r w:rsidRPr="00E8453B">
              <w:rPr>
                <w:rFonts w:ascii="Hurme Geometric Sans 1" w:hAnsi="Hurme Geometric Sans 1"/>
              </w:rPr>
              <w:t xml:space="preserve"> </w:t>
            </w:r>
            <w:proofErr w:type="spellStart"/>
            <w:r w:rsidRPr="00E8453B">
              <w:rPr>
                <w:rFonts w:ascii="Hurme Geometric Sans 1" w:hAnsi="Hurme Geometric Sans 1"/>
              </w:rPr>
              <w:t>vardır</w:t>
            </w:r>
            <w:proofErr w:type="spellEnd"/>
            <w:r w:rsidRPr="00E8453B">
              <w:rPr>
                <w:rFonts w:ascii="Hurme Geometric Sans 1" w:hAnsi="Hurme Geometric Sans 1"/>
              </w:rPr>
              <w:t xml:space="preserve">. </w:t>
            </w:r>
            <w:proofErr w:type="spellStart"/>
            <w:r w:rsidRPr="00E8453B">
              <w:rPr>
                <w:rFonts w:ascii="Hurme Geometric Sans 1" w:hAnsi="Hurme Geometric Sans 1"/>
              </w:rPr>
              <w:t>Geleceğe</w:t>
            </w:r>
            <w:proofErr w:type="spellEnd"/>
            <w:r w:rsidRPr="00E8453B">
              <w:rPr>
                <w:rFonts w:ascii="Hurme Geometric Sans 1" w:hAnsi="Hurme Geometric Sans 1"/>
              </w:rPr>
              <w:t xml:space="preserve"> </w:t>
            </w:r>
            <w:proofErr w:type="spellStart"/>
            <w:r w:rsidRPr="00E8453B">
              <w:rPr>
                <w:rFonts w:ascii="Hurme Geometric Sans 1" w:hAnsi="Hurme Geometric Sans 1"/>
              </w:rPr>
              <w:t>uyum</w:t>
            </w:r>
            <w:proofErr w:type="spellEnd"/>
            <w:r w:rsidRPr="00E8453B">
              <w:rPr>
                <w:rFonts w:ascii="Hurme Geometric Sans 1" w:hAnsi="Hurme Geometric Sans 1"/>
              </w:rPr>
              <w:t xml:space="preserve"> </w:t>
            </w:r>
            <w:proofErr w:type="spellStart"/>
            <w:r w:rsidRPr="00E8453B">
              <w:rPr>
                <w:rFonts w:ascii="Hurme Geometric Sans 1" w:hAnsi="Hurme Geometric Sans 1"/>
              </w:rPr>
              <w:t>için</w:t>
            </w:r>
            <w:proofErr w:type="spellEnd"/>
            <w:r w:rsidRPr="00E8453B">
              <w:rPr>
                <w:rFonts w:ascii="Hurme Geometric Sans 1" w:hAnsi="Hurme Geometric Sans 1"/>
              </w:rPr>
              <w:t xml:space="preserve"> </w:t>
            </w:r>
            <w:proofErr w:type="spellStart"/>
            <w:r w:rsidRPr="00E8453B">
              <w:rPr>
                <w:rFonts w:ascii="Hurme Geometric Sans 1" w:hAnsi="Hurme Geometric Sans 1"/>
              </w:rPr>
              <w:t>amaç</w:t>
            </w:r>
            <w:proofErr w:type="spellEnd"/>
            <w:r w:rsidRPr="00E8453B">
              <w:rPr>
                <w:rFonts w:ascii="Hurme Geometric Sans 1" w:hAnsi="Hurme Geometric Sans 1"/>
              </w:rPr>
              <w:t xml:space="preserve">, </w:t>
            </w:r>
            <w:proofErr w:type="spellStart"/>
            <w:r w:rsidRPr="00E8453B">
              <w:rPr>
                <w:rFonts w:ascii="Hurme Geometric Sans 1" w:hAnsi="Hurme Geometric Sans 1"/>
              </w:rPr>
              <w:t>misyon</w:t>
            </w:r>
            <w:proofErr w:type="spellEnd"/>
            <w:r w:rsidRPr="00E8453B">
              <w:rPr>
                <w:rFonts w:ascii="Hurme Geometric Sans 1" w:hAnsi="Hurme Geometric Sans 1"/>
              </w:rPr>
              <w:t xml:space="preserve"> </w:t>
            </w:r>
            <w:proofErr w:type="spellStart"/>
            <w:r w:rsidRPr="00E8453B">
              <w:rPr>
                <w:rFonts w:ascii="Hurme Geometric Sans 1" w:hAnsi="Hurme Geometric Sans 1"/>
              </w:rPr>
              <w:t>ve</w:t>
            </w:r>
            <w:proofErr w:type="spellEnd"/>
            <w:r w:rsidRPr="00E8453B">
              <w:rPr>
                <w:rFonts w:ascii="Hurme Geometric Sans 1" w:hAnsi="Hurme Geometric Sans 1"/>
              </w:rPr>
              <w:t xml:space="preserve"> </w:t>
            </w:r>
            <w:proofErr w:type="spellStart"/>
            <w:r w:rsidRPr="00E8453B">
              <w:rPr>
                <w:rFonts w:ascii="Hurme Geometric Sans 1" w:hAnsi="Hurme Geometric Sans 1"/>
              </w:rPr>
              <w:t>hedefler</w:t>
            </w:r>
            <w:proofErr w:type="spellEnd"/>
            <w:r w:rsidRPr="00E8453B">
              <w:rPr>
                <w:rFonts w:ascii="Hurme Geometric Sans 1" w:hAnsi="Hurme Geometric Sans 1"/>
              </w:rPr>
              <w:t xml:space="preserve"> </w:t>
            </w:r>
            <w:proofErr w:type="spellStart"/>
            <w:r w:rsidRPr="00E8453B">
              <w:rPr>
                <w:rFonts w:ascii="Hurme Geometric Sans 1" w:hAnsi="Hurme Geometric Sans 1"/>
              </w:rPr>
              <w:t>doğrultusunda</w:t>
            </w:r>
            <w:proofErr w:type="spellEnd"/>
            <w:r w:rsidRPr="00E8453B">
              <w:rPr>
                <w:rFonts w:ascii="Hurme Geometric Sans 1" w:hAnsi="Hurme Geometric Sans 1"/>
              </w:rPr>
              <w:t xml:space="preserve"> </w:t>
            </w: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w:t>
            </w:r>
            <w:proofErr w:type="spellEnd"/>
            <w:r w:rsidRPr="00E8453B">
              <w:rPr>
                <w:rFonts w:ascii="Hurme Geometric Sans 1" w:hAnsi="Hurme Geometric Sans 1"/>
              </w:rPr>
              <w:t xml:space="preserve"> </w:t>
            </w:r>
            <w:proofErr w:type="spellStart"/>
            <w:r w:rsidRPr="00E8453B">
              <w:rPr>
                <w:rFonts w:ascii="Hurme Geometric Sans 1" w:hAnsi="Hurme Geometric Sans 1"/>
              </w:rPr>
              <w:t>dönüştürmek</w:t>
            </w:r>
            <w:proofErr w:type="spellEnd"/>
            <w:r w:rsidRPr="00E8453B">
              <w:rPr>
                <w:rFonts w:ascii="Hurme Geometric Sans 1" w:hAnsi="Hurme Geometric Sans 1"/>
              </w:rPr>
              <w:t xml:space="preserve"> </w:t>
            </w:r>
            <w:proofErr w:type="spellStart"/>
            <w:r w:rsidRPr="00E8453B">
              <w:rPr>
                <w:rFonts w:ascii="Hurme Geometric Sans 1" w:hAnsi="Hurme Geometric Sans 1"/>
              </w:rPr>
              <w:t>üzere</w:t>
            </w:r>
            <w:proofErr w:type="spellEnd"/>
            <w:r w:rsidRPr="00E8453B">
              <w:rPr>
                <w:rFonts w:ascii="Hurme Geometric Sans 1" w:hAnsi="Hurme Geometric Sans 1"/>
              </w:rPr>
              <w:t xml:space="preserve"> </w:t>
            </w:r>
            <w:proofErr w:type="spellStart"/>
            <w:r w:rsidRPr="00E8453B">
              <w:rPr>
                <w:rFonts w:ascii="Hurme Geometric Sans 1" w:hAnsi="Hurme Geometric Sans 1"/>
              </w:rPr>
              <w:t>değişim</w:t>
            </w:r>
            <w:proofErr w:type="spellEnd"/>
            <w:r w:rsidRPr="00E8453B">
              <w:rPr>
                <w:rFonts w:ascii="Hurme Geometric Sans 1" w:hAnsi="Hurme Geometric Sans 1"/>
              </w:rPr>
              <w:t xml:space="preserve"> </w:t>
            </w:r>
            <w:proofErr w:type="spellStart"/>
            <w:r w:rsidRPr="00E8453B">
              <w:rPr>
                <w:rFonts w:ascii="Hurme Geometric Sans 1" w:hAnsi="Hurme Geometric Sans 1"/>
              </w:rPr>
              <w:t>yönetimi</w:t>
            </w:r>
            <w:proofErr w:type="spellEnd"/>
            <w:r w:rsidRPr="00E8453B">
              <w:rPr>
                <w:rFonts w:ascii="Hurme Geometric Sans 1" w:hAnsi="Hurme Geometric Sans 1"/>
              </w:rPr>
              <w:t xml:space="preserve">, </w:t>
            </w:r>
            <w:proofErr w:type="spellStart"/>
            <w:r w:rsidRPr="00E8453B">
              <w:rPr>
                <w:rFonts w:ascii="Hurme Geometric Sans 1" w:hAnsi="Hurme Geometric Sans 1"/>
              </w:rPr>
              <w:t>kıyaslama</w:t>
            </w:r>
            <w:proofErr w:type="spellEnd"/>
            <w:r w:rsidRPr="00E8453B">
              <w:rPr>
                <w:rFonts w:ascii="Hurme Geometric Sans 1" w:hAnsi="Hurme Geometric Sans 1"/>
              </w:rPr>
              <w:t xml:space="preserve">, </w:t>
            </w:r>
            <w:proofErr w:type="spellStart"/>
            <w:r w:rsidRPr="00E8453B">
              <w:rPr>
                <w:rFonts w:ascii="Hurme Geometric Sans 1" w:hAnsi="Hurme Geometric Sans 1"/>
              </w:rPr>
              <w:t>yenilik</w:t>
            </w:r>
            <w:proofErr w:type="spellEnd"/>
            <w:r w:rsidRPr="00E8453B">
              <w:rPr>
                <w:rFonts w:ascii="Hurme Geometric Sans 1" w:hAnsi="Hurme Geometric Sans 1"/>
              </w:rPr>
              <w:t xml:space="preserve"> </w:t>
            </w:r>
            <w:proofErr w:type="spellStart"/>
            <w:r w:rsidRPr="00E8453B">
              <w:rPr>
                <w:rFonts w:ascii="Hurme Geometric Sans 1" w:hAnsi="Hurme Geometric Sans 1"/>
              </w:rPr>
              <w:t>yönetimi</w:t>
            </w:r>
            <w:proofErr w:type="spellEnd"/>
            <w:r w:rsidRPr="00E8453B">
              <w:rPr>
                <w:rFonts w:ascii="Hurme Geometric Sans 1" w:hAnsi="Hurme Geometric Sans 1"/>
              </w:rPr>
              <w:t xml:space="preserve"> </w:t>
            </w:r>
            <w:proofErr w:type="spellStart"/>
            <w:r w:rsidRPr="00E8453B">
              <w:rPr>
                <w:rFonts w:ascii="Hurme Geometric Sans 1" w:hAnsi="Hurme Geometric Sans 1"/>
              </w:rPr>
              <w:t>gibi</w:t>
            </w:r>
            <w:proofErr w:type="spellEnd"/>
            <w:r w:rsidRPr="00E8453B">
              <w:rPr>
                <w:rFonts w:ascii="Hurme Geometric Sans 1" w:hAnsi="Hurme Geometric Sans 1"/>
              </w:rPr>
              <w:t xml:space="preserve"> </w:t>
            </w:r>
            <w:proofErr w:type="spellStart"/>
            <w:r w:rsidRPr="00E8453B">
              <w:rPr>
                <w:rFonts w:ascii="Hurme Geometric Sans 1" w:hAnsi="Hurme Geometric Sans 1"/>
              </w:rPr>
              <w:t>yaklaşımları</w:t>
            </w:r>
            <w:proofErr w:type="spellEnd"/>
            <w:r w:rsidRPr="00E8453B">
              <w:rPr>
                <w:rFonts w:ascii="Hurme Geometric Sans 1" w:hAnsi="Hurme Geometric Sans 1"/>
              </w:rPr>
              <w:t xml:space="preserve"> </w:t>
            </w:r>
            <w:proofErr w:type="spellStart"/>
            <w:r w:rsidRPr="00E8453B">
              <w:rPr>
                <w:rFonts w:ascii="Hurme Geometric Sans 1" w:hAnsi="Hurme Geometric Sans 1"/>
              </w:rPr>
              <w:t>kullanır</w:t>
            </w:r>
            <w:proofErr w:type="spellEnd"/>
            <w:r w:rsidRPr="00E8453B">
              <w:rPr>
                <w:rFonts w:ascii="Hurme Geometric Sans 1" w:hAnsi="Hurme Geometric Sans 1"/>
              </w:rPr>
              <w:t xml:space="preserve"> </w:t>
            </w:r>
            <w:proofErr w:type="spellStart"/>
            <w:r w:rsidRPr="00E8453B">
              <w:rPr>
                <w:rFonts w:ascii="Hurme Geometric Sans 1" w:hAnsi="Hurme Geometric Sans 1"/>
              </w:rPr>
              <w:t>ve</w:t>
            </w:r>
            <w:proofErr w:type="spellEnd"/>
            <w:r w:rsidRPr="00E8453B">
              <w:rPr>
                <w:rFonts w:ascii="Hurme Geometric Sans 1" w:hAnsi="Hurme Geometric Sans 1"/>
              </w:rPr>
              <w:t xml:space="preserve"> </w:t>
            </w:r>
            <w:proofErr w:type="spellStart"/>
            <w:r w:rsidRPr="00E8453B">
              <w:rPr>
                <w:rFonts w:ascii="Hurme Geometric Sans 1" w:hAnsi="Hurme Geometric Sans 1"/>
              </w:rPr>
              <w:t>kurumsal</w:t>
            </w:r>
            <w:proofErr w:type="spellEnd"/>
            <w:r w:rsidRPr="00E8453B">
              <w:rPr>
                <w:rFonts w:ascii="Hurme Geometric Sans 1" w:hAnsi="Hurme Geometric Sans 1"/>
              </w:rPr>
              <w:t xml:space="preserve"> </w:t>
            </w:r>
            <w:proofErr w:type="spellStart"/>
            <w:r w:rsidRPr="00E8453B">
              <w:rPr>
                <w:rFonts w:ascii="Hurme Geometric Sans 1" w:hAnsi="Hurme Geometric Sans 1"/>
              </w:rPr>
              <w:t>özgünlüğü</w:t>
            </w:r>
            <w:proofErr w:type="spellEnd"/>
            <w:r w:rsidRPr="00E8453B">
              <w:rPr>
                <w:rFonts w:ascii="Hurme Geometric Sans 1" w:hAnsi="Hurme Geometric Sans 1"/>
              </w:rPr>
              <w:t xml:space="preserve"> </w:t>
            </w:r>
            <w:proofErr w:type="spellStart"/>
            <w:r w:rsidRPr="00E8453B">
              <w:rPr>
                <w:rFonts w:ascii="Hurme Geometric Sans 1" w:hAnsi="Hurme Geometric Sans 1"/>
              </w:rPr>
              <w:t>güçlendirir</w:t>
            </w:r>
            <w:proofErr w:type="spellEnd"/>
            <w:r w:rsidRPr="00E8453B">
              <w:rPr>
                <w:rFonts w:ascii="Hurme Geometric Sans 1" w:hAnsi="Hurme Geometric Sans 1"/>
              </w:rPr>
              <w:t>.</w:t>
            </w:r>
          </w:p>
        </w:tc>
        <w:tc>
          <w:tcPr>
            <w:tcW w:w="2088" w:type="dxa"/>
            <w:tcBorders>
              <w:top w:val="nil"/>
              <w:bottom w:val="nil"/>
            </w:tcBorders>
            <w:shd w:val="clear" w:color="auto" w:fill="FCDFE8"/>
          </w:tcPr>
          <w:p w14:paraId="3BC5BCF7" w14:textId="1D7AFE65" w:rsidR="00A53E5C" w:rsidRPr="007E7355" w:rsidRDefault="00A53E5C" w:rsidP="00464ABC">
            <w:pPr>
              <w:pStyle w:val="TableParagraph"/>
              <w:spacing w:before="3"/>
              <w:ind w:left="107"/>
              <w:rPr>
                <w:rFonts w:ascii="Hurme Geometric Sans 1" w:hAnsi="Hurme Geometric Sans 1"/>
              </w:rPr>
            </w:pPr>
          </w:p>
        </w:tc>
        <w:tc>
          <w:tcPr>
            <w:tcW w:w="1891" w:type="dxa"/>
            <w:tcBorders>
              <w:top w:val="nil"/>
              <w:bottom w:val="nil"/>
            </w:tcBorders>
            <w:shd w:val="clear" w:color="auto" w:fill="FDCEDD"/>
          </w:tcPr>
          <w:p w14:paraId="2BEF217B" w14:textId="77777777" w:rsidR="00A53E5C" w:rsidRPr="007E7355" w:rsidRDefault="00A53E5C" w:rsidP="00464ABC">
            <w:pPr>
              <w:pStyle w:val="TableParagraph"/>
              <w:spacing w:before="3"/>
              <w:ind w:left="110"/>
              <w:rPr>
                <w:rFonts w:ascii="Hurme Geometric Sans 1" w:hAnsi="Hurme Geometric Sans 1"/>
              </w:rPr>
            </w:pPr>
            <w:proofErr w:type="spellStart"/>
            <w:r w:rsidRPr="007E7355">
              <w:rPr>
                <w:rFonts w:ascii="Hurme Geometric Sans 1" w:hAnsi="Hurme Geometric Sans 1"/>
              </w:rPr>
              <w:t>belirlenmiştir</w:t>
            </w:r>
            <w:proofErr w:type="spellEnd"/>
            <w:r w:rsidRPr="007E7355">
              <w:rPr>
                <w:rFonts w:ascii="Hurme Geometric Sans 1" w:hAnsi="Hurme Geometric Sans 1"/>
              </w:rPr>
              <w:t>.</w:t>
            </w:r>
          </w:p>
        </w:tc>
        <w:tc>
          <w:tcPr>
            <w:tcW w:w="2097" w:type="dxa"/>
            <w:tcBorders>
              <w:top w:val="nil"/>
              <w:bottom w:val="nil"/>
            </w:tcBorders>
            <w:shd w:val="clear" w:color="auto" w:fill="E49BB1"/>
          </w:tcPr>
          <w:p w14:paraId="0FE425AE" w14:textId="2A26E129" w:rsidR="00A53E5C" w:rsidRPr="007E7355" w:rsidRDefault="00A53E5C" w:rsidP="00B11343">
            <w:pPr>
              <w:pStyle w:val="TableParagraph"/>
              <w:spacing w:before="3"/>
              <w:ind w:left="108"/>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Pr>
                <w:rFonts w:ascii="Hurme Geometric Sans 1" w:hAnsi="Hurme Geometric Sans 1"/>
              </w:rPr>
              <w:t xml:space="preserve">  </w:t>
            </w:r>
            <w:proofErr w:type="spellStart"/>
            <w:r w:rsidRPr="007E7355">
              <w:rPr>
                <w:rFonts w:ascii="Hurme Geometric Sans 1" w:hAnsi="Hurme Geometric Sans 1"/>
              </w:rPr>
              <w:t>geneline</w:t>
            </w:r>
            <w:proofErr w:type="spellEnd"/>
            <w:r w:rsidRPr="007E7355">
              <w:rPr>
                <w:rFonts w:ascii="Hurme Geometric Sans 1" w:hAnsi="Hurme Geometric Sans 1"/>
              </w:rPr>
              <w:t xml:space="preserve"> </w:t>
            </w:r>
            <w:proofErr w:type="spellStart"/>
            <w:r w:rsidRPr="007E7355">
              <w:rPr>
                <w:rFonts w:ascii="Hurme Geometric Sans 1" w:hAnsi="Hurme Geometric Sans 1"/>
              </w:rPr>
              <w:t>yayılmış</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bütüncül</w:t>
            </w:r>
            <w:proofErr w:type="spellEnd"/>
            <w:r w:rsidRPr="007E7355">
              <w:rPr>
                <w:rFonts w:ascii="Hurme Geometric Sans 1" w:hAnsi="Hurme Geometric Sans 1"/>
              </w:rPr>
              <w:t xml:space="preserve"> </w:t>
            </w:r>
            <w:proofErr w:type="spellStart"/>
            <w:r w:rsidRPr="007E7355">
              <w:rPr>
                <w:rFonts w:ascii="Hurme Geometric Sans 1" w:hAnsi="Hurme Geometric Sans 1"/>
              </w:rPr>
              <w:t>olarak</w:t>
            </w:r>
            <w:proofErr w:type="spellEnd"/>
            <w:r w:rsidRPr="007E7355">
              <w:rPr>
                <w:rFonts w:ascii="Hurme Geometric Sans 1" w:hAnsi="Hurme Geometric Sans 1"/>
              </w:rPr>
              <w:t xml:space="preserve"> </w:t>
            </w:r>
            <w:proofErr w:type="spellStart"/>
            <w:r w:rsidRPr="007E7355">
              <w:rPr>
                <w:rFonts w:ascii="Hurme Geometric Sans 1" w:hAnsi="Hurme Geometric Sans 1"/>
              </w:rPr>
              <w:t>yürütülmektedir</w:t>
            </w:r>
            <w:proofErr w:type="spellEnd"/>
            <w:r w:rsidRPr="007E7355">
              <w:rPr>
                <w:rFonts w:ascii="Hurme Geometric Sans 1" w:hAnsi="Hurme Geometric Sans 1"/>
              </w:rPr>
              <w:t>.</w:t>
            </w:r>
          </w:p>
        </w:tc>
        <w:tc>
          <w:tcPr>
            <w:tcW w:w="2036" w:type="dxa"/>
            <w:tcBorders>
              <w:top w:val="nil"/>
              <w:bottom w:val="nil"/>
            </w:tcBorders>
            <w:shd w:val="clear" w:color="auto" w:fill="DE829E"/>
          </w:tcPr>
          <w:p w14:paraId="3E864E51" w14:textId="7DF6D8D4" w:rsidR="00A53E5C" w:rsidRPr="007E7355" w:rsidRDefault="00A53E5C" w:rsidP="00464ABC">
            <w:pPr>
              <w:pStyle w:val="TableParagraph"/>
              <w:ind w:left="108"/>
              <w:rPr>
                <w:rFonts w:ascii="Hurme Geometric Sans 1" w:hAnsi="Hurme Geometric Sans 1"/>
              </w:rPr>
            </w:pPr>
            <w:proofErr w:type="spellStart"/>
            <w:r w:rsidRPr="007E7355">
              <w:rPr>
                <w:rFonts w:ascii="Hurme Geometric Sans 1" w:hAnsi="Hurme Geometric Sans 1"/>
              </w:rPr>
              <w:t>uygulamaları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önlemler</w:t>
            </w:r>
            <w:proofErr w:type="spellEnd"/>
            <w:r w:rsidRPr="007E7355">
              <w:rPr>
                <w:rFonts w:ascii="Hurme Geometric Sans 1" w:hAnsi="Hurme Geometric Sans 1"/>
              </w:rPr>
              <w:t xml:space="preserve"> </w:t>
            </w:r>
            <w:proofErr w:type="spellStart"/>
            <w:r w:rsidRPr="007E7355">
              <w:rPr>
                <w:rFonts w:ascii="Hurme Geometric Sans 1" w:hAnsi="Hurme Geometric Sans 1"/>
              </w:rPr>
              <w:t>alınmaktadır</w:t>
            </w:r>
            <w:proofErr w:type="spellEnd"/>
            <w:r w:rsidRPr="007E7355">
              <w:rPr>
                <w:rFonts w:ascii="Hurme Geometric Sans 1" w:hAnsi="Hurme Geometric Sans 1"/>
              </w:rPr>
              <w:t>.</w:t>
            </w:r>
          </w:p>
        </w:tc>
        <w:tc>
          <w:tcPr>
            <w:tcW w:w="1901" w:type="dxa"/>
            <w:tcBorders>
              <w:top w:val="nil"/>
              <w:bottom w:val="nil"/>
            </w:tcBorders>
            <w:shd w:val="clear" w:color="auto" w:fill="D77192"/>
          </w:tcPr>
          <w:p w14:paraId="4177458E" w14:textId="5A8F69B7" w:rsidR="00A53E5C" w:rsidRPr="007E7355" w:rsidRDefault="00A53E5C" w:rsidP="00464ABC">
            <w:pPr>
              <w:pStyle w:val="TableParagraph"/>
              <w:spacing w:before="3"/>
              <w:ind w:left="107"/>
              <w:rPr>
                <w:rFonts w:ascii="Hurme Geometric Sans 1" w:hAnsi="Hurme Geometric Sans 1"/>
              </w:rPr>
            </w:pP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A53E5C" w:rsidRPr="007E7355" w14:paraId="1334148F" w14:textId="77777777" w:rsidTr="00A53E5C">
        <w:trPr>
          <w:trHeight w:val="95"/>
        </w:trPr>
        <w:tc>
          <w:tcPr>
            <w:tcW w:w="5748" w:type="dxa"/>
            <w:vMerge/>
          </w:tcPr>
          <w:p w14:paraId="74646F45" w14:textId="77777777" w:rsidR="00A53E5C" w:rsidRPr="007E7355" w:rsidRDefault="00A53E5C" w:rsidP="00464ABC">
            <w:pPr>
              <w:pStyle w:val="TableParagraph"/>
              <w:rPr>
                <w:rFonts w:ascii="Hurme Geometric Sans 1" w:hAnsi="Hurme Geometric Sans 1"/>
                <w:sz w:val="20"/>
              </w:rPr>
            </w:pPr>
          </w:p>
        </w:tc>
        <w:tc>
          <w:tcPr>
            <w:tcW w:w="2088" w:type="dxa"/>
            <w:tcBorders>
              <w:top w:val="nil"/>
              <w:bottom w:val="nil"/>
            </w:tcBorders>
            <w:shd w:val="clear" w:color="auto" w:fill="FCDFE8"/>
          </w:tcPr>
          <w:p w14:paraId="4C0DA6D2" w14:textId="77777777" w:rsidR="00A53E5C" w:rsidRPr="00B353C7" w:rsidRDefault="00A53E5C" w:rsidP="00464ABC">
            <w:pPr>
              <w:pStyle w:val="TableParagraph"/>
              <w:rPr>
                <w:rFonts w:ascii="Hurme Geometric Sans 1" w:hAnsi="Hurme Geometric Sans 1"/>
              </w:rPr>
            </w:pPr>
          </w:p>
        </w:tc>
        <w:tc>
          <w:tcPr>
            <w:tcW w:w="1891" w:type="dxa"/>
            <w:tcBorders>
              <w:top w:val="nil"/>
              <w:bottom w:val="nil"/>
            </w:tcBorders>
            <w:shd w:val="clear" w:color="auto" w:fill="FDCEDD"/>
          </w:tcPr>
          <w:p w14:paraId="42C5B0C3" w14:textId="77777777" w:rsidR="00A53E5C" w:rsidRPr="00B353C7" w:rsidRDefault="00A53E5C" w:rsidP="00464ABC">
            <w:pPr>
              <w:pStyle w:val="TableParagraph"/>
              <w:rPr>
                <w:rFonts w:ascii="Hurme Geometric Sans 1" w:hAnsi="Hurme Geometric Sans 1"/>
              </w:rPr>
            </w:pPr>
          </w:p>
        </w:tc>
        <w:tc>
          <w:tcPr>
            <w:tcW w:w="2097" w:type="dxa"/>
            <w:tcBorders>
              <w:top w:val="nil"/>
              <w:bottom w:val="nil"/>
            </w:tcBorders>
            <w:shd w:val="clear" w:color="auto" w:fill="E49BB1"/>
          </w:tcPr>
          <w:p w14:paraId="351B06F3" w14:textId="79FA1E9A" w:rsidR="00A53E5C" w:rsidRPr="007E7355" w:rsidRDefault="00A53E5C" w:rsidP="00464ABC">
            <w:pPr>
              <w:pStyle w:val="TableParagraph"/>
              <w:spacing w:before="3"/>
              <w:ind w:left="108"/>
              <w:rPr>
                <w:rFonts w:ascii="Hurme Geometric Sans 1" w:hAnsi="Hurme Geometric Sans 1"/>
              </w:rPr>
            </w:pPr>
          </w:p>
        </w:tc>
        <w:tc>
          <w:tcPr>
            <w:tcW w:w="2036" w:type="dxa"/>
            <w:tcBorders>
              <w:top w:val="nil"/>
              <w:bottom w:val="nil"/>
            </w:tcBorders>
            <w:shd w:val="clear" w:color="auto" w:fill="DE829E"/>
          </w:tcPr>
          <w:p w14:paraId="68E67782" w14:textId="700BA25B" w:rsidR="00A53E5C" w:rsidRPr="007E7355" w:rsidRDefault="00A53E5C" w:rsidP="00464ABC">
            <w:pPr>
              <w:pStyle w:val="TableParagraph"/>
              <w:ind w:left="108"/>
              <w:rPr>
                <w:rFonts w:ascii="Hurme Geometric Sans 1" w:hAnsi="Hurme Geometric Sans 1"/>
              </w:rPr>
            </w:pPr>
          </w:p>
        </w:tc>
        <w:tc>
          <w:tcPr>
            <w:tcW w:w="1901" w:type="dxa"/>
            <w:tcBorders>
              <w:top w:val="nil"/>
              <w:bottom w:val="nil"/>
            </w:tcBorders>
            <w:shd w:val="clear" w:color="auto" w:fill="D77192"/>
          </w:tcPr>
          <w:p w14:paraId="6C83B142" w14:textId="0F69006B" w:rsidR="00A53E5C" w:rsidRPr="007E7355" w:rsidRDefault="00A53E5C" w:rsidP="00464ABC">
            <w:pPr>
              <w:pStyle w:val="TableParagraph"/>
              <w:spacing w:before="3"/>
              <w:ind w:left="107"/>
              <w:rPr>
                <w:rFonts w:ascii="Hurme Geometric Sans 1" w:hAnsi="Hurme Geometric Sans 1"/>
              </w:rPr>
            </w:pPr>
          </w:p>
        </w:tc>
      </w:tr>
      <w:tr w:rsidR="00A53E5C" w:rsidRPr="007E7355" w14:paraId="1FB52537" w14:textId="77777777" w:rsidTr="00113EBE">
        <w:trPr>
          <w:trHeight w:val="308"/>
        </w:trPr>
        <w:tc>
          <w:tcPr>
            <w:tcW w:w="5748" w:type="dxa"/>
            <w:vMerge/>
          </w:tcPr>
          <w:p w14:paraId="0517C281" w14:textId="64DF03DC" w:rsidR="00A53E5C" w:rsidRPr="007E7355" w:rsidRDefault="00A53E5C" w:rsidP="00464ABC">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7B8D7FA3" w14:textId="77777777" w:rsidR="00A53E5C" w:rsidRPr="00B353C7" w:rsidRDefault="00A53E5C" w:rsidP="00464ABC">
            <w:pPr>
              <w:pStyle w:val="TableParagraph"/>
              <w:rPr>
                <w:rFonts w:ascii="Hurme Geometric Sans 1" w:hAnsi="Hurme Geometric Sans 1"/>
              </w:rPr>
            </w:pPr>
          </w:p>
        </w:tc>
        <w:tc>
          <w:tcPr>
            <w:tcW w:w="1891" w:type="dxa"/>
            <w:tcBorders>
              <w:top w:val="nil"/>
              <w:bottom w:val="nil"/>
            </w:tcBorders>
            <w:shd w:val="clear" w:color="auto" w:fill="FDCEDD"/>
          </w:tcPr>
          <w:p w14:paraId="7E6699EE" w14:textId="77777777" w:rsidR="00A53E5C" w:rsidRPr="00B353C7" w:rsidRDefault="00A53E5C" w:rsidP="00464ABC">
            <w:pPr>
              <w:pStyle w:val="TableParagraph"/>
              <w:rPr>
                <w:rFonts w:ascii="Hurme Geometric Sans 1" w:hAnsi="Hurme Geometric Sans 1"/>
              </w:rPr>
            </w:pPr>
          </w:p>
        </w:tc>
        <w:tc>
          <w:tcPr>
            <w:tcW w:w="2097" w:type="dxa"/>
            <w:tcBorders>
              <w:top w:val="nil"/>
              <w:bottom w:val="nil"/>
            </w:tcBorders>
            <w:shd w:val="clear" w:color="auto" w:fill="E49BB1"/>
          </w:tcPr>
          <w:p w14:paraId="412C3A45" w14:textId="77777777" w:rsidR="00A53E5C" w:rsidRPr="00B353C7" w:rsidRDefault="00A53E5C" w:rsidP="00464ABC">
            <w:pPr>
              <w:pStyle w:val="TableParagraph"/>
              <w:rPr>
                <w:rFonts w:ascii="Hurme Geometric Sans 1" w:hAnsi="Hurme Geometric Sans 1"/>
              </w:rPr>
            </w:pPr>
          </w:p>
        </w:tc>
        <w:tc>
          <w:tcPr>
            <w:tcW w:w="2036" w:type="dxa"/>
            <w:tcBorders>
              <w:top w:val="nil"/>
              <w:bottom w:val="nil"/>
            </w:tcBorders>
            <w:shd w:val="clear" w:color="auto" w:fill="DE829E"/>
          </w:tcPr>
          <w:p w14:paraId="58C437D1" w14:textId="2444A99D" w:rsidR="00A53E5C" w:rsidRPr="007E7355" w:rsidRDefault="00A53E5C" w:rsidP="00464ABC">
            <w:pPr>
              <w:pStyle w:val="TableParagraph"/>
              <w:spacing w:before="2"/>
              <w:ind w:left="110"/>
              <w:rPr>
                <w:rFonts w:ascii="Hurme Geometric Sans 1" w:hAnsi="Hurme Geometric Sans 1"/>
              </w:rPr>
            </w:pPr>
          </w:p>
        </w:tc>
        <w:tc>
          <w:tcPr>
            <w:tcW w:w="1901" w:type="dxa"/>
            <w:tcBorders>
              <w:top w:val="nil"/>
              <w:bottom w:val="nil"/>
            </w:tcBorders>
            <w:shd w:val="clear" w:color="auto" w:fill="D77192"/>
          </w:tcPr>
          <w:p w14:paraId="7A9E2317" w14:textId="77777777" w:rsidR="00A53E5C" w:rsidRPr="00B353C7" w:rsidRDefault="00A53E5C" w:rsidP="00464ABC">
            <w:pPr>
              <w:pStyle w:val="TableParagraph"/>
              <w:rPr>
                <w:rFonts w:ascii="Hurme Geometric Sans 1" w:hAnsi="Hurme Geometric Sans 1"/>
              </w:rPr>
            </w:pPr>
          </w:p>
        </w:tc>
      </w:tr>
      <w:tr w:rsidR="00A53E5C" w:rsidRPr="007E7355" w14:paraId="4061F5E7" w14:textId="77777777" w:rsidTr="00FC12A1">
        <w:trPr>
          <w:trHeight w:val="2977"/>
        </w:trPr>
        <w:tc>
          <w:tcPr>
            <w:tcW w:w="5748" w:type="dxa"/>
            <w:vMerge/>
            <w:tcBorders>
              <w:bottom w:val="nil"/>
            </w:tcBorders>
          </w:tcPr>
          <w:p w14:paraId="4442F662" w14:textId="77777777" w:rsidR="00A53E5C" w:rsidRPr="007E7355" w:rsidRDefault="00A53E5C" w:rsidP="00464ABC">
            <w:pPr>
              <w:pStyle w:val="TableParagraph"/>
              <w:rPr>
                <w:rFonts w:ascii="Hurme Geometric Sans 1" w:hAnsi="Hurme Geometric Sans 1"/>
                <w:sz w:val="20"/>
              </w:rPr>
            </w:pPr>
          </w:p>
        </w:tc>
        <w:tc>
          <w:tcPr>
            <w:tcW w:w="10013" w:type="dxa"/>
            <w:gridSpan w:val="5"/>
            <w:vMerge w:val="restart"/>
            <w:shd w:val="clear" w:color="auto" w:fill="E4ADC0"/>
          </w:tcPr>
          <w:p w14:paraId="57F2E4BE" w14:textId="77777777" w:rsidR="00A53E5C" w:rsidRPr="007E7355" w:rsidRDefault="00A53E5C" w:rsidP="00464ABC">
            <w:pPr>
              <w:pStyle w:val="TableParagraph"/>
              <w:spacing w:before="6"/>
              <w:rPr>
                <w:rFonts w:ascii="Hurme Geometric Sans 1" w:hAnsi="Hurme Geometric Sans 1"/>
                <w:sz w:val="26"/>
              </w:rPr>
            </w:pPr>
          </w:p>
          <w:p w14:paraId="1C3E3062" w14:textId="77777777" w:rsidR="00A53E5C" w:rsidRPr="007E7355" w:rsidRDefault="00A53E5C" w:rsidP="00464ABC">
            <w:pPr>
              <w:pStyle w:val="TableParagraph"/>
              <w:spacing w:before="1"/>
              <w:ind w:left="22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18D2CD89" w14:textId="77777777" w:rsidR="00A53E5C" w:rsidRPr="007E7355"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 xml:space="preserve">Değişim </w:t>
            </w:r>
            <w:proofErr w:type="spellStart"/>
            <w:r w:rsidRPr="007E7355">
              <w:rPr>
                <w:rFonts w:ascii="Hurme Geometric Sans 1" w:hAnsi="Hurme Geometric Sans 1"/>
                <w:i/>
                <w:sz w:val="20"/>
              </w:rPr>
              <w:t>yönetim</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modeli</w:t>
            </w:r>
            <w:proofErr w:type="spellEnd"/>
          </w:p>
          <w:p w14:paraId="6A23C181" w14:textId="77777777" w:rsidR="00A53E5C" w:rsidRPr="007E7355"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 xml:space="preserve">Değişim </w:t>
            </w:r>
            <w:proofErr w:type="spellStart"/>
            <w:r w:rsidRPr="007E7355">
              <w:rPr>
                <w:rFonts w:ascii="Hurme Geometric Sans 1" w:hAnsi="Hurme Geometric Sans 1"/>
                <w:i/>
                <w:sz w:val="20"/>
              </w:rPr>
              <w:t>planları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yol</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haritaları</w:t>
            </w:r>
            <w:proofErr w:type="spellEnd"/>
          </w:p>
          <w:p w14:paraId="12E9E2DC" w14:textId="77777777" w:rsidR="00A53E5C" w:rsidRPr="00AB775D"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AB775D">
              <w:rPr>
                <w:rFonts w:ascii="Hurme Geometric Sans 1" w:hAnsi="Hurme Geometric Sans 1"/>
                <w:i/>
                <w:sz w:val="20"/>
              </w:rPr>
              <w:t>Yükseköğretim</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ekosisteminde</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ve</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temel</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fonksiyonları</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çevresinde</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meydana</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gelen</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değişime</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yönelik</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analiz</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raporları</w:t>
            </w:r>
            <w:proofErr w:type="spellEnd"/>
            <w:r w:rsidRPr="00AB775D">
              <w:rPr>
                <w:rFonts w:ascii="Hurme Geometric Sans 1" w:hAnsi="Hurme Geometric Sans 1"/>
                <w:i/>
                <w:sz w:val="20"/>
              </w:rPr>
              <w:t xml:space="preserve"> </w:t>
            </w:r>
          </w:p>
          <w:p w14:paraId="7C9FCBFC" w14:textId="48DFC60C" w:rsidR="00A53E5C" w:rsidRPr="007E7355"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7E7355">
              <w:rPr>
                <w:rFonts w:ascii="Hurme Geometric Sans 1" w:hAnsi="Hurme Geometric Sans 1"/>
                <w:i/>
                <w:sz w:val="20"/>
              </w:rPr>
              <w:t>Gelecek</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senaryoları</w:t>
            </w:r>
            <w:proofErr w:type="spellEnd"/>
          </w:p>
          <w:p w14:paraId="19616CDF" w14:textId="77777777" w:rsidR="00A53E5C" w:rsidRPr="007E7355"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7E7355">
              <w:rPr>
                <w:rFonts w:ascii="Hurme Geometric Sans 1" w:hAnsi="Hurme Geometric Sans 1"/>
                <w:i/>
                <w:sz w:val="20"/>
              </w:rPr>
              <w:t>Kıyaslama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raporları</w:t>
            </w:r>
            <w:proofErr w:type="spellEnd"/>
          </w:p>
          <w:p w14:paraId="499A7742" w14:textId="77777777" w:rsidR="00A53E5C" w:rsidRPr="007E7355"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7E7355">
              <w:rPr>
                <w:rFonts w:ascii="Hurme Geometric Sans 1" w:hAnsi="Hurme Geometric Sans 1"/>
                <w:i/>
                <w:sz w:val="20"/>
              </w:rPr>
              <w:t>Yenilik</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yönetim</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sistemi</w:t>
            </w:r>
            <w:proofErr w:type="spellEnd"/>
          </w:p>
          <w:p w14:paraId="45DE0D6C" w14:textId="77777777" w:rsidR="00A53E5C" w:rsidRPr="007E7355"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 xml:space="preserve">Değişim </w:t>
            </w:r>
            <w:proofErr w:type="spellStart"/>
            <w:r w:rsidRPr="007E7355">
              <w:rPr>
                <w:rFonts w:ascii="Hurme Geometric Sans 1" w:hAnsi="Hurme Geometric Sans 1"/>
                <w:i/>
                <w:sz w:val="20"/>
              </w:rPr>
              <w:t>ekipleri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belgeleri</w:t>
            </w:r>
            <w:proofErr w:type="spellEnd"/>
          </w:p>
          <w:p w14:paraId="72B5B808" w14:textId="5C380EEC" w:rsidR="00A53E5C" w:rsidRPr="00283AED" w:rsidRDefault="00A53E5C" w:rsidP="00283AED">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7E7355">
              <w:rPr>
                <w:rFonts w:ascii="Hurme Geometric Sans 1" w:hAnsi="Hurme Geometric Sans 1"/>
                <w:i/>
                <w:sz w:val="20"/>
              </w:rPr>
              <w:t>Standart</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uygulamalar</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mevzuatın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yanı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sıra</w:t>
            </w:r>
            <w:proofErr w:type="spellEnd"/>
            <w:r w:rsidRPr="007E7355">
              <w:rPr>
                <w:rFonts w:ascii="Hurme Geometric Sans 1" w:hAnsi="Hurme Geometric Sans 1"/>
                <w:i/>
                <w:sz w:val="20"/>
              </w:rPr>
              <w:t xml:space="preserve">; </w:t>
            </w:r>
            <w:proofErr w:type="spellStart"/>
            <w:r w:rsidRPr="001D5C47">
              <w:rPr>
                <w:rFonts w:ascii="Hurme Geometric Sans 1" w:hAnsi="Hurme Geometric Sans 1" w:cs="Calibri"/>
                <w:i/>
                <w:iCs/>
                <w:color w:val="000000" w:themeColor="text1"/>
                <w:sz w:val="20"/>
              </w:rPr>
              <w:t>Uygulama</w:t>
            </w:r>
            <w:proofErr w:type="spellEnd"/>
            <w:r w:rsidRPr="001D5C47">
              <w:rPr>
                <w:rFonts w:ascii="Hurme Geometric Sans 1" w:hAnsi="Hurme Geometric Sans 1" w:cs="Calibri"/>
                <w:i/>
                <w:iCs/>
                <w:color w:val="000000" w:themeColor="text1"/>
                <w:sz w:val="20"/>
              </w:rPr>
              <w:t xml:space="preserve"> </w:t>
            </w:r>
            <w:proofErr w:type="spellStart"/>
            <w:r w:rsidRPr="001D5C47">
              <w:rPr>
                <w:rFonts w:ascii="Hurme Geometric Sans 1" w:hAnsi="Hurme Geometric Sans 1" w:cs="Calibri"/>
                <w:i/>
                <w:iCs/>
                <w:color w:val="000000" w:themeColor="text1"/>
                <w:sz w:val="20"/>
              </w:rPr>
              <w:t>ve</w:t>
            </w:r>
            <w:proofErr w:type="spellEnd"/>
            <w:r w:rsidRPr="001D5C47">
              <w:rPr>
                <w:rFonts w:ascii="Hurme Geometric Sans 1" w:hAnsi="Hurme Geometric Sans 1" w:cs="Calibri"/>
                <w:i/>
                <w:iCs/>
                <w:color w:val="000000" w:themeColor="text1"/>
                <w:sz w:val="20"/>
              </w:rPr>
              <w:t xml:space="preserve"> </w:t>
            </w:r>
            <w:proofErr w:type="spellStart"/>
            <w:r w:rsidRPr="001D5C47">
              <w:rPr>
                <w:rFonts w:ascii="Hurme Geometric Sans 1" w:hAnsi="Hurme Geometric Sans 1" w:cs="Calibri"/>
                <w:i/>
                <w:iCs/>
                <w:color w:val="000000" w:themeColor="text1"/>
                <w:sz w:val="20"/>
              </w:rPr>
              <w:t>Araştırma</w:t>
            </w:r>
            <w:proofErr w:type="spellEnd"/>
            <w:r w:rsidRPr="001D5C47">
              <w:rPr>
                <w:rFonts w:ascii="Hurme Geometric Sans 1" w:hAnsi="Hurme Geometric Sans 1" w:cs="Calibri"/>
                <w:i/>
                <w:iCs/>
                <w:color w:val="000000" w:themeColor="text1"/>
                <w:sz w:val="20"/>
              </w:rPr>
              <w:t xml:space="preserve"> </w:t>
            </w:r>
            <w:proofErr w:type="spellStart"/>
            <w:r w:rsidRPr="001D5C47">
              <w:rPr>
                <w:rFonts w:ascii="Hurme Geometric Sans 1" w:hAnsi="Hurme Geometric Sans 1" w:cs="Calibri"/>
                <w:i/>
                <w:iCs/>
                <w:color w:val="000000" w:themeColor="text1"/>
                <w:sz w:val="20"/>
              </w:rPr>
              <w:t>Merkezinin</w:t>
            </w:r>
            <w:proofErr w:type="spellEnd"/>
            <w:r w:rsidRPr="001D5C47">
              <w:rPr>
                <w:rFonts w:ascii="Hurme Geometric Sans 1" w:hAnsi="Hurme Geometric Sans 1" w:cs="Calibri"/>
                <w:iCs/>
                <w:color w:val="000000" w:themeColor="text1"/>
                <w:sz w:val="20"/>
              </w:rPr>
              <w:t xml:space="preserve"> </w:t>
            </w:r>
            <w:proofErr w:type="spellStart"/>
            <w:r w:rsidRPr="007E7355">
              <w:rPr>
                <w:rFonts w:ascii="Hurme Geometric Sans 1" w:hAnsi="Hurme Geometric Sans 1"/>
                <w:i/>
                <w:sz w:val="20"/>
              </w:rPr>
              <w:t>ihtiyaçları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doğrultusunda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geliştirdiği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özgün</w:t>
            </w:r>
            <w:proofErr w:type="spellEnd"/>
            <w:r>
              <w:rPr>
                <w:rFonts w:ascii="Hurme Geometric Sans 1" w:hAnsi="Hurme Geometric Sans 1"/>
                <w:i/>
                <w:sz w:val="20"/>
              </w:rPr>
              <w:t xml:space="preserve"> </w:t>
            </w:r>
            <w:proofErr w:type="spellStart"/>
            <w:r w:rsidRPr="00283AED">
              <w:rPr>
                <w:rFonts w:ascii="Hurme Geometric Sans 1" w:hAnsi="Hurme Geometric Sans 1"/>
                <w:i/>
                <w:sz w:val="20"/>
              </w:rPr>
              <w:t>yaklaşım</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ve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uygulamalarına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ilişkin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kanıtlar</w:t>
            </w:r>
            <w:proofErr w:type="spellEnd"/>
          </w:p>
        </w:tc>
      </w:tr>
      <w:tr w:rsidR="00464ABC" w:rsidRPr="007E7355" w14:paraId="037CA9C5" w14:textId="77777777" w:rsidTr="00A53E5C">
        <w:trPr>
          <w:trHeight w:val="1154"/>
        </w:trPr>
        <w:tc>
          <w:tcPr>
            <w:tcW w:w="5748" w:type="dxa"/>
            <w:tcBorders>
              <w:top w:val="nil"/>
            </w:tcBorders>
          </w:tcPr>
          <w:p w14:paraId="09238772" w14:textId="77777777" w:rsidR="00464ABC" w:rsidRPr="007E7355" w:rsidRDefault="00464ABC" w:rsidP="00464ABC">
            <w:pPr>
              <w:pStyle w:val="TableParagraph"/>
              <w:rPr>
                <w:rFonts w:ascii="Hurme Geometric Sans 1" w:hAnsi="Hurme Geometric Sans 1"/>
                <w:sz w:val="20"/>
              </w:rPr>
            </w:pPr>
          </w:p>
        </w:tc>
        <w:tc>
          <w:tcPr>
            <w:tcW w:w="10013" w:type="dxa"/>
            <w:gridSpan w:val="5"/>
            <w:vMerge/>
            <w:shd w:val="clear" w:color="auto" w:fill="E4ADC0"/>
          </w:tcPr>
          <w:p w14:paraId="330FE2CD" w14:textId="44BDE234" w:rsidR="00464ABC" w:rsidRPr="007E7355" w:rsidRDefault="00464ABC" w:rsidP="00464ABC">
            <w:pPr>
              <w:pStyle w:val="TableParagraph"/>
              <w:spacing w:before="3"/>
              <w:ind w:left="945"/>
              <w:rPr>
                <w:rFonts w:ascii="Hurme Geometric Sans 1" w:hAnsi="Hurme Geometric Sans 1"/>
                <w:i/>
              </w:rPr>
            </w:pPr>
          </w:p>
        </w:tc>
      </w:tr>
    </w:tbl>
    <w:p w14:paraId="5D3B5425" w14:textId="13B19901" w:rsidR="00A068E2" w:rsidRDefault="00A068E2" w:rsidP="00A068E2">
      <w:pPr>
        <w:rPr>
          <w:rFonts w:ascii="Hurme Geometric Sans 1" w:hAnsi="Hurme Geometric Sans 1"/>
          <w:sz w:val="24"/>
          <w:szCs w:val="24"/>
        </w:rPr>
      </w:pPr>
    </w:p>
    <w:p w14:paraId="1F478013" w14:textId="15092209" w:rsidR="00A53E5C" w:rsidRDefault="00A53E5C" w:rsidP="00A068E2">
      <w:pPr>
        <w:rPr>
          <w:rFonts w:ascii="Hurme Geometric Sans 1" w:hAnsi="Hurme Geometric Sans 1"/>
          <w:sz w:val="24"/>
          <w:szCs w:val="24"/>
        </w:rPr>
      </w:pPr>
    </w:p>
    <w:p w14:paraId="1A6B718A" w14:textId="77777777" w:rsidR="00A53E5C" w:rsidRPr="007E7355" w:rsidRDefault="00A53E5C" w:rsidP="00A068E2">
      <w:pPr>
        <w:rPr>
          <w:rFonts w:ascii="Hurme Geometric Sans 1" w:hAnsi="Hurme Geometric Sans 1"/>
          <w:sz w:val="24"/>
          <w:szCs w:val="24"/>
        </w:rPr>
      </w:pPr>
    </w:p>
    <w:p w14:paraId="583E27F1" w14:textId="4961CCA1" w:rsidR="00594118" w:rsidRPr="007E7355" w:rsidRDefault="00594118" w:rsidP="00A068E2">
      <w:pPr>
        <w:rPr>
          <w:rFonts w:ascii="Hurme Geometric Sans 1" w:hAnsi="Hurme Geometric Sans 1"/>
          <w:sz w:val="24"/>
          <w:szCs w:val="24"/>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2199"/>
        <w:gridCol w:w="1957"/>
        <w:gridCol w:w="2019"/>
        <w:gridCol w:w="2000"/>
        <w:gridCol w:w="1969"/>
      </w:tblGrid>
      <w:tr w:rsidR="00A068E2" w:rsidRPr="007E7355" w14:paraId="5A90A77B" w14:textId="77777777" w:rsidTr="00A068E2">
        <w:trPr>
          <w:trHeight w:val="393"/>
        </w:trPr>
        <w:tc>
          <w:tcPr>
            <w:tcW w:w="16101" w:type="dxa"/>
            <w:gridSpan w:val="6"/>
            <w:shd w:val="clear" w:color="auto" w:fill="FFC9DE"/>
          </w:tcPr>
          <w:p w14:paraId="4817F7F7" w14:textId="653EEBDF" w:rsidR="00A068E2" w:rsidRPr="007E7355" w:rsidRDefault="004D4914" w:rsidP="00A068E2">
            <w:pPr>
              <w:pStyle w:val="TableParagraph"/>
              <w:spacing w:line="337" w:lineRule="exact"/>
              <w:ind w:right="94"/>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A068E2" w:rsidRPr="007E7355" w14:paraId="19AA71C0" w14:textId="77777777" w:rsidTr="004F041A">
        <w:trPr>
          <w:trHeight w:val="439"/>
        </w:trPr>
        <w:tc>
          <w:tcPr>
            <w:tcW w:w="16101" w:type="dxa"/>
            <w:gridSpan w:val="6"/>
            <w:shd w:val="clear" w:color="auto" w:fill="FFC9DE"/>
          </w:tcPr>
          <w:p w14:paraId="7A75F0F9" w14:textId="77777777" w:rsidR="00A068E2" w:rsidRPr="007E7355" w:rsidRDefault="00A068E2" w:rsidP="00A068E2">
            <w:pPr>
              <w:pStyle w:val="TableParagraph"/>
              <w:spacing w:line="260" w:lineRule="exact"/>
              <w:ind w:left="110"/>
              <w:rPr>
                <w:rFonts w:ascii="Hurme Geometric Sans 1" w:hAnsi="Hurme Geometric Sans 1"/>
                <w:b/>
              </w:rPr>
            </w:pPr>
            <w:r w:rsidRPr="007E7355">
              <w:rPr>
                <w:rFonts w:ascii="Hurme Geometric Sans 1" w:hAnsi="Hurme Geometric Sans 1"/>
                <w:b/>
              </w:rPr>
              <w:t xml:space="preserve">A.1. </w:t>
            </w:r>
            <w:proofErr w:type="spellStart"/>
            <w:r w:rsidRPr="007E7355">
              <w:rPr>
                <w:rFonts w:ascii="Hurme Geometric Sans 1" w:hAnsi="Hurme Geometric Sans 1"/>
                <w:b/>
              </w:rPr>
              <w:t>Liderlik</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ve</w:t>
            </w:r>
            <w:proofErr w:type="spellEnd"/>
            <w:r w:rsidRPr="007E7355">
              <w:rPr>
                <w:rFonts w:ascii="Hurme Geometric Sans 1" w:hAnsi="Hurme Geometric Sans 1"/>
                <w:b/>
              </w:rPr>
              <w:t xml:space="preserve"> Kalite</w:t>
            </w:r>
          </w:p>
        </w:tc>
      </w:tr>
      <w:tr w:rsidR="00A068E2" w:rsidRPr="007E7355" w14:paraId="108430AB" w14:textId="77777777" w:rsidTr="00A068E2">
        <w:trPr>
          <w:trHeight w:val="309"/>
        </w:trPr>
        <w:tc>
          <w:tcPr>
            <w:tcW w:w="5957" w:type="dxa"/>
            <w:shd w:val="clear" w:color="auto" w:fill="FFC9DE"/>
          </w:tcPr>
          <w:p w14:paraId="3ADA9ECE" w14:textId="77777777" w:rsidR="00A068E2" w:rsidRPr="007E7355" w:rsidRDefault="00A068E2" w:rsidP="00A068E2">
            <w:pPr>
              <w:pStyle w:val="TableParagraph"/>
              <w:rPr>
                <w:rFonts w:ascii="Hurme Geometric Sans 1" w:hAnsi="Hurme Geometric Sans 1"/>
              </w:rPr>
            </w:pPr>
          </w:p>
        </w:tc>
        <w:tc>
          <w:tcPr>
            <w:tcW w:w="2199" w:type="dxa"/>
            <w:shd w:val="clear" w:color="auto" w:fill="FFC9DE"/>
          </w:tcPr>
          <w:p w14:paraId="700B0652" w14:textId="77777777" w:rsidR="00A068E2" w:rsidRPr="007E7355" w:rsidRDefault="00A068E2" w:rsidP="00A068E2">
            <w:pPr>
              <w:pStyle w:val="TableParagraph"/>
              <w:spacing w:line="263" w:lineRule="exact"/>
              <w:ind w:left="10"/>
              <w:jc w:val="center"/>
              <w:rPr>
                <w:rFonts w:ascii="Hurme Geometric Sans 1" w:hAnsi="Hurme Geometric Sans 1"/>
                <w:b/>
              </w:rPr>
            </w:pPr>
            <w:r w:rsidRPr="007E7355">
              <w:rPr>
                <w:rFonts w:ascii="Hurme Geometric Sans 1" w:hAnsi="Hurme Geometric Sans 1"/>
                <w:b/>
              </w:rPr>
              <w:t>1</w:t>
            </w:r>
          </w:p>
        </w:tc>
        <w:tc>
          <w:tcPr>
            <w:tcW w:w="1957" w:type="dxa"/>
            <w:shd w:val="clear" w:color="auto" w:fill="FFC9DE"/>
          </w:tcPr>
          <w:p w14:paraId="71FE6E8C" w14:textId="77777777" w:rsidR="00A068E2" w:rsidRPr="007E7355" w:rsidRDefault="00A068E2" w:rsidP="00A068E2">
            <w:pPr>
              <w:pStyle w:val="TableParagraph"/>
              <w:spacing w:line="263" w:lineRule="exact"/>
              <w:ind w:left="6"/>
              <w:jc w:val="center"/>
              <w:rPr>
                <w:rFonts w:ascii="Hurme Geometric Sans 1" w:hAnsi="Hurme Geometric Sans 1"/>
                <w:b/>
              </w:rPr>
            </w:pPr>
            <w:r w:rsidRPr="007E7355">
              <w:rPr>
                <w:rFonts w:ascii="Hurme Geometric Sans 1" w:hAnsi="Hurme Geometric Sans 1"/>
                <w:b/>
              </w:rPr>
              <w:t>2</w:t>
            </w:r>
          </w:p>
        </w:tc>
        <w:tc>
          <w:tcPr>
            <w:tcW w:w="2019" w:type="dxa"/>
            <w:shd w:val="clear" w:color="auto" w:fill="FFC9DE"/>
          </w:tcPr>
          <w:p w14:paraId="48E3ED51" w14:textId="77777777" w:rsidR="00A068E2" w:rsidRPr="007E7355" w:rsidRDefault="00A068E2" w:rsidP="00A068E2">
            <w:pPr>
              <w:pStyle w:val="TableParagraph"/>
              <w:spacing w:line="263" w:lineRule="exact"/>
              <w:ind w:left="9"/>
              <w:jc w:val="center"/>
              <w:rPr>
                <w:rFonts w:ascii="Hurme Geometric Sans 1" w:hAnsi="Hurme Geometric Sans 1"/>
                <w:b/>
              </w:rPr>
            </w:pPr>
            <w:r w:rsidRPr="007E7355">
              <w:rPr>
                <w:rFonts w:ascii="Hurme Geometric Sans 1" w:hAnsi="Hurme Geometric Sans 1"/>
                <w:b/>
              </w:rPr>
              <w:t>3</w:t>
            </w:r>
          </w:p>
        </w:tc>
        <w:tc>
          <w:tcPr>
            <w:tcW w:w="2000" w:type="dxa"/>
            <w:shd w:val="clear" w:color="auto" w:fill="FFC9DE"/>
          </w:tcPr>
          <w:p w14:paraId="6B140B06" w14:textId="77777777" w:rsidR="00A068E2" w:rsidRPr="007E7355" w:rsidRDefault="00A068E2" w:rsidP="00A068E2">
            <w:pPr>
              <w:pStyle w:val="TableParagraph"/>
              <w:spacing w:line="263" w:lineRule="exact"/>
              <w:ind w:left="3"/>
              <w:jc w:val="center"/>
              <w:rPr>
                <w:rFonts w:ascii="Hurme Geometric Sans 1" w:hAnsi="Hurme Geometric Sans 1"/>
                <w:b/>
              </w:rPr>
            </w:pPr>
            <w:r w:rsidRPr="007E7355">
              <w:rPr>
                <w:rFonts w:ascii="Hurme Geometric Sans 1" w:hAnsi="Hurme Geometric Sans 1"/>
                <w:b/>
              </w:rPr>
              <w:t>4</w:t>
            </w:r>
          </w:p>
        </w:tc>
        <w:tc>
          <w:tcPr>
            <w:tcW w:w="1969" w:type="dxa"/>
            <w:shd w:val="clear" w:color="auto" w:fill="FFC9DE"/>
          </w:tcPr>
          <w:p w14:paraId="7AF7D3C5" w14:textId="77777777" w:rsidR="00A068E2" w:rsidRPr="007E7355" w:rsidRDefault="00A068E2" w:rsidP="00A068E2">
            <w:pPr>
              <w:pStyle w:val="TableParagraph"/>
              <w:spacing w:line="263" w:lineRule="exact"/>
              <w:ind w:left="8"/>
              <w:jc w:val="center"/>
              <w:rPr>
                <w:rFonts w:ascii="Hurme Geometric Sans 1" w:hAnsi="Hurme Geometric Sans 1"/>
                <w:b/>
              </w:rPr>
            </w:pPr>
            <w:r w:rsidRPr="007E7355">
              <w:rPr>
                <w:rFonts w:ascii="Hurme Geometric Sans 1" w:hAnsi="Hurme Geometric Sans 1"/>
                <w:b/>
              </w:rPr>
              <w:t>5</w:t>
            </w:r>
          </w:p>
        </w:tc>
      </w:tr>
      <w:tr w:rsidR="00594118" w:rsidRPr="007E7355" w14:paraId="285C84B9" w14:textId="77777777" w:rsidTr="00594118">
        <w:trPr>
          <w:trHeight w:val="308"/>
        </w:trPr>
        <w:tc>
          <w:tcPr>
            <w:tcW w:w="5957" w:type="dxa"/>
            <w:tcBorders>
              <w:bottom w:val="nil"/>
            </w:tcBorders>
          </w:tcPr>
          <w:p w14:paraId="3A4BCC97" w14:textId="77777777" w:rsidR="00594118" w:rsidRPr="007E7355" w:rsidRDefault="00594118" w:rsidP="00A068E2">
            <w:pPr>
              <w:pStyle w:val="TableParagraph"/>
              <w:rPr>
                <w:rFonts w:ascii="Hurme Geometric Sans 1" w:hAnsi="Hurme Geometric Sans 1"/>
              </w:rPr>
            </w:pPr>
          </w:p>
        </w:tc>
        <w:tc>
          <w:tcPr>
            <w:tcW w:w="2199" w:type="dxa"/>
            <w:tcBorders>
              <w:bottom w:val="nil"/>
            </w:tcBorders>
            <w:shd w:val="clear" w:color="auto" w:fill="FCDFE8"/>
          </w:tcPr>
          <w:p w14:paraId="08F486BD" w14:textId="0BF62B24" w:rsidR="00594118" w:rsidRPr="007E7355" w:rsidRDefault="001D5C47" w:rsidP="00A068E2">
            <w:pPr>
              <w:pStyle w:val="TableParagraph"/>
              <w:spacing w:line="260" w:lineRule="exact"/>
              <w:ind w:left="107"/>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p>
        </w:tc>
        <w:tc>
          <w:tcPr>
            <w:tcW w:w="1957" w:type="dxa"/>
            <w:vMerge w:val="restart"/>
            <w:shd w:val="clear" w:color="auto" w:fill="FDCEDD"/>
          </w:tcPr>
          <w:p w14:paraId="61E0CF28" w14:textId="56D8996E" w:rsidR="00594118" w:rsidRPr="007E7355" w:rsidRDefault="001D5C47" w:rsidP="00A068E2">
            <w:pPr>
              <w:pStyle w:val="TableParagraph"/>
              <w:spacing w:line="248" w:lineRule="exact"/>
              <w:ind w:left="106"/>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00594118" w:rsidRPr="007E7355">
              <w:rPr>
                <w:rFonts w:ascii="Hurme Geometric Sans 1" w:hAnsi="Hurme Geometric Sans 1"/>
              </w:rPr>
              <w:t xml:space="preserve"> </w:t>
            </w:r>
            <w:proofErr w:type="spellStart"/>
            <w:r w:rsidR="00594118" w:rsidRPr="007E7355">
              <w:rPr>
                <w:rFonts w:ascii="Hurme Geometric Sans 1" w:hAnsi="Hurme Geometric Sans 1"/>
              </w:rPr>
              <w:t>iç</w:t>
            </w:r>
            <w:proofErr w:type="spellEnd"/>
            <w:r w:rsidR="00594118" w:rsidRPr="007E7355">
              <w:rPr>
                <w:rFonts w:ascii="Hurme Geometric Sans 1" w:hAnsi="Hurme Geometric Sans 1"/>
              </w:rPr>
              <w:t xml:space="preserve"> </w:t>
            </w:r>
            <w:proofErr w:type="spellStart"/>
            <w:r w:rsidR="00594118" w:rsidRPr="007E7355">
              <w:rPr>
                <w:rFonts w:ascii="Hurme Geometric Sans 1" w:hAnsi="Hurme Geometric Sans 1"/>
              </w:rPr>
              <w:t>kalite</w:t>
            </w:r>
            <w:proofErr w:type="spellEnd"/>
          </w:p>
          <w:p w14:paraId="08781903" w14:textId="77777777" w:rsidR="00594118" w:rsidRPr="007E7355" w:rsidRDefault="00594118" w:rsidP="00A068E2">
            <w:pPr>
              <w:pStyle w:val="TableParagraph"/>
              <w:spacing w:line="249" w:lineRule="exact"/>
              <w:ind w:left="106"/>
              <w:rPr>
                <w:rFonts w:ascii="Hurme Geometric Sans 1" w:hAnsi="Hurme Geometric Sans 1"/>
              </w:rPr>
            </w:pPr>
            <w:proofErr w:type="spellStart"/>
            <w:r w:rsidRPr="004F041A">
              <w:rPr>
                <w:rFonts w:ascii="Hurme Geometric Sans 1" w:hAnsi="Hurme Geometric Sans 1"/>
              </w:rPr>
              <w:t>güvencesi</w:t>
            </w:r>
            <w:proofErr w:type="spellEnd"/>
            <w:r w:rsidRPr="004F041A">
              <w:rPr>
                <w:rFonts w:ascii="Hurme Geometric Sans 1" w:hAnsi="Hurme Geometric Sans 1"/>
              </w:rPr>
              <w:t xml:space="preserve"> </w:t>
            </w:r>
            <w:proofErr w:type="spellStart"/>
            <w:r w:rsidRPr="004F041A">
              <w:rPr>
                <w:rFonts w:ascii="Hurme Geometric Sans 1" w:hAnsi="Hurme Geometric Sans 1"/>
              </w:rPr>
              <w:t>süreç</w:t>
            </w:r>
            <w:proofErr w:type="spellEnd"/>
            <w:r w:rsidRPr="004F041A">
              <w:rPr>
                <w:rFonts w:ascii="Hurme Geometric Sans 1" w:hAnsi="Hurme Geometric Sans 1"/>
              </w:rPr>
              <w:t xml:space="preserve"> </w:t>
            </w:r>
            <w:proofErr w:type="spellStart"/>
            <w:r w:rsidRPr="004F041A">
              <w:rPr>
                <w:rFonts w:ascii="Hurme Geometric Sans 1" w:hAnsi="Hurme Geometric Sans 1"/>
              </w:rPr>
              <w:t>ve</w:t>
            </w:r>
            <w:proofErr w:type="spellEnd"/>
          </w:p>
          <w:p w14:paraId="026435A6" w14:textId="77777777" w:rsidR="00594118" w:rsidRPr="007E7355" w:rsidRDefault="00594118" w:rsidP="00A068E2">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mekanizmaları</w:t>
            </w:r>
            <w:proofErr w:type="spellEnd"/>
          </w:p>
          <w:p w14:paraId="27E1B7E2" w14:textId="596AE590" w:rsidR="00594118" w:rsidRPr="007E7355" w:rsidRDefault="00594118" w:rsidP="00A068E2">
            <w:pPr>
              <w:pStyle w:val="TableParagraph"/>
              <w:spacing w:line="248" w:lineRule="exact"/>
              <w:ind w:left="106"/>
              <w:rPr>
                <w:rFonts w:ascii="Hurme Geometric Sans 1" w:hAnsi="Hurme Geometric Sans 1"/>
              </w:rPr>
            </w:pPr>
            <w:proofErr w:type="spellStart"/>
            <w:r w:rsidRPr="007E7355">
              <w:rPr>
                <w:rFonts w:ascii="Hurme Geometric Sans 1" w:hAnsi="Hurme Geometric Sans 1"/>
              </w:rPr>
              <w:t>tanımlanmıştır</w:t>
            </w:r>
            <w:proofErr w:type="spellEnd"/>
            <w:r w:rsidRPr="007E7355">
              <w:rPr>
                <w:rFonts w:ascii="Hurme Geometric Sans 1" w:hAnsi="Hurme Geometric Sans 1"/>
              </w:rPr>
              <w:t>.</w:t>
            </w:r>
          </w:p>
        </w:tc>
        <w:tc>
          <w:tcPr>
            <w:tcW w:w="2019" w:type="dxa"/>
            <w:vMerge w:val="restart"/>
            <w:shd w:val="clear" w:color="auto" w:fill="E49BB1"/>
          </w:tcPr>
          <w:p w14:paraId="4157E580" w14:textId="77777777" w:rsidR="00594118" w:rsidRPr="007E7355" w:rsidRDefault="00594118" w:rsidP="00A068E2">
            <w:pPr>
              <w:pStyle w:val="TableParagraph"/>
              <w:spacing w:line="248" w:lineRule="exact"/>
              <w:ind w:left="108"/>
              <w:rPr>
                <w:rFonts w:ascii="Hurme Geometric Sans 1" w:hAnsi="Hurme Geometric Sans 1"/>
              </w:rPr>
            </w:pPr>
            <w:proofErr w:type="spellStart"/>
            <w:r w:rsidRPr="007E7355">
              <w:rPr>
                <w:rFonts w:ascii="Hurme Geometric Sans 1" w:hAnsi="Hurme Geometric Sans 1"/>
              </w:rPr>
              <w:t>İç</w:t>
            </w:r>
            <w:proofErr w:type="spellEnd"/>
            <w:r w:rsidRPr="007E7355">
              <w:rPr>
                <w:rFonts w:ascii="Hurme Geometric Sans 1" w:hAnsi="Hurme Geometric Sans 1"/>
              </w:rPr>
              <w:t xml:space="preserve"> </w:t>
            </w: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güvencesi</w:t>
            </w:r>
            <w:proofErr w:type="spellEnd"/>
          </w:p>
          <w:p w14:paraId="640C29FA" w14:textId="7D4FCF6B" w:rsidR="00594118" w:rsidRPr="007E7355" w:rsidRDefault="00E2464C"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S</w:t>
            </w:r>
            <w:r w:rsidR="00594118" w:rsidRPr="007E7355">
              <w:rPr>
                <w:rFonts w:ascii="Hurme Geometric Sans 1" w:hAnsi="Hurme Geometric Sans 1"/>
              </w:rPr>
              <w:t>istemi</w:t>
            </w:r>
            <w:proofErr w:type="spellEnd"/>
            <w:r>
              <w:rPr>
                <w:rFonts w:ascii="Hurme Geometric Sans 1" w:hAnsi="Hurme Geometric Sans 1"/>
              </w:rPr>
              <w:t xml:space="preserve"> </w:t>
            </w:r>
            <w:proofErr w:type="spellStart"/>
            <w:r w:rsidR="00B11343">
              <w:rPr>
                <w:rFonts w:ascii="Hurme Geometric Sans 1" w:hAnsi="Hurme Geometric Sans 1"/>
              </w:rPr>
              <w:t>Uygulama</w:t>
            </w:r>
            <w:proofErr w:type="spellEnd"/>
            <w:r w:rsidR="00B11343">
              <w:rPr>
                <w:rFonts w:ascii="Hurme Geometric Sans 1" w:hAnsi="Hurme Geometric Sans 1"/>
              </w:rPr>
              <w:t xml:space="preserve"> </w:t>
            </w:r>
            <w:proofErr w:type="spellStart"/>
            <w:r w:rsidR="00B11343">
              <w:rPr>
                <w:rFonts w:ascii="Hurme Geometric Sans 1" w:hAnsi="Hurme Geometric Sans 1"/>
              </w:rPr>
              <w:t>ve</w:t>
            </w:r>
            <w:proofErr w:type="spellEnd"/>
            <w:r w:rsidR="00B11343">
              <w:rPr>
                <w:rFonts w:ascii="Hurme Geometric Sans 1" w:hAnsi="Hurme Geometric Sans 1"/>
              </w:rPr>
              <w:t xml:space="preserve"> </w:t>
            </w:r>
            <w:proofErr w:type="spellStart"/>
            <w:r w:rsidR="00B11343">
              <w:rPr>
                <w:rFonts w:ascii="Hurme Geometric Sans 1" w:hAnsi="Hurme Geometric Sans 1"/>
              </w:rPr>
              <w:t>Araştırma</w:t>
            </w:r>
            <w:proofErr w:type="spellEnd"/>
            <w:r w:rsidR="00B11343">
              <w:rPr>
                <w:rFonts w:ascii="Hurme Geometric Sans 1" w:hAnsi="Hurme Geometric Sans 1"/>
              </w:rPr>
              <w:t xml:space="preserve"> </w:t>
            </w:r>
            <w:proofErr w:type="spellStart"/>
            <w:r w:rsidR="00B11343">
              <w:rPr>
                <w:rFonts w:ascii="Hurme Geometric Sans 1" w:hAnsi="Hurme Geometric Sans 1"/>
              </w:rPr>
              <w:t>Merkezinin</w:t>
            </w:r>
            <w:proofErr w:type="spellEnd"/>
          </w:p>
          <w:p w14:paraId="41B34ACA"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geneline</w:t>
            </w:r>
            <w:proofErr w:type="spellEnd"/>
            <w:r w:rsidRPr="007E7355">
              <w:rPr>
                <w:rFonts w:ascii="Hurme Geometric Sans 1" w:hAnsi="Hurme Geometric Sans 1"/>
              </w:rPr>
              <w:t xml:space="preserve"> </w:t>
            </w:r>
            <w:proofErr w:type="spellStart"/>
            <w:r w:rsidRPr="007E7355">
              <w:rPr>
                <w:rFonts w:ascii="Hurme Geometric Sans 1" w:hAnsi="Hurme Geometric Sans 1"/>
              </w:rPr>
              <w:t>yayılmış</w:t>
            </w:r>
            <w:proofErr w:type="spellEnd"/>
            <w:r w:rsidRPr="007E7355">
              <w:rPr>
                <w:rFonts w:ascii="Hurme Geometric Sans 1" w:hAnsi="Hurme Geometric Sans 1"/>
              </w:rPr>
              <w:t>,</w:t>
            </w:r>
          </w:p>
          <w:p w14:paraId="16490199" w14:textId="77777777" w:rsidR="00594118" w:rsidRPr="007E7355" w:rsidRDefault="00594118" w:rsidP="00A068E2">
            <w:pPr>
              <w:pStyle w:val="TableParagraph"/>
              <w:spacing w:line="248" w:lineRule="exact"/>
              <w:ind w:left="108"/>
              <w:rPr>
                <w:rFonts w:ascii="Hurme Geometric Sans 1" w:hAnsi="Hurme Geometric Sans 1"/>
              </w:rPr>
            </w:pPr>
            <w:proofErr w:type="spellStart"/>
            <w:r w:rsidRPr="007E7355">
              <w:rPr>
                <w:rFonts w:ascii="Hurme Geometric Sans 1" w:hAnsi="Hurme Geometric Sans 1"/>
              </w:rPr>
              <w:t>şeffaf</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bütüncül</w:t>
            </w:r>
            <w:proofErr w:type="spellEnd"/>
          </w:p>
          <w:p w14:paraId="09CF18BC"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olarak</w:t>
            </w:r>
            <w:proofErr w:type="spellEnd"/>
          </w:p>
          <w:p w14:paraId="19582DEC" w14:textId="68F4A914"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yürütülmektedir</w:t>
            </w:r>
            <w:proofErr w:type="spellEnd"/>
            <w:r w:rsidRPr="007E7355">
              <w:rPr>
                <w:rFonts w:ascii="Hurme Geometric Sans 1" w:hAnsi="Hurme Geometric Sans 1"/>
              </w:rPr>
              <w:t>.</w:t>
            </w:r>
          </w:p>
        </w:tc>
        <w:tc>
          <w:tcPr>
            <w:tcW w:w="2000" w:type="dxa"/>
            <w:vMerge w:val="restart"/>
            <w:shd w:val="clear" w:color="auto" w:fill="DE829E"/>
          </w:tcPr>
          <w:p w14:paraId="200C6972" w14:textId="77777777" w:rsidR="00594118" w:rsidRPr="007E7355" w:rsidRDefault="00594118" w:rsidP="00A068E2">
            <w:pPr>
              <w:pStyle w:val="TableParagraph"/>
              <w:spacing w:line="248" w:lineRule="exact"/>
              <w:ind w:left="105"/>
              <w:rPr>
                <w:rFonts w:ascii="Hurme Geometric Sans 1" w:hAnsi="Hurme Geometric Sans 1"/>
              </w:rPr>
            </w:pPr>
            <w:proofErr w:type="spellStart"/>
            <w:r w:rsidRPr="007E7355">
              <w:rPr>
                <w:rFonts w:ascii="Hurme Geometric Sans 1" w:hAnsi="Hurme Geometric Sans 1"/>
              </w:rPr>
              <w:t>İç</w:t>
            </w:r>
            <w:proofErr w:type="spellEnd"/>
            <w:r w:rsidRPr="007E7355">
              <w:rPr>
                <w:rFonts w:ascii="Hurme Geometric Sans 1" w:hAnsi="Hurme Geometric Sans 1"/>
              </w:rPr>
              <w:t xml:space="preserve"> </w:t>
            </w: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güvencesi</w:t>
            </w:r>
            <w:proofErr w:type="spellEnd"/>
          </w:p>
          <w:p w14:paraId="1735EC8B"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sistemi</w:t>
            </w:r>
            <w:proofErr w:type="spellEnd"/>
          </w:p>
          <w:p w14:paraId="0AC057D5"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mekanizmaları</w:t>
            </w:r>
            <w:proofErr w:type="spellEnd"/>
          </w:p>
          <w:p w14:paraId="0FF636DC" w14:textId="77777777" w:rsidR="00594118" w:rsidRPr="007E7355" w:rsidRDefault="00594118" w:rsidP="00A068E2">
            <w:pPr>
              <w:pStyle w:val="TableParagraph"/>
              <w:spacing w:line="248" w:lineRule="exact"/>
              <w:ind w:left="105"/>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ilgili</w:t>
            </w:r>
            <w:proofErr w:type="spellEnd"/>
          </w:p>
          <w:p w14:paraId="73A35D67"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paydaşlarla</w:t>
            </w:r>
            <w:proofErr w:type="spellEnd"/>
            <w:r w:rsidRPr="007E7355">
              <w:rPr>
                <w:rFonts w:ascii="Hurme Geometric Sans 1" w:hAnsi="Hurme Geometric Sans 1"/>
              </w:rPr>
              <w:t xml:space="preserve"> </w:t>
            </w:r>
            <w:proofErr w:type="spellStart"/>
            <w:r w:rsidRPr="007E7355">
              <w:rPr>
                <w:rFonts w:ascii="Hurme Geometric Sans 1" w:hAnsi="Hurme Geometric Sans 1"/>
              </w:rPr>
              <w:t>birlikte</w:t>
            </w:r>
            <w:proofErr w:type="spellEnd"/>
          </w:p>
          <w:p w14:paraId="66E681E3" w14:textId="5D431D32"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969" w:type="dxa"/>
            <w:vMerge w:val="restart"/>
            <w:shd w:val="clear" w:color="auto" w:fill="D77192"/>
          </w:tcPr>
          <w:p w14:paraId="0C60263E" w14:textId="77777777" w:rsidR="00594118" w:rsidRPr="007E7355" w:rsidRDefault="00594118" w:rsidP="00A068E2">
            <w:pPr>
              <w:pStyle w:val="TableParagraph"/>
              <w:spacing w:line="248" w:lineRule="exact"/>
              <w:ind w:left="107"/>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5FA7D4B0"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44975EAC"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7E17B430" w14:textId="77777777" w:rsidR="00594118" w:rsidRPr="007E7355" w:rsidRDefault="00594118" w:rsidP="00A068E2">
            <w:pPr>
              <w:pStyle w:val="TableParagraph"/>
              <w:spacing w:line="248" w:lineRule="exact"/>
              <w:ind w:left="107"/>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p w14:paraId="6E688F1E"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uygulamalar</w:t>
            </w:r>
            <w:proofErr w:type="spellEnd"/>
          </w:p>
          <w:p w14:paraId="3411C26C" w14:textId="3C477180"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594118" w:rsidRPr="007E7355" w14:paraId="370ECE34" w14:textId="77777777" w:rsidTr="00594118">
        <w:trPr>
          <w:trHeight w:val="309"/>
        </w:trPr>
        <w:tc>
          <w:tcPr>
            <w:tcW w:w="5957" w:type="dxa"/>
            <w:tcBorders>
              <w:top w:val="nil"/>
              <w:bottom w:val="nil"/>
            </w:tcBorders>
          </w:tcPr>
          <w:p w14:paraId="005C7EBC" w14:textId="77777777" w:rsidR="00594118" w:rsidRPr="007E7355" w:rsidRDefault="00594118" w:rsidP="00A068E2">
            <w:pPr>
              <w:pStyle w:val="TableParagraph"/>
              <w:spacing w:line="262" w:lineRule="exact"/>
              <w:ind w:left="110"/>
              <w:rPr>
                <w:rFonts w:ascii="Hurme Geometric Sans 1" w:hAnsi="Hurme Geometric Sans 1"/>
                <w:b/>
              </w:rPr>
            </w:pPr>
            <w:r w:rsidRPr="007E7355">
              <w:rPr>
                <w:rFonts w:ascii="Hurme Geometric Sans 1" w:hAnsi="Hurme Geometric Sans 1"/>
                <w:b/>
                <w:u w:val="single"/>
              </w:rPr>
              <w:t xml:space="preserve">A.1.4. </w:t>
            </w:r>
            <w:proofErr w:type="spellStart"/>
            <w:r w:rsidRPr="007E7355">
              <w:rPr>
                <w:rFonts w:ascii="Hurme Geometric Sans 1" w:hAnsi="Hurme Geometric Sans 1"/>
                <w:b/>
                <w:u w:val="single"/>
              </w:rPr>
              <w:t>İç</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kalite</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güvencesi</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mekanizmaları</w:t>
            </w:r>
            <w:proofErr w:type="spellEnd"/>
          </w:p>
        </w:tc>
        <w:tc>
          <w:tcPr>
            <w:tcW w:w="2199" w:type="dxa"/>
            <w:vMerge w:val="restart"/>
            <w:tcBorders>
              <w:top w:val="nil"/>
            </w:tcBorders>
            <w:shd w:val="clear" w:color="auto" w:fill="FCDFE8"/>
          </w:tcPr>
          <w:p w14:paraId="07F0BA4B"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tanımlanmış</w:t>
            </w:r>
            <w:proofErr w:type="spellEnd"/>
            <w:r w:rsidRPr="007E7355">
              <w:rPr>
                <w:rFonts w:ascii="Hurme Geometric Sans 1" w:hAnsi="Hurme Geometric Sans 1"/>
              </w:rPr>
              <w:t xml:space="preserve"> </w:t>
            </w:r>
            <w:proofErr w:type="spellStart"/>
            <w:r w:rsidRPr="007E7355">
              <w:rPr>
                <w:rFonts w:ascii="Hurme Geometric Sans 1" w:hAnsi="Hurme Geometric Sans 1"/>
              </w:rPr>
              <w:t>bir</w:t>
            </w:r>
            <w:proofErr w:type="spellEnd"/>
            <w:r w:rsidRPr="007E7355">
              <w:rPr>
                <w:rFonts w:ascii="Hurme Geometric Sans 1" w:hAnsi="Hurme Geometric Sans 1"/>
              </w:rPr>
              <w:t xml:space="preserve"> </w:t>
            </w:r>
            <w:proofErr w:type="spellStart"/>
            <w:r w:rsidRPr="007E7355">
              <w:rPr>
                <w:rFonts w:ascii="Hurme Geometric Sans 1" w:hAnsi="Hurme Geometric Sans 1"/>
              </w:rPr>
              <w:t>iç</w:t>
            </w:r>
            <w:proofErr w:type="spellEnd"/>
          </w:p>
          <w:p w14:paraId="392795E7"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güvencesi</w:t>
            </w:r>
            <w:proofErr w:type="spellEnd"/>
          </w:p>
          <w:p w14:paraId="3EAEA3C6" w14:textId="77777777" w:rsidR="00594118" w:rsidRPr="007E7355" w:rsidRDefault="00594118" w:rsidP="00A068E2">
            <w:pPr>
              <w:pStyle w:val="TableParagraph"/>
              <w:spacing w:line="248" w:lineRule="exact"/>
              <w:ind w:left="107"/>
              <w:rPr>
                <w:rFonts w:ascii="Hurme Geometric Sans 1" w:hAnsi="Hurme Geometric Sans 1"/>
              </w:rPr>
            </w:pPr>
            <w:proofErr w:type="spellStart"/>
            <w:r w:rsidRPr="007E7355">
              <w:rPr>
                <w:rFonts w:ascii="Hurme Geometric Sans 1" w:hAnsi="Hurme Geometric Sans 1"/>
              </w:rPr>
              <w:t>sistemi</w:t>
            </w:r>
            <w:proofErr w:type="spellEnd"/>
          </w:p>
          <w:p w14:paraId="77769762" w14:textId="4CCDA923"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57" w:type="dxa"/>
            <w:vMerge/>
            <w:shd w:val="clear" w:color="auto" w:fill="FDCEDD"/>
          </w:tcPr>
          <w:p w14:paraId="1B9A8770" w14:textId="7854A23C" w:rsidR="00594118" w:rsidRPr="007E7355" w:rsidRDefault="00594118" w:rsidP="00A068E2">
            <w:pPr>
              <w:pStyle w:val="TableParagraph"/>
              <w:spacing w:line="248" w:lineRule="exact"/>
              <w:ind w:left="106"/>
              <w:rPr>
                <w:rFonts w:ascii="Hurme Geometric Sans 1" w:hAnsi="Hurme Geometric Sans 1"/>
              </w:rPr>
            </w:pPr>
          </w:p>
        </w:tc>
        <w:tc>
          <w:tcPr>
            <w:tcW w:w="2019" w:type="dxa"/>
            <w:vMerge/>
            <w:shd w:val="clear" w:color="auto" w:fill="E49BB1"/>
          </w:tcPr>
          <w:p w14:paraId="124A86B7" w14:textId="49B1B41F" w:rsidR="00594118" w:rsidRPr="007E7355" w:rsidRDefault="00594118" w:rsidP="00A068E2">
            <w:pPr>
              <w:pStyle w:val="TableParagraph"/>
              <w:spacing w:line="249" w:lineRule="exact"/>
              <w:ind w:left="108"/>
              <w:rPr>
                <w:rFonts w:ascii="Hurme Geometric Sans 1" w:hAnsi="Hurme Geometric Sans 1"/>
              </w:rPr>
            </w:pPr>
          </w:p>
        </w:tc>
        <w:tc>
          <w:tcPr>
            <w:tcW w:w="2000" w:type="dxa"/>
            <w:vMerge/>
            <w:shd w:val="clear" w:color="auto" w:fill="DE829E"/>
          </w:tcPr>
          <w:p w14:paraId="501EE8B4" w14:textId="0BCF0556" w:rsidR="00594118" w:rsidRPr="007E7355" w:rsidRDefault="00594118" w:rsidP="00A068E2">
            <w:pPr>
              <w:pStyle w:val="TableParagraph"/>
              <w:spacing w:line="249" w:lineRule="exact"/>
              <w:ind w:left="105"/>
              <w:rPr>
                <w:rFonts w:ascii="Hurme Geometric Sans 1" w:hAnsi="Hurme Geometric Sans 1"/>
              </w:rPr>
            </w:pPr>
          </w:p>
        </w:tc>
        <w:tc>
          <w:tcPr>
            <w:tcW w:w="1969" w:type="dxa"/>
            <w:vMerge/>
            <w:shd w:val="clear" w:color="auto" w:fill="D77192"/>
          </w:tcPr>
          <w:p w14:paraId="4CD23382" w14:textId="7D2EEDA7" w:rsidR="00594118" w:rsidRPr="007E7355" w:rsidRDefault="00594118" w:rsidP="00A068E2">
            <w:pPr>
              <w:pStyle w:val="TableParagraph"/>
              <w:spacing w:line="249" w:lineRule="exact"/>
              <w:ind w:left="107"/>
              <w:rPr>
                <w:rFonts w:ascii="Hurme Geometric Sans 1" w:hAnsi="Hurme Geometric Sans 1"/>
              </w:rPr>
            </w:pPr>
          </w:p>
        </w:tc>
      </w:tr>
      <w:tr w:rsidR="00594118" w:rsidRPr="007E7355" w14:paraId="773D8306" w14:textId="77777777" w:rsidTr="00594118">
        <w:trPr>
          <w:trHeight w:val="308"/>
        </w:trPr>
        <w:tc>
          <w:tcPr>
            <w:tcW w:w="5957" w:type="dxa"/>
            <w:tcBorders>
              <w:top w:val="nil"/>
              <w:bottom w:val="nil"/>
            </w:tcBorders>
          </w:tcPr>
          <w:p w14:paraId="4E0981C6" w14:textId="77777777" w:rsidR="00594118" w:rsidRPr="007E7355" w:rsidRDefault="00594118" w:rsidP="00A068E2">
            <w:pPr>
              <w:pStyle w:val="TableParagraph"/>
              <w:rPr>
                <w:rFonts w:ascii="Hurme Geometric Sans 1" w:hAnsi="Hurme Geometric Sans 1"/>
              </w:rPr>
            </w:pPr>
          </w:p>
        </w:tc>
        <w:tc>
          <w:tcPr>
            <w:tcW w:w="2199" w:type="dxa"/>
            <w:vMerge/>
            <w:shd w:val="clear" w:color="auto" w:fill="FCDFE8"/>
          </w:tcPr>
          <w:p w14:paraId="5DC45D73" w14:textId="7C8EA8DA" w:rsidR="00594118" w:rsidRPr="007E7355" w:rsidRDefault="00594118" w:rsidP="00A068E2">
            <w:pPr>
              <w:pStyle w:val="TableParagraph"/>
              <w:spacing w:line="249" w:lineRule="exact"/>
              <w:ind w:left="107"/>
              <w:rPr>
                <w:rFonts w:ascii="Hurme Geometric Sans 1" w:hAnsi="Hurme Geometric Sans 1"/>
              </w:rPr>
            </w:pPr>
          </w:p>
        </w:tc>
        <w:tc>
          <w:tcPr>
            <w:tcW w:w="1957" w:type="dxa"/>
            <w:vMerge/>
            <w:shd w:val="clear" w:color="auto" w:fill="FDCEDD"/>
          </w:tcPr>
          <w:p w14:paraId="5141DA6B" w14:textId="799D547E" w:rsidR="00594118" w:rsidRPr="007E7355" w:rsidRDefault="00594118" w:rsidP="00A068E2">
            <w:pPr>
              <w:pStyle w:val="TableParagraph"/>
              <w:spacing w:line="248" w:lineRule="exact"/>
              <w:ind w:left="106"/>
              <w:rPr>
                <w:rFonts w:ascii="Hurme Geometric Sans 1" w:hAnsi="Hurme Geometric Sans 1"/>
              </w:rPr>
            </w:pPr>
          </w:p>
        </w:tc>
        <w:tc>
          <w:tcPr>
            <w:tcW w:w="2019" w:type="dxa"/>
            <w:vMerge/>
            <w:shd w:val="clear" w:color="auto" w:fill="E49BB1"/>
          </w:tcPr>
          <w:p w14:paraId="66652C4F" w14:textId="221C121D" w:rsidR="00594118" w:rsidRPr="007E7355" w:rsidRDefault="00594118" w:rsidP="00A068E2">
            <w:pPr>
              <w:pStyle w:val="TableParagraph"/>
              <w:spacing w:line="249" w:lineRule="exact"/>
              <w:ind w:left="108"/>
              <w:rPr>
                <w:rFonts w:ascii="Hurme Geometric Sans 1" w:hAnsi="Hurme Geometric Sans 1"/>
              </w:rPr>
            </w:pPr>
          </w:p>
        </w:tc>
        <w:tc>
          <w:tcPr>
            <w:tcW w:w="2000" w:type="dxa"/>
            <w:vMerge/>
            <w:shd w:val="clear" w:color="auto" w:fill="DE829E"/>
          </w:tcPr>
          <w:p w14:paraId="5261D30D" w14:textId="12CC2B55" w:rsidR="00594118" w:rsidRPr="007E7355" w:rsidRDefault="00594118" w:rsidP="00A068E2">
            <w:pPr>
              <w:pStyle w:val="TableParagraph"/>
              <w:spacing w:line="249" w:lineRule="exact"/>
              <w:ind w:left="105"/>
              <w:rPr>
                <w:rFonts w:ascii="Hurme Geometric Sans 1" w:hAnsi="Hurme Geometric Sans 1"/>
              </w:rPr>
            </w:pPr>
          </w:p>
        </w:tc>
        <w:tc>
          <w:tcPr>
            <w:tcW w:w="1969" w:type="dxa"/>
            <w:vMerge/>
            <w:shd w:val="clear" w:color="auto" w:fill="D77192"/>
          </w:tcPr>
          <w:p w14:paraId="0DEA7956" w14:textId="3FCABDCB" w:rsidR="00594118" w:rsidRPr="007E7355" w:rsidRDefault="00594118" w:rsidP="00A068E2">
            <w:pPr>
              <w:pStyle w:val="TableParagraph"/>
              <w:spacing w:line="249" w:lineRule="exact"/>
              <w:ind w:left="107"/>
              <w:rPr>
                <w:rFonts w:ascii="Hurme Geometric Sans 1" w:hAnsi="Hurme Geometric Sans 1"/>
              </w:rPr>
            </w:pPr>
          </w:p>
        </w:tc>
      </w:tr>
      <w:tr w:rsidR="009E4EF5" w:rsidRPr="007E7355" w14:paraId="01CC963D" w14:textId="77777777" w:rsidTr="00594118">
        <w:trPr>
          <w:trHeight w:val="308"/>
        </w:trPr>
        <w:tc>
          <w:tcPr>
            <w:tcW w:w="5957" w:type="dxa"/>
            <w:vMerge w:val="restart"/>
            <w:tcBorders>
              <w:top w:val="nil"/>
            </w:tcBorders>
          </w:tcPr>
          <w:p w14:paraId="0E429576" w14:textId="2705ECFB" w:rsidR="009E4EF5" w:rsidRPr="007E7355" w:rsidRDefault="009E4EF5" w:rsidP="009A62D1">
            <w:pPr>
              <w:pStyle w:val="TableParagraph"/>
              <w:spacing w:line="261" w:lineRule="exact"/>
              <w:ind w:left="110" w:right="341"/>
              <w:jc w:val="both"/>
              <w:rPr>
                <w:rFonts w:ascii="Hurme Geometric Sans 1" w:hAnsi="Hurme Geometric Sans 1"/>
              </w:rPr>
            </w:pPr>
            <w:r w:rsidRPr="007E7355">
              <w:rPr>
                <w:rFonts w:ascii="Hurme Geometric Sans 1" w:hAnsi="Hurme Geometric Sans 1"/>
              </w:rPr>
              <w:t xml:space="preserve">PUKÖ </w:t>
            </w:r>
            <w:proofErr w:type="spellStart"/>
            <w:r w:rsidRPr="007E7355">
              <w:rPr>
                <w:rFonts w:ascii="Hurme Geometric Sans 1" w:hAnsi="Hurme Geometric Sans 1"/>
              </w:rPr>
              <w:t>çevrimleri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itibarı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ile</w:t>
            </w:r>
            <w:proofErr w:type="spellEnd"/>
            <w:r w:rsidRPr="007E7355">
              <w:rPr>
                <w:rFonts w:ascii="Hurme Geometric Sans 1" w:hAnsi="Hurme Geometric Sans 1"/>
              </w:rPr>
              <w:t xml:space="preserve"> </w:t>
            </w:r>
            <w:proofErr w:type="spellStart"/>
            <w:r w:rsidRPr="007E7355">
              <w:rPr>
                <w:rFonts w:ascii="Hurme Geometric Sans 1" w:hAnsi="Hurme Geometric Sans 1"/>
              </w:rPr>
              <w:t>takvim</w:t>
            </w:r>
            <w:proofErr w:type="spellEnd"/>
            <w:r w:rsidRPr="007E7355">
              <w:rPr>
                <w:rFonts w:ascii="Hurme Geometric Sans 1" w:hAnsi="Hurme Geometric Sans 1"/>
              </w:rPr>
              <w:t xml:space="preserve"> </w:t>
            </w:r>
            <w:proofErr w:type="spellStart"/>
            <w:r w:rsidRPr="007E7355">
              <w:rPr>
                <w:rFonts w:ascii="Hurme Geometric Sans 1" w:hAnsi="Hurme Geometric Sans 1"/>
              </w:rPr>
              <w:t>yılı</w:t>
            </w:r>
            <w:proofErr w:type="spellEnd"/>
            <w:r w:rsidRPr="007E7355">
              <w:rPr>
                <w:rFonts w:ascii="Hurme Geometric Sans 1" w:hAnsi="Hurme Geometric Sans 1"/>
              </w:rPr>
              <w:t xml:space="preserve"> </w:t>
            </w:r>
            <w:proofErr w:type="spellStart"/>
            <w:r w:rsidRPr="007E7355">
              <w:rPr>
                <w:rFonts w:ascii="Hurme Geometric Sans 1" w:hAnsi="Hurme Geometric Sans 1"/>
              </w:rPr>
              <w:t>temelinde</w:t>
            </w:r>
            <w:proofErr w:type="spellEnd"/>
            <w:r w:rsidRPr="007E7355">
              <w:rPr>
                <w:rFonts w:ascii="Hurme Geometric Sans 1" w:hAnsi="Hurme Geometric Sans 1"/>
              </w:rPr>
              <w:t xml:space="preserve"> hangi </w:t>
            </w:r>
            <w:proofErr w:type="spellStart"/>
            <w:r w:rsidRPr="007E7355">
              <w:rPr>
                <w:rFonts w:ascii="Hurme Geometric Sans 1" w:hAnsi="Hurme Geometric Sans 1"/>
              </w:rPr>
              <w:t>işlem</w:t>
            </w:r>
            <w:proofErr w:type="spellEnd"/>
            <w:r w:rsidRPr="007E7355">
              <w:rPr>
                <w:rFonts w:ascii="Hurme Geometric Sans 1" w:hAnsi="Hurme Geometric Sans 1"/>
              </w:rPr>
              <w:t xml:space="preserve">, </w:t>
            </w:r>
            <w:proofErr w:type="spellStart"/>
            <w:r w:rsidRPr="004F041A">
              <w:rPr>
                <w:rFonts w:ascii="Hurme Geometric Sans 1" w:hAnsi="Hurme Geometric Sans 1"/>
              </w:rPr>
              <w:t>süreç</w:t>
            </w:r>
            <w:proofErr w:type="spellEnd"/>
            <w:r w:rsidRPr="004F041A">
              <w:rPr>
                <w:rFonts w:ascii="Hurme Geometric Sans 1" w:hAnsi="Hurme Geometric Sans 1"/>
              </w:rPr>
              <w:t xml:space="preserve">, </w:t>
            </w:r>
            <w:proofErr w:type="spellStart"/>
            <w:r w:rsidRPr="004F041A">
              <w:rPr>
                <w:rFonts w:ascii="Hurme Geometric Sans 1" w:hAnsi="Hurme Geometric Sans 1"/>
              </w:rPr>
              <w:t>mekanizmaların</w:t>
            </w:r>
            <w:proofErr w:type="spellEnd"/>
            <w:r w:rsidRPr="004F041A">
              <w:rPr>
                <w:rFonts w:ascii="Hurme Geometric Sans 1" w:hAnsi="Hurme Geometric Sans 1"/>
              </w:rPr>
              <w:t xml:space="preserve"> </w:t>
            </w:r>
            <w:proofErr w:type="spellStart"/>
            <w:r w:rsidRPr="004F041A">
              <w:rPr>
                <w:rFonts w:ascii="Hurme Geometric Sans 1" w:hAnsi="Hurme Geometric Sans 1"/>
              </w:rPr>
              <w:t>devreye</w:t>
            </w:r>
            <w:proofErr w:type="spellEnd"/>
            <w:r w:rsidRPr="004F041A">
              <w:rPr>
                <w:rFonts w:ascii="Hurme Geometric Sans 1" w:hAnsi="Hurme Geometric Sans 1"/>
              </w:rPr>
              <w:t xml:space="preserve"> </w:t>
            </w:r>
            <w:proofErr w:type="spellStart"/>
            <w:r w:rsidRPr="004F041A">
              <w:rPr>
                <w:rFonts w:ascii="Hurme Geometric Sans 1" w:hAnsi="Hurme Geometric Sans 1"/>
              </w:rPr>
              <w:t>gireceği</w:t>
            </w:r>
            <w:proofErr w:type="spellEnd"/>
            <w:r w:rsidRPr="004F041A">
              <w:rPr>
                <w:rFonts w:ascii="Hurme Geometric Sans 1" w:hAnsi="Hurme Geometric Sans 1"/>
              </w:rPr>
              <w:t xml:space="preserve"> </w:t>
            </w:r>
            <w:proofErr w:type="spellStart"/>
            <w:r w:rsidRPr="004F041A">
              <w:rPr>
                <w:rFonts w:ascii="Hurme Geometric Sans 1" w:hAnsi="Hurme Geometric Sans 1"/>
              </w:rPr>
              <w:t>planlanmış</w:t>
            </w:r>
            <w:proofErr w:type="spellEnd"/>
            <w:r w:rsidRPr="004F041A">
              <w:rPr>
                <w:rFonts w:ascii="Hurme Geometric Sans 1" w:hAnsi="Hurme Geometric Sans 1"/>
              </w:rPr>
              <w:t xml:space="preserve">, </w:t>
            </w:r>
            <w:proofErr w:type="spellStart"/>
            <w:r w:rsidRPr="004F041A">
              <w:rPr>
                <w:rFonts w:ascii="Hurme Geometric Sans 1" w:hAnsi="Hurme Geometric Sans 1"/>
              </w:rPr>
              <w:t>akış</w:t>
            </w:r>
            <w:proofErr w:type="spellEnd"/>
            <w:r w:rsidRPr="004F041A">
              <w:rPr>
                <w:rFonts w:ascii="Hurme Geometric Sans 1" w:hAnsi="Hurme Geometric Sans 1"/>
              </w:rPr>
              <w:t xml:space="preserve"> </w:t>
            </w:r>
            <w:proofErr w:type="spellStart"/>
            <w:r w:rsidRPr="004F041A">
              <w:rPr>
                <w:rFonts w:ascii="Hurme Geometric Sans 1" w:hAnsi="Hurme Geometric Sans 1"/>
              </w:rPr>
              <w:t>şemaları</w:t>
            </w:r>
            <w:proofErr w:type="spellEnd"/>
            <w:r w:rsidRPr="004F041A">
              <w:rPr>
                <w:rFonts w:ascii="Hurme Geometric Sans 1" w:hAnsi="Hurme Geometric Sans 1"/>
              </w:rPr>
              <w:t xml:space="preserve"> </w:t>
            </w:r>
            <w:proofErr w:type="spellStart"/>
            <w:r w:rsidRPr="004F041A">
              <w:rPr>
                <w:rFonts w:ascii="Hurme Geometric Sans 1" w:hAnsi="Hurme Geometric Sans 1"/>
              </w:rPr>
              <w:t>belirlidir</w:t>
            </w:r>
            <w:proofErr w:type="spellEnd"/>
            <w:r w:rsidRPr="004F041A">
              <w:rPr>
                <w:rFonts w:ascii="Hurme Geometric Sans 1" w:hAnsi="Hurme Geometric Sans 1"/>
              </w:rPr>
              <w:t xml:space="preserve">. </w:t>
            </w:r>
            <w:proofErr w:type="spellStart"/>
            <w:r w:rsidRPr="004F041A">
              <w:rPr>
                <w:rFonts w:ascii="Hurme Geometric Sans 1" w:hAnsi="Hurme Geometric Sans 1"/>
              </w:rPr>
              <w:t>Sorumluluklar</w:t>
            </w:r>
            <w:proofErr w:type="spellEnd"/>
            <w:r w:rsidRPr="004F041A">
              <w:rPr>
                <w:rFonts w:ascii="Hurme Geometric Sans 1" w:hAnsi="Hurme Geometric Sans 1"/>
              </w:rPr>
              <w:t xml:space="preserve"> </w:t>
            </w:r>
            <w:proofErr w:type="spellStart"/>
            <w:r w:rsidRPr="004F041A">
              <w:rPr>
                <w:rFonts w:ascii="Hurme Geometric Sans 1" w:hAnsi="Hurme Geometric Sans 1"/>
              </w:rPr>
              <w:t>ve</w:t>
            </w:r>
            <w:proofErr w:type="spellEnd"/>
            <w:r w:rsidRPr="004F041A">
              <w:rPr>
                <w:rFonts w:ascii="Hurme Geometric Sans 1" w:hAnsi="Hurme Geometric Sans 1"/>
              </w:rPr>
              <w:t xml:space="preserve"> </w:t>
            </w:r>
            <w:proofErr w:type="spellStart"/>
            <w:r w:rsidRPr="004F041A">
              <w:rPr>
                <w:rFonts w:ascii="Hurme Geometric Sans 1" w:hAnsi="Hurme Geometric Sans 1"/>
              </w:rPr>
              <w:t>yetkiler</w:t>
            </w:r>
            <w:proofErr w:type="spellEnd"/>
            <w:r w:rsidRPr="004F041A">
              <w:rPr>
                <w:rFonts w:ascii="Hurme Geometric Sans 1" w:hAnsi="Hurme Geometric Sans 1"/>
              </w:rPr>
              <w:t xml:space="preserve"> </w:t>
            </w:r>
            <w:proofErr w:type="spellStart"/>
            <w:r w:rsidRPr="004F041A">
              <w:rPr>
                <w:rFonts w:ascii="Hurme Geometric Sans 1" w:hAnsi="Hurme Geometric Sans 1"/>
              </w:rPr>
              <w:t>tanımlanmıştır</w:t>
            </w:r>
            <w:proofErr w:type="spellEnd"/>
            <w:r w:rsidRPr="004F041A">
              <w:rPr>
                <w:rFonts w:ascii="Hurme Geometric Sans 1" w:hAnsi="Hurme Geometric Sans 1"/>
              </w:rPr>
              <w:t xml:space="preserve">. </w:t>
            </w:r>
            <w:proofErr w:type="spellStart"/>
            <w:r w:rsidRPr="004F041A">
              <w:rPr>
                <w:rFonts w:ascii="Hurme Geometric Sans 1" w:hAnsi="Hurme Geometric Sans 1"/>
              </w:rPr>
              <w:t>Gerçekleşen</w:t>
            </w:r>
            <w:proofErr w:type="spellEnd"/>
            <w:r w:rsidRPr="004F041A">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değerlendirilmektedir</w:t>
            </w:r>
            <w:proofErr w:type="spellEnd"/>
            <w:r w:rsidRPr="007E7355">
              <w:rPr>
                <w:rFonts w:ascii="Hurme Geometric Sans 1" w:hAnsi="Hurme Geometric Sans 1"/>
              </w:rPr>
              <w:t>.</w:t>
            </w:r>
          </w:p>
          <w:p w14:paraId="37477B0B" w14:textId="77777777" w:rsidR="009E4EF5" w:rsidRPr="004F041A" w:rsidRDefault="009E4EF5" w:rsidP="009A62D1">
            <w:pPr>
              <w:pStyle w:val="TableParagraph"/>
              <w:spacing w:line="261" w:lineRule="exact"/>
              <w:ind w:left="110" w:right="341"/>
              <w:jc w:val="both"/>
              <w:rPr>
                <w:rFonts w:ascii="Hurme Geometric Sans 1" w:hAnsi="Hurme Geometric Sans 1"/>
              </w:rPr>
            </w:pPr>
          </w:p>
          <w:p w14:paraId="238BCD9F" w14:textId="40DB4734" w:rsidR="009E4EF5" w:rsidRPr="007E7355" w:rsidRDefault="009E4EF5" w:rsidP="009A62D1">
            <w:pPr>
              <w:pStyle w:val="TableParagraph"/>
              <w:spacing w:line="261" w:lineRule="exact"/>
              <w:ind w:left="110" w:right="341"/>
              <w:jc w:val="both"/>
              <w:rPr>
                <w:rFonts w:ascii="Hurme Geometric Sans 1" w:hAnsi="Hurme Geometric Sans 1"/>
              </w:rPr>
            </w:pPr>
            <w:proofErr w:type="spellStart"/>
            <w:r w:rsidRPr="004F041A">
              <w:rPr>
                <w:rFonts w:ascii="Hurme Geometric Sans 1" w:hAnsi="Hurme Geometric Sans 1"/>
              </w:rPr>
              <w:t>Takvim</w:t>
            </w:r>
            <w:proofErr w:type="spellEnd"/>
            <w:r w:rsidRPr="004F041A">
              <w:rPr>
                <w:rFonts w:ascii="Hurme Geometric Sans 1" w:hAnsi="Hurme Geometric Sans 1"/>
              </w:rPr>
              <w:t xml:space="preserve"> </w:t>
            </w:r>
            <w:proofErr w:type="spellStart"/>
            <w:r w:rsidRPr="004F041A">
              <w:rPr>
                <w:rFonts w:ascii="Hurme Geometric Sans 1" w:hAnsi="Hurme Geometric Sans 1"/>
              </w:rPr>
              <w:t>yılı</w:t>
            </w:r>
            <w:proofErr w:type="spellEnd"/>
            <w:r w:rsidRPr="004F041A">
              <w:rPr>
                <w:rFonts w:ascii="Hurme Geometric Sans 1" w:hAnsi="Hurme Geometric Sans 1"/>
              </w:rPr>
              <w:t xml:space="preserve"> </w:t>
            </w:r>
            <w:proofErr w:type="spellStart"/>
            <w:r w:rsidRPr="004F041A">
              <w:rPr>
                <w:rFonts w:ascii="Hurme Geometric Sans 1" w:hAnsi="Hurme Geometric Sans 1"/>
              </w:rPr>
              <w:t>temelinde</w:t>
            </w:r>
            <w:proofErr w:type="spellEnd"/>
            <w:r w:rsidRPr="004F041A">
              <w:rPr>
                <w:rFonts w:ascii="Hurme Geometric Sans 1" w:hAnsi="Hurme Geometric Sans 1"/>
              </w:rPr>
              <w:t xml:space="preserve"> </w:t>
            </w:r>
            <w:proofErr w:type="spellStart"/>
            <w:r w:rsidRPr="004F041A">
              <w:rPr>
                <w:rFonts w:ascii="Hurme Geometric Sans 1" w:hAnsi="Hurme Geometric Sans 1"/>
              </w:rPr>
              <w:t>tasarlanmayan</w:t>
            </w:r>
            <w:proofErr w:type="spellEnd"/>
            <w:r w:rsidRPr="004F041A">
              <w:rPr>
                <w:rFonts w:ascii="Hurme Geometric Sans 1" w:hAnsi="Hurme Geometric Sans 1"/>
              </w:rPr>
              <w:t xml:space="preserve"> </w:t>
            </w:r>
            <w:proofErr w:type="spellStart"/>
            <w:r w:rsidRPr="004F041A">
              <w:rPr>
                <w:rFonts w:ascii="Hurme Geometric Sans 1" w:hAnsi="Hurme Geometric Sans 1"/>
              </w:rPr>
              <w:t>diğer</w:t>
            </w:r>
            <w:proofErr w:type="spellEnd"/>
            <w:r w:rsidRPr="004F041A">
              <w:rPr>
                <w:rFonts w:ascii="Hurme Geometric Sans 1" w:hAnsi="Hurme Geometric Sans 1"/>
              </w:rPr>
              <w:t xml:space="preserve"> </w:t>
            </w:r>
            <w:proofErr w:type="spellStart"/>
            <w:r w:rsidRPr="004F041A">
              <w:rPr>
                <w:rFonts w:ascii="Hurme Geometric Sans 1" w:hAnsi="Hurme Geometric Sans 1"/>
              </w:rPr>
              <w:t>kalite</w:t>
            </w:r>
            <w:proofErr w:type="spellEnd"/>
            <w:r w:rsidRPr="004F041A">
              <w:rPr>
                <w:rFonts w:ascii="Hurme Geometric Sans 1" w:hAnsi="Hurme Geometric Sans 1"/>
              </w:rPr>
              <w:t xml:space="preserve"> </w:t>
            </w:r>
            <w:proofErr w:type="spellStart"/>
            <w:r w:rsidRPr="004F041A">
              <w:rPr>
                <w:rFonts w:ascii="Hurme Geometric Sans 1" w:hAnsi="Hurme Geometric Sans 1"/>
              </w:rPr>
              <w:t>döngülerinin</w:t>
            </w:r>
            <w:proofErr w:type="spellEnd"/>
            <w:r w:rsidRPr="004F041A">
              <w:rPr>
                <w:rFonts w:ascii="Hurme Geometric Sans 1" w:hAnsi="Hurme Geometric Sans 1"/>
              </w:rPr>
              <w:t xml:space="preserve"> </w:t>
            </w:r>
            <w:proofErr w:type="spellStart"/>
            <w:r w:rsidRPr="004F041A">
              <w:rPr>
                <w:rFonts w:ascii="Hurme Geometric Sans 1" w:hAnsi="Hurme Geometric Sans 1"/>
              </w:rPr>
              <w:t>ise</w:t>
            </w:r>
            <w:proofErr w:type="spellEnd"/>
            <w:r w:rsidRPr="004F041A">
              <w:rPr>
                <w:rFonts w:ascii="Hurme Geometric Sans 1" w:hAnsi="Hurme Geometric Sans 1"/>
              </w:rPr>
              <w:t xml:space="preserve"> </w:t>
            </w:r>
            <w:proofErr w:type="spellStart"/>
            <w:r w:rsidRPr="007E7355">
              <w:rPr>
                <w:rFonts w:ascii="Hurme Geometric Sans 1" w:hAnsi="Hurme Geometric Sans 1"/>
              </w:rPr>
              <w:t>tüm</w:t>
            </w:r>
            <w:proofErr w:type="spellEnd"/>
            <w:r w:rsidRPr="007E7355">
              <w:rPr>
                <w:rFonts w:ascii="Hurme Geometric Sans 1" w:hAnsi="Hurme Geometric Sans 1"/>
              </w:rPr>
              <w:t xml:space="preserve"> </w:t>
            </w:r>
            <w:proofErr w:type="spellStart"/>
            <w:r w:rsidRPr="007E7355">
              <w:rPr>
                <w:rFonts w:ascii="Hurme Geometric Sans 1" w:hAnsi="Hurme Geometric Sans 1"/>
              </w:rPr>
              <w:t>katmanları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içerdiği</w:t>
            </w:r>
            <w:proofErr w:type="spellEnd"/>
            <w:r w:rsidRPr="007E7355">
              <w:rPr>
                <w:rFonts w:ascii="Hurme Geometric Sans 1" w:hAnsi="Hurme Geometric Sans 1"/>
              </w:rPr>
              <w:t xml:space="preserve"> </w:t>
            </w:r>
            <w:proofErr w:type="spellStart"/>
            <w:r w:rsidRPr="007E7355">
              <w:rPr>
                <w:rFonts w:ascii="Hurme Geometric Sans 1" w:hAnsi="Hurme Geometric Sans 1"/>
              </w:rPr>
              <w:t>kanıtları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ile</w:t>
            </w:r>
            <w:proofErr w:type="spellEnd"/>
            <w:r w:rsidRPr="007E7355">
              <w:rPr>
                <w:rFonts w:ascii="Hurme Geometric Sans 1" w:hAnsi="Hurme Geometric Sans 1"/>
              </w:rPr>
              <w:t xml:space="preserve"> </w:t>
            </w:r>
            <w:proofErr w:type="spellStart"/>
            <w:r w:rsidRPr="007E7355">
              <w:rPr>
                <w:rFonts w:ascii="Hurme Geometric Sans 1" w:hAnsi="Hurme Geometric Sans 1"/>
              </w:rPr>
              <w:t>belirtilmiştir</w:t>
            </w:r>
            <w:proofErr w:type="spellEnd"/>
            <w:r w:rsidRPr="007E7355">
              <w:rPr>
                <w:rFonts w:ascii="Hurme Geometric Sans 1" w:hAnsi="Hurme Geometric Sans 1"/>
              </w:rPr>
              <w:t xml:space="preserve">, </w:t>
            </w:r>
            <w:proofErr w:type="spellStart"/>
            <w:r w:rsidRPr="007E7355">
              <w:rPr>
                <w:rFonts w:ascii="Hurme Geometric Sans 1" w:hAnsi="Hurme Geometric Sans 1"/>
              </w:rPr>
              <w:t>gerçekleşen</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değerlendirilmektedir</w:t>
            </w:r>
            <w:proofErr w:type="spellEnd"/>
            <w:r w:rsidRPr="007E7355">
              <w:rPr>
                <w:rFonts w:ascii="Hurme Geometric Sans 1" w:hAnsi="Hurme Geometric Sans 1"/>
              </w:rPr>
              <w:t>.</w:t>
            </w:r>
          </w:p>
          <w:p w14:paraId="0975CB31" w14:textId="77777777" w:rsidR="009E4EF5" w:rsidRPr="004F041A" w:rsidRDefault="009E4EF5" w:rsidP="009A62D1">
            <w:pPr>
              <w:pStyle w:val="TableParagraph"/>
              <w:spacing w:line="248" w:lineRule="exact"/>
              <w:ind w:left="110" w:right="341"/>
              <w:jc w:val="both"/>
              <w:rPr>
                <w:rFonts w:ascii="Hurme Geometric Sans 1" w:hAnsi="Hurme Geometric Sans 1"/>
              </w:rPr>
            </w:pPr>
          </w:p>
          <w:p w14:paraId="04D1BA65" w14:textId="01C92CF0" w:rsidR="009E4EF5" w:rsidRDefault="001D5C47" w:rsidP="009A62D1">
            <w:pPr>
              <w:pStyle w:val="TableParagraph"/>
              <w:spacing w:line="248" w:lineRule="exact"/>
              <w:ind w:left="110" w:right="341"/>
              <w:jc w:val="both"/>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Merkezine</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ait</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kalite</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güvencesi</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rehberi</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gibi</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politika</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ayrıntılarının</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yer</w:t>
            </w:r>
            <w:proofErr w:type="spellEnd"/>
            <w:r w:rsidR="009E4EF5" w:rsidRPr="004F041A">
              <w:rPr>
                <w:rFonts w:ascii="Hurme Geometric Sans 1" w:hAnsi="Hurme Geometric Sans 1"/>
              </w:rPr>
              <w:t xml:space="preserve"> </w:t>
            </w:r>
            <w:proofErr w:type="spellStart"/>
            <w:r w:rsidR="009E4EF5" w:rsidRPr="007E7355">
              <w:rPr>
                <w:rFonts w:ascii="Hurme Geometric Sans 1" w:hAnsi="Hurme Geometric Sans 1"/>
              </w:rPr>
              <w:t>aldığı</w:t>
            </w:r>
            <w:proofErr w:type="spellEnd"/>
            <w:r w:rsidR="009E4EF5" w:rsidRPr="004F041A">
              <w:rPr>
                <w:rFonts w:ascii="Hurme Geometric Sans 1" w:hAnsi="Hurme Geometric Sans 1"/>
              </w:rPr>
              <w:t xml:space="preserve"> </w:t>
            </w:r>
            <w:proofErr w:type="spellStart"/>
            <w:r w:rsidR="009E4EF5" w:rsidRPr="007E7355">
              <w:rPr>
                <w:rFonts w:ascii="Hurme Geometric Sans 1" w:hAnsi="Hurme Geometric Sans 1"/>
              </w:rPr>
              <w:t>erişilebilen</w:t>
            </w:r>
            <w:proofErr w:type="spellEnd"/>
            <w:r w:rsidR="009E4EF5" w:rsidRPr="004F041A">
              <w:rPr>
                <w:rFonts w:ascii="Hurme Geometric Sans 1" w:hAnsi="Hurme Geometric Sans 1"/>
              </w:rPr>
              <w:t xml:space="preserve"> </w:t>
            </w:r>
            <w:proofErr w:type="spellStart"/>
            <w:r w:rsidR="009E4EF5" w:rsidRPr="007E7355">
              <w:rPr>
                <w:rFonts w:ascii="Hurme Geometric Sans 1" w:hAnsi="Hurme Geometric Sans 1"/>
              </w:rPr>
              <w:t>ve</w:t>
            </w:r>
            <w:proofErr w:type="spellEnd"/>
            <w:r w:rsidR="009E4EF5" w:rsidRPr="004F041A">
              <w:rPr>
                <w:rFonts w:ascii="Hurme Geometric Sans 1" w:hAnsi="Hurme Geometric Sans 1"/>
              </w:rPr>
              <w:t xml:space="preserve"> </w:t>
            </w:r>
            <w:proofErr w:type="spellStart"/>
            <w:r w:rsidR="009E4EF5" w:rsidRPr="007E7355">
              <w:rPr>
                <w:rFonts w:ascii="Hurme Geometric Sans 1" w:hAnsi="Hurme Geometric Sans 1"/>
              </w:rPr>
              <w:t>güncellenen</w:t>
            </w:r>
            <w:proofErr w:type="spellEnd"/>
            <w:r w:rsidR="009E4EF5" w:rsidRPr="004F041A">
              <w:rPr>
                <w:rFonts w:ascii="Hurme Geometric Sans 1" w:hAnsi="Hurme Geometric Sans 1"/>
              </w:rPr>
              <w:t xml:space="preserve"> </w:t>
            </w:r>
            <w:proofErr w:type="spellStart"/>
            <w:r w:rsidR="009E4EF5" w:rsidRPr="007E7355">
              <w:rPr>
                <w:rFonts w:ascii="Hurme Geometric Sans 1" w:hAnsi="Hurme Geometric Sans 1"/>
              </w:rPr>
              <w:t>bir</w:t>
            </w:r>
            <w:proofErr w:type="spellEnd"/>
            <w:r w:rsidR="009E4EF5" w:rsidRPr="004F041A">
              <w:rPr>
                <w:rFonts w:ascii="Hurme Geometric Sans 1" w:hAnsi="Hurme Geometric Sans 1"/>
              </w:rPr>
              <w:t xml:space="preserve"> </w:t>
            </w:r>
            <w:proofErr w:type="spellStart"/>
            <w:r w:rsidR="009E4EF5" w:rsidRPr="007E7355">
              <w:rPr>
                <w:rFonts w:ascii="Hurme Geometric Sans 1" w:hAnsi="Hurme Geometric Sans 1"/>
              </w:rPr>
              <w:t>doküman</w:t>
            </w:r>
            <w:proofErr w:type="spellEnd"/>
            <w:r w:rsidR="009E4EF5" w:rsidRPr="004F041A">
              <w:rPr>
                <w:rFonts w:ascii="Hurme Geometric Sans 1" w:hAnsi="Hurme Geometric Sans 1"/>
              </w:rPr>
              <w:t xml:space="preserve"> </w:t>
            </w:r>
            <w:proofErr w:type="spellStart"/>
            <w:r w:rsidR="009E4EF5" w:rsidRPr="007E7355">
              <w:rPr>
                <w:rFonts w:ascii="Hurme Geometric Sans 1" w:hAnsi="Hurme Geometric Sans 1"/>
              </w:rPr>
              <w:t>bulunmaktadır</w:t>
            </w:r>
            <w:proofErr w:type="spellEnd"/>
            <w:r w:rsidR="009E4EF5" w:rsidRPr="007E7355">
              <w:rPr>
                <w:rFonts w:ascii="Hurme Geometric Sans 1" w:hAnsi="Hurme Geometric Sans 1"/>
              </w:rPr>
              <w:t>.</w:t>
            </w:r>
            <w:r w:rsidR="009E4EF5">
              <w:rPr>
                <w:rFonts w:ascii="Hurme Geometric Sans 1" w:hAnsi="Hurme Geometric Sans 1"/>
              </w:rPr>
              <w:t xml:space="preserve"> </w:t>
            </w:r>
          </w:p>
          <w:p w14:paraId="79CBD87B" w14:textId="77777777" w:rsidR="009E4EF5" w:rsidRDefault="009E4EF5" w:rsidP="009A62D1">
            <w:pPr>
              <w:pStyle w:val="TableParagraph"/>
              <w:spacing w:line="248" w:lineRule="exact"/>
              <w:ind w:left="110" w:right="341"/>
              <w:jc w:val="both"/>
              <w:rPr>
                <w:rFonts w:ascii="Hurme Geometric Sans 1" w:hAnsi="Hurme Geometric Sans 1"/>
              </w:rPr>
            </w:pPr>
          </w:p>
          <w:p w14:paraId="3987675F" w14:textId="2734FA6C" w:rsidR="009E4EF5" w:rsidRDefault="001D5C47" w:rsidP="009A62D1">
            <w:pPr>
              <w:pStyle w:val="TableParagraph"/>
              <w:spacing w:line="248" w:lineRule="exact"/>
              <w:ind w:left="110" w:right="341"/>
              <w:jc w:val="both"/>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w:t>
            </w:r>
            <w:proofErr w:type="spellEnd"/>
            <w:r w:rsidR="009E4EF5" w:rsidRPr="00086724">
              <w:rPr>
                <w:rFonts w:ascii="Hurme Geometric Sans 1" w:hAnsi="Hurme Geometric Sans 1"/>
              </w:rPr>
              <w:t xml:space="preserve"> Kalite </w:t>
            </w:r>
            <w:proofErr w:type="spellStart"/>
            <w:r w:rsidR="009E4EF5" w:rsidRPr="00086724">
              <w:rPr>
                <w:rFonts w:ascii="Hurme Geometric Sans 1" w:hAnsi="Hurme Geometric Sans 1"/>
              </w:rPr>
              <w:t>Komisyonunun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süreç</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ve</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uygulamaları</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tanımlıdır</w:t>
            </w:r>
            <w:proofErr w:type="spellEnd"/>
            <w:r w:rsidR="009E4EF5" w:rsidRPr="00086724">
              <w:rPr>
                <w:rFonts w:ascii="Hurme Geometric Sans 1" w:hAnsi="Hurme Geometric Sans 1"/>
              </w:rPr>
              <w:t xml:space="preserve">, </w:t>
            </w:r>
            <w:proofErr w:type="spellStart"/>
            <w:r w:rsidR="00B11343">
              <w:rPr>
                <w:rFonts w:ascii="Hurme Geometric Sans 1" w:hAnsi="Hurme Geometric Sans 1"/>
              </w:rPr>
              <w:t>Uygulama</w:t>
            </w:r>
            <w:proofErr w:type="spellEnd"/>
            <w:r w:rsidR="00B11343">
              <w:rPr>
                <w:rFonts w:ascii="Hurme Geometric Sans 1" w:hAnsi="Hurme Geometric Sans 1"/>
              </w:rPr>
              <w:t xml:space="preserve"> </w:t>
            </w:r>
            <w:proofErr w:type="spellStart"/>
            <w:r w:rsidR="00B11343">
              <w:rPr>
                <w:rFonts w:ascii="Hurme Geometric Sans 1" w:hAnsi="Hurme Geometric Sans 1"/>
              </w:rPr>
              <w:t>ve</w:t>
            </w:r>
            <w:proofErr w:type="spellEnd"/>
            <w:r w:rsidR="00B11343">
              <w:rPr>
                <w:rFonts w:ascii="Hurme Geometric Sans 1" w:hAnsi="Hurme Geometric Sans 1"/>
              </w:rPr>
              <w:t xml:space="preserve"> </w:t>
            </w:r>
            <w:proofErr w:type="spellStart"/>
            <w:r w:rsidR="00B11343">
              <w:rPr>
                <w:rFonts w:ascii="Hurme Geometric Sans 1" w:hAnsi="Hurme Geometric Sans 1"/>
              </w:rPr>
              <w:t>Araştırma</w:t>
            </w:r>
            <w:proofErr w:type="spellEnd"/>
            <w:r w:rsidR="00B11343">
              <w:rPr>
                <w:rFonts w:ascii="Hurme Geometric Sans 1" w:hAnsi="Hurme Geometric Sans 1"/>
              </w:rPr>
              <w:t xml:space="preserve"> </w:t>
            </w:r>
            <w:proofErr w:type="spellStart"/>
            <w:r w:rsidR="00B11343">
              <w:rPr>
                <w:rFonts w:ascii="Hurme Geometric Sans 1" w:hAnsi="Hurme Geometric Sans 1"/>
              </w:rPr>
              <w:t>Merkezi</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çalışanlarınca</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bilinir</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Komisyon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iç</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kalite</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güvencesi</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sisteminin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oluşturulması</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ve</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geliştirilmesinde</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etkin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rol</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alır</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akreditasyonu</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süreçlerine</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destek</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verir</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Komisyon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gerçekleştirilen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etkinliklerin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sonuçlarını</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değerlendirir</w:t>
            </w:r>
            <w:proofErr w:type="spellEnd"/>
            <w:r w:rsidR="009E4EF5" w:rsidRPr="00086724">
              <w:rPr>
                <w:rFonts w:ascii="Hurme Geometric Sans 1" w:hAnsi="Hurme Geometric Sans 1"/>
              </w:rPr>
              <w:t xml:space="preserve">. Bu </w:t>
            </w:r>
            <w:proofErr w:type="spellStart"/>
            <w:r w:rsidR="009E4EF5" w:rsidRPr="00086724">
              <w:rPr>
                <w:rFonts w:ascii="Hurme Geometric Sans 1" w:hAnsi="Hurme Geometric Sans 1"/>
              </w:rPr>
              <w:t>değerlendirmeler</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karar</w:t>
            </w:r>
            <w:proofErr w:type="spellEnd"/>
            <w:r w:rsidR="009E4EF5" w:rsidRPr="00086724">
              <w:rPr>
                <w:rFonts w:ascii="Hurme Geometric Sans 1" w:hAnsi="Hurme Geometric Sans 1"/>
              </w:rPr>
              <w:t xml:space="preserve"> alma </w:t>
            </w:r>
            <w:proofErr w:type="spellStart"/>
            <w:r w:rsidR="009E4EF5" w:rsidRPr="00086724">
              <w:rPr>
                <w:rFonts w:ascii="Hurme Geometric Sans 1" w:hAnsi="Hurme Geometric Sans 1"/>
              </w:rPr>
              <w:t>mekanizmalarını</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etkiler</w:t>
            </w:r>
            <w:proofErr w:type="spellEnd"/>
            <w:r w:rsidR="009E4EF5" w:rsidRPr="00086724">
              <w:rPr>
                <w:rFonts w:ascii="Hurme Geometric Sans 1" w:hAnsi="Hurme Geometric Sans 1"/>
              </w:rPr>
              <w:t>.</w:t>
            </w:r>
          </w:p>
          <w:p w14:paraId="0DD87285" w14:textId="04CFF8C6" w:rsidR="009E4EF5" w:rsidRPr="007E7355" w:rsidRDefault="009E4EF5" w:rsidP="009A62D1">
            <w:pPr>
              <w:pStyle w:val="TableParagraph"/>
              <w:spacing w:line="248" w:lineRule="exact"/>
              <w:ind w:left="110" w:right="341"/>
              <w:jc w:val="both"/>
              <w:rPr>
                <w:rFonts w:ascii="Hurme Geometric Sans 1" w:hAnsi="Hurme Geometric Sans 1"/>
              </w:rPr>
            </w:pPr>
          </w:p>
        </w:tc>
        <w:tc>
          <w:tcPr>
            <w:tcW w:w="2199" w:type="dxa"/>
            <w:vMerge/>
            <w:shd w:val="clear" w:color="auto" w:fill="FCDFE8"/>
          </w:tcPr>
          <w:p w14:paraId="43AE1D2D" w14:textId="08F1211B" w:rsidR="009E4EF5" w:rsidRPr="007E7355" w:rsidRDefault="009E4EF5" w:rsidP="00A068E2">
            <w:pPr>
              <w:pStyle w:val="TableParagraph"/>
              <w:spacing w:line="249" w:lineRule="exact"/>
              <w:ind w:left="107"/>
              <w:rPr>
                <w:rFonts w:ascii="Hurme Geometric Sans 1" w:hAnsi="Hurme Geometric Sans 1"/>
              </w:rPr>
            </w:pPr>
          </w:p>
        </w:tc>
        <w:tc>
          <w:tcPr>
            <w:tcW w:w="1957" w:type="dxa"/>
            <w:vMerge/>
            <w:tcBorders>
              <w:bottom w:val="nil"/>
            </w:tcBorders>
            <w:shd w:val="clear" w:color="auto" w:fill="FDCEDD"/>
          </w:tcPr>
          <w:p w14:paraId="09A21E6B" w14:textId="41867AB7" w:rsidR="009E4EF5" w:rsidRPr="007E7355" w:rsidRDefault="009E4EF5" w:rsidP="00A068E2">
            <w:pPr>
              <w:pStyle w:val="TableParagraph"/>
              <w:spacing w:line="248" w:lineRule="exact"/>
              <w:ind w:left="106"/>
              <w:rPr>
                <w:rFonts w:ascii="Hurme Geometric Sans 1" w:hAnsi="Hurme Geometric Sans 1"/>
              </w:rPr>
            </w:pPr>
          </w:p>
        </w:tc>
        <w:tc>
          <w:tcPr>
            <w:tcW w:w="2019" w:type="dxa"/>
            <w:vMerge/>
            <w:shd w:val="clear" w:color="auto" w:fill="E49BB1"/>
          </w:tcPr>
          <w:p w14:paraId="2B75A4E5" w14:textId="28DD17B7" w:rsidR="009E4EF5" w:rsidRPr="007E7355" w:rsidRDefault="009E4EF5" w:rsidP="00A068E2">
            <w:pPr>
              <w:pStyle w:val="TableParagraph"/>
              <w:spacing w:line="249" w:lineRule="exact"/>
              <w:ind w:left="108"/>
              <w:rPr>
                <w:rFonts w:ascii="Hurme Geometric Sans 1" w:hAnsi="Hurme Geometric Sans 1"/>
              </w:rPr>
            </w:pPr>
          </w:p>
        </w:tc>
        <w:tc>
          <w:tcPr>
            <w:tcW w:w="2000" w:type="dxa"/>
            <w:vMerge/>
            <w:shd w:val="clear" w:color="auto" w:fill="DE829E"/>
          </w:tcPr>
          <w:p w14:paraId="5B43BD9B" w14:textId="49E24ACB" w:rsidR="009E4EF5" w:rsidRPr="007E7355" w:rsidRDefault="009E4EF5" w:rsidP="00A068E2">
            <w:pPr>
              <w:pStyle w:val="TableParagraph"/>
              <w:spacing w:line="249" w:lineRule="exact"/>
              <w:ind w:left="105"/>
              <w:rPr>
                <w:rFonts w:ascii="Hurme Geometric Sans 1" w:hAnsi="Hurme Geometric Sans 1"/>
              </w:rPr>
            </w:pPr>
          </w:p>
        </w:tc>
        <w:tc>
          <w:tcPr>
            <w:tcW w:w="1969" w:type="dxa"/>
            <w:vMerge/>
            <w:shd w:val="clear" w:color="auto" w:fill="D77192"/>
          </w:tcPr>
          <w:p w14:paraId="50CDCA09" w14:textId="128007DA" w:rsidR="009E4EF5" w:rsidRPr="007E7355" w:rsidRDefault="009E4EF5" w:rsidP="00A068E2">
            <w:pPr>
              <w:pStyle w:val="TableParagraph"/>
              <w:spacing w:line="249" w:lineRule="exact"/>
              <w:ind w:left="107"/>
              <w:rPr>
                <w:rFonts w:ascii="Hurme Geometric Sans 1" w:hAnsi="Hurme Geometric Sans 1"/>
              </w:rPr>
            </w:pPr>
          </w:p>
        </w:tc>
      </w:tr>
      <w:tr w:rsidR="009E4EF5" w:rsidRPr="007E7355" w14:paraId="048974D6" w14:textId="77777777" w:rsidTr="00594118">
        <w:trPr>
          <w:trHeight w:val="309"/>
        </w:trPr>
        <w:tc>
          <w:tcPr>
            <w:tcW w:w="5957" w:type="dxa"/>
            <w:vMerge/>
          </w:tcPr>
          <w:p w14:paraId="20AC42E8" w14:textId="354EF8F4"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vMerge/>
            <w:tcBorders>
              <w:bottom w:val="nil"/>
            </w:tcBorders>
            <w:shd w:val="clear" w:color="auto" w:fill="FCDFE8"/>
          </w:tcPr>
          <w:p w14:paraId="0B8F8039" w14:textId="3A2A1DFC" w:rsidR="009E4EF5" w:rsidRPr="007E7355" w:rsidRDefault="009E4EF5" w:rsidP="00A068E2">
            <w:pPr>
              <w:pStyle w:val="TableParagraph"/>
              <w:spacing w:line="249" w:lineRule="exact"/>
              <w:ind w:left="107"/>
              <w:rPr>
                <w:rFonts w:ascii="Hurme Geometric Sans 1" w:hAnsi="Hurme Geometric Sans 1"/>
              </w:rPr>
            </w:pPr>
          </w:p>
        </w:tc>
        <w:tc>
          <w:tcPr>
            <w:tcW w:w="1957" w:type="dxa"/>
            <w:tcBorders>
              <w:top w:val="nil"/>
              <w:bottom w:val="nil"/>
            </w:tcBorders>
            <w:shd w:val="clear" w:color="auto" w:fill="FDCEDD"/>
          </w:tcPr>
          <w:p w14:paraId="1B36CF32" w14:textId="77777777" w:rsidR="009E4EF5" w:rsidRPr="007E7355" w:rsidRDefault="009E4EF5" w:rsidP="00A068E2">
            <w:pPr>
              <w:pStyle w:val="TableParagraph"/>
              <w:rPr>
                <w:rFonts w:ascii="Hurme Geometric Sans 1" w:hAnsi="Hurme Geometric Sans 1"/>
              </w:rPr>
            </w:pPr>
          </w:p>
        </w:tc>
        <w:tc>
          <w:tcPr>
            <w:tcW w:w="2019" w:type="dxa"/>
            <w:vMerge/>
            <w:shd w:val="clear" w:color="auto" w:fill="E49BB1"/>
          </w:tcPr>
          <w:p w14:paraId="20B76564" w14:textId="221B0862" w:rsidR="009E4EF5" w:rsidRPr="007E7355" w:rsidRDefault="009E4EF5" w:rsidP="00A068E2">
            <w:pPr>
              <w:pStyle w:val="TableParagraph"/>
              <w:spacing w:line="249" w:lineRule="exact"/>
              <w:ind w:left="108"/>
              <w:rPr>
                <w:rFonts w:ascii="Hurme Geometric Sans 1" w:hAnsi="Hurme Geometric Sans 1"/>
              </w:rPr>
            </w:pPr>
          </w:p>
        </w:tc>
        <w:tc>
          <w:tcPr>
            <w:tcW w:w="2000" w:type="dxa"/>
            <w:vMerge/>
            <w:shd w:val="clear" w:color="auto" w:fill="DE829E"/>
          </w:tcPr>
          <w:p w14:paraId="36B977F5" w14:textId="6FA1E63C" w:rsidR="009E4EF5" w:rsidRPr="007E7355" w:rsidRDefault="009E4EF5" w:rsidP="00A068E2">
            <w:pPr>
              <w:pStyle w:val="TableParagraph"/>
              <w:spacing w:line="249" w:lineRule="exact"/>
              <w:ind w:left="105"/>
              <w:rPr>
                <w:rFonts w:ascii="Hurme Geometric Sans 1" w:hAnsi="Hurme Geometric Sans 1"/>
              </w:rPr>
            </w:pPr>
          </w:p>
        </w:tc>
        <w:tc>
          <w:tcPr>
            <w:tcW w:w="1969" w:type="dxa"/>
            <w:vMerge/>
            <w:shd w:val="clear" w:color="auto" w:fill="D77192"/>
          </w:tcPr>
          <w:p w14:paraId="043BC88D" w14:textId="2BFB3514" w:rsidR="009E4EF5" w:rsidRPr="007E7355" w:rsidRDefault="009E4EF5" w:rsidP="00A068E2">
            <w:pPr>
              <w:pStyle w:val="TableParagraph"/>
              <w:spacing w:line="249" w:lineRule="exact"/>
              <w:ind w:left="107"/>
              <w:rPr>
                <w:rFonts w:ascii="Hurme Geometric Sans 1" w:hAnsi="Hurme Geometric Sans 1"/>
              </w:rPr>
            </w:pPr>
          </w:p>
        </w:tc>
      </w:tr>
      <w:tr w:rsidR="009E4EF5" w:rsidRPr="007E7355" w14:paraId="61C4B829" w14:textId="77777777" w:rsidTr="00594118">
        <w:trPr>
          <w:trHeight w:val="309"/>
        </w:trPr>
        <w:tc>
          <w:tcPr>
            <w:tcW w:w="5957" w:type="dxa"/>
            <w:vMerge/>
          </w:tcPr>
          <w:p w14:paraId="2853DE48" w14:textId="325B16C1"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34832DE6"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27849DCF" w14:textId="77777777" w:rsidR="009E4EF5" w:rsidRPr="007E7355" w:rsidRDefault="009E4EF5" w:rsidP="00A068E2">
            <w:pPr>
              <w:pStyle w:val="TableParagraph"/>
              <w:rPr>
                <w:rFonts w:ascii="Hurme Geometric Sans 1" w:hAnsi="Hurme Geometric Sans 1"/>
              </w:rPr>
            </w:pPr>
          </w:p>
        </w:tc>
        <w:tc>
          <w:tcPr>
            <w:tcW w:w="2019" w:type="dxa"/>
            <w:vMerge/>
            <w:tcBorders>
              <w:bottom w:val="nil"/>
            </w:tcBorders>
            <w:shd w:val="clear" w:color="auto" w:fill="E49BB1"/>
          </w:tcPr>
          <w:p w14:paraId="25A6CC18" w14:textId="13B6E4DE" w:rsidR="009E4EF5" w:rsidRPr="007E7355" w:rsidRDefault="009E4EF5" w:rsidP="00A068E2">
            <w:pPr>
              <w:pStyle w:val="TableParagraph"/>
              <w:spacing w:line="249" w:lineRule="exact"/>
              <w:ind w:left="108"/>
              <w:rPr>
                <w:rFonts w:ascii="Hurme Geometric Sans 1" w:hAnsi="Hurme Geometric Sans 1"/>
              </w:rPr>
            </w:pPr>
          </w:p>
        </w:tc>
        <w:tc>
          <w:tcPr>
            <w:tcW w:w="2000" w:type="dxa"/>
            <w:vMerge/>
            <w:tcBorders>
              <w:bottom w:val="nil"/>
            </w:tcBorders>
            <w:shd w:val="clear" w:color="auto" w:fill="DE829E"/>
          </w:tcPr>
          <w:p w14:paraId="0AF0698C" w14:textId="48481416" w:rsidR="009E4EF5" w:rsidRPr="007E7355" w:rsidRDefault="009E4EF5" w:rsidP="00A068E2">
            <w:pPr>
              <w:pStyle w:val="TableParagraph"/>
              <w:spacing w:line="249" w:lineRule="exact"/>
              <w:ind w:left="105"/>
              <w:rPr>
                <w:rFonts w:ascii="Hurme Geometric Sans 1" w:hAnsi="Hurme Geometric Sans 1"/>
              </w:rPr>
            </w:pPr>
          </w:p>
        </w:tc>
        <w:tc>
          <w:tcPr>
            <w:tcW w:w="1969" w:type="dxa"/>
            <w:vMerge/>
            <w:tcBorders>
              <w:bottom w:val="nil"/>
            </w:tcBorders>
            <w:shd w:val="clear" w:color="auto" w:fill="D77192"/>
          </w:tcPr>
          <w:p w14:paraId="440DD582" w14:textId="338AE21F" w:rsidR="009E4EF5" w:rsidRPr="007E7355" w:rsidRDefault="009E4EF5" w:rsidP="00A068E2">
            <w:pPr>
              <w:pStyle w:val="TableParagraph"/>
              <w:spacing w:line="249" w:lineRule="exact"/>
              <w:ind w:left="107"/>
              <w:rPr>
                <w:rFonts w:ascii="Hurme Geometric Sans 1" w:hAnsi="Hurme Geometric Sans 1"/>
              </w:rPr>
            </w:pPr>
          </w:p>
        </w:tc>
      </w:tr>
      <w:tr w:rsidR="009E4EF5" w:rsidRPr="007E7355" w14:paraId="0A7945A7" w14:textId="77777777" w:rsidTr="004F041A">
        <w:trPr>
          <w:trHeight w:val="85"/>
        </w:trPr>
        <w:tc>
          <w:tcPr>
            <w:tcW w:w="5957" w:type="dxa"/>
            <w:vMerge/>
          </w:tcPr>
          <w:p w14:paraId="52D9F83A" w14:textId="37F15A00"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0F14A22A"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259DD79D"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336557E9"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51EA501F"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2510A43C" w14:textId="77777777" w:rsidR="009E4EF5" w:rsidRPr="007E7355" w:rsidRDefault="009E4EF5" w:rsidP="00A068E2">
            <w:pPr>
              <w:pStyle w:val="TableParagraph"/>
              <w:rPr>
                <w:rFonts w:ascii="Hurme Geometric Sans 1" w:hAnsi="Hurme Geometric Sans 1"/>
              </w:rPr>
            </w:pPr>
          </w:p>
        </w:tc>
      </w:tr>
      <w:tr w:rsidR="009E4EF5" w:rsidRPr="007E7355" w14:paraId="7294B6A2" w14:textId="77777777" w:rsidTr="00594118">
        <w:trPr>
          <w:trHeight w:val="308"/>
        </w:trPr>
        <w:tc>
          <w:tcPr>
            <w:tcW w:w="5957" w:type="dxa"/>
            <w:vMerge/>
          </w:tcPr>
          <w:p w14:paraId="6971BF74" w14:textId="6FE7CADF"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4BCAB04A"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39D9D6FB"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75193BB0"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6413CD57"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66B96CED" w14:textId="77777777" w:rsidR="009E4EF5" w:rsidRPr="007E7355" w:rsidRDefault="009E4EF5" w:rsidP="00A068E2">
            <w:pPr>
              <w:pStyle w:val="TableParagraph"/>
              <w:rPr>
                <w:rFonts w:ascii="Hurme Geometric Sans 1" w:hAnsi="Hurme Geometric Sans 1"/>
              </w:rPr>
            </w:pPr>
          </w:p>
        </w:tc>
      </w:tr>
      <w:tr w:rsidR="009E4EF5" w:rsidRPr="007E7355" w14:paraId="187BD6A0" w14:textId="77777777" w:rsidTr="00594118">
        <w:trPr>
          <w:trHeight w:val="309"/>
        </w:trPr>
        <w:tc>
          <w:tcPr>
            <w:tcW w:w="5957" w:type="dxa"/>
            <w:vMerge/>
          </w:tcPr>
          <w:p w14:paraId="4E2F4C54" w14:textId="7AD60F05"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07900684"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3B569AD2"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047E2BDB"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7765218F"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7DC56335" w14:textId="77777777" w:rsidR="009E4EF5" w:rsidRPr="007E7355" w:rsidRDefault="009E4EF5" w:rsidP="00A068E2">
            <w:pPr>
              <w:pStyle w:val="TableParagraph"/>
              <w:rPr>
                <w:rFonts w:ascii="Hurme Geometric Sans 1" w:hAnsi="Hurme Geometric Sans 1"/>
              </w:rPr>
            </w:pPr>
          </w:p>
        </w:tc>
      </w:tr>
      <w:tr w:rsidR="009E4EF5" w:rsidRPr="007E7355" w14:paraId="42D85676" w14:textId="77777777" w:rsidTr="00594118">
        <w:trPr>
          <w:trHeight w:val="308"/>
        </w:trPr>
        <w:tc>
          <w:tcPr>
            <w:tcW w:w="5957" w:type="dxa"/>
            <w:vMerge/>
          </w:tcPr>
          <w:p w14:paraId="61E58107" w14:textId="0EFF8D2E"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3C93DFA1"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0FF70785"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12E83F9A"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72DCB8F4"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18B069D2" w14:textId="77777777" w:rsidR="009E4EF5" w:rsidRPr="007E7355" w:rsidRDefault="009E4EF5" w:rsidP="00A068E2">
            <w:pPr>
              <w:pStyle w:val="TableParagraph"/>
              <w:rPr>
                <w:rFonts w:ascii="Hurme Geometric Sans 1" w:hAnsi="Hurme Geometric Sans 1"/>
              </w:rPr>
            </w:pPr>
          </w:p>
        </w:tc>
      </w:tr>
      <w:tr w:rsidR="009E4EF5" w:rsidRPr="007E7355" w14:paraId="71B01BE3" w14:textId="77777777" w:rsidTr="00094985">
        <w:trPr>
          <w:trHeight w:val="2608"/>
        </w:trPr>
        <w:tc>
          <w:tcPr>
            <w:tcW w:w="5957" w:type="dxa"/>
            <w:vMerge/>
            <w:tcBorders>
              <w:bottom w:val="nil"/>
            </w:tcBorders>
          </w:tcPr>
          <w:p w14:paraId="7105835D" w14:textId="77777777" w:rsidR="009E4EF5" w:rsidRPr="007E7355" w:rsidRDefault="009E4EF5" w:rsidP="005F252E">
            <w:pPr>
              <w:pStyle w:val="TableParagraph"/>
              <w:jc w:val="both"/>
              <w:rPr>
                <w:rFonts w:ascii="Hurme Geometric Sans 1" w:hAnsi="Hurme Geometric Sans 1"/>
              </w:rPr>
            </w:pPr>
          </w:p>
        </w:tc>
        <w:tc>
          <w:tcPr>
            <w:tcW w:w="10144" w:type="dxa"/>
            <w:gridSpan w:val="5"/>
            <w:vMerge w:val="restart"/>
            <w:tcBorders>
              <w:top w:val="nil"/>
            </w:tcBorders>
            <w:shd w:val="clear" w:color="auto" w:fill="E4ADC0"/>
          </w:tcPr>
          <w:p w14:paraId="7B8D71C8" w14:textId="77777777" w:rsidR="009E4EF5" w:rsidRPr="007E7355" w:rsidRDefault="009E4EF5" w:rsidP="00A068E2">
            <w:pPr>
              <w:pStyle w:val="TableParagraph"/>
              <w:spacing w:before="48"/>
              <w:ind w:left="22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7C52EE2E" w14:textId="17C6C956" w:rsidR="009E4EF5" w:rsidRPr="00B11343"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11343">
              <w:rPr>
                <w:rFonts w:ascii="Hurme Geometric Sans 1" w:hAnsi="Hurme Geometric Sans 1"/>
                <w:i/>
                <w:sz w:val="20"/>
              </w:rPr>
              <w:t xml:space="preserve">Kalite </w:t>
            </w:r>
            <w:proofErr w:type="spellStart"/>
            <w:r w:rsidRPr="00B11343">
              <w:rPr>
                <w:rFonts w:ascii="Hurme Geometric Sans 1" w:hAnsi="Hurme Geometric Sans 1"/>
                <w:i/>
                <w:sz w:val="20"/>
              </w:rPr>
              <w:t>güvencesi</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rehberi</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gibi</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tanımlı</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süreç</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belgeleri</w:t>
            </w:r>
            <w:proofErr w:type="spellEnd"/>
            <w:r w:rsidRPr="00B11343">
              <w:rPr>
                <w:rFonts w:ascii="Hurme Geometric Sans 1" w:hAnsi="Hurme Geometric Sans 1"/>
                <w:i/>
                <w:sz w:val="20"/>
              </w:rPr>
              <w:t xml:space="preserve">, Kalite </w:t>
            </w:r>
            <w:proofErr w:type="spellStart"/>
            <w:r w:rsidRPr="00B11343">
              <w:rPr>
                <w:rFonts w:ascii="Hurme Geometric Sans 1" w:hAnsi="Hurme Geometric Sans 1"/>
                <w:i/>
                <w:sz w:val="20"/>
              </w:rPr>
              <w:t>Komisyonu</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çalışma</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usul</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ve</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esasları</w:t>
            </w:r>
            <w:proofErr w:type="spellEnd"/>
          </w:p>
          <w:p w14:paraId="1488438A" w14:textId="77777777" w:rsidR="009E4EF5" w:rsidRPr="00B11343"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B11343">
              <w:rPr>
                <w:rFonts w:ascii="Hurme Geometric Sans 1" w:hAnsi="Hurme Geometric Sans 1"/>
                <w:i/>
                <w:sz w:val="20"/>
              </w:rPr>
              <w:t>İş</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akış</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şemaları</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takvim</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görev</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ve</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sorumluluklar</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ve</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paydaşların</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rollerini</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gösteren</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kanıtlar</w:t>
            </w:r>
            <w:proofErr w:type="spellEnd"/>
          </w:p>
          <w:p w14:paraId="4A93BD1B" w14:textId="77777777" w:rsidR="009E4EF5" w:rsidRPr="00B11343"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11343">
              <w:rPr>
                <w:rFonts w:ascii="Hurme Geometric Sans 1" w:hAnsi="Hurme Geometric Sans 1"/>
                <w:i/>
                <w:sz w:val="20"/>
              </w:rPr>
              <w:t xml:space="preserve">Bilgi </w:t>
            </w:r>
            <w:proofErr w:type="spellStart"/>
            <w:r w:rsidRPr="00B11343">
              <w:rPr>
                <w:rFonts w:ascii="Hurme Geometric Sans 1" w:hAnsi="Hurme Geometric Sans 1"/>
                <w:i/>
                <w:sz w:val="20"/>
              </w:rPr>
              <w:t>Yönetim</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Sistemi</w:t>
            </w:r>
            <w:proofErr w:type="spellEnd"/>
          </w:p>
          <w:p w14:paraId="20CA8296" w14:textId="77777777" w:rsidR="009E4EF5" w:rsidRPr="00B11343"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11343">
              <w:rPr>
                <w:rFonts w:ascii="Hurme Geometric Sans 1" w:hAnsi="Hurme Geometric Sans 1"/>
                <w:i/>
                <w:sz w:val="20"/>
              </w:rPr>
              <w:t xml:space="preserve">Geri </w:t>
            </w:r>
            <w:proofErr w:type="spellStart"/>
            <w:r w:rsidRPr="00B11343">
              <w:rPr>
                <w:rFonts w:ascii="Hurme Geometric Sans 1" w:hAnsi="Hurme Geometric Sans 1"/>
                <w:i/>
                <w:sz w:val="20"/>
              </w:rPr>
              <w:t>bildirim</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yöntemleri</w:t>
            </w:r>
            <w:proofErr w:type="spellEnd"/>
          </w:p>
          <w:p w14:paraId="14007CCD" w14:textId="77777777" w:rsidR="009E4EF5" w:rsidRPr="00B11343"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B11343">
              <w:rPr>
                <w:rFonts w:ascii="Hurme Geometric Sans 1" w:hAnsi="Hurme Geometric Sans 1"/>
                <w:i/>
                <w:sz w:val="20"/>
              </w:rPr>
              <w:t>Paydaş</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katılımına</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ilişkin</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belgeler</w:t>
            </w:r>
            <w:proofErr w:type="spellEnd"/>
          </w:p>
          <w:p w14:paraId="71C082CF" w14:textId="77777777" w:rsidR="009E4EF5" w:rsidRPr="00B11343"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B11343">
              <w:rPr>
                <w:rFonts w:ascii="Hurme Geometric Sans 1" w:hAnsi="Hurme Geometric Sans 1"/>
                <w:i/>
                <w:sz w:val="20"/>
              </w:rPr>
              <w:t>Yıllık</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izleme</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ve</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iyileştirme</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raporları</w:t>
            </w:r>
            <w:proofErr w:type="spellEnd"/>
          </w:p>
          <w:p w14:paraId="01674433" w14:textId="36A92BBA" w:rsidR="009E4EF5" w:rsidRPr="007E7355" w:rsidRDefault="009E4EF5" w:rsidP="00B11343">
            <w:pPr>
              <w:pStyle w:val="TableParagraph"/>
              <w:numPr>
                <w:ilvl w:val="0"/>
                <w:numId w:val="64"/>
              </w:numPr>
              <w:tabs>
                <w:tab w:val="left" w:pos="945"/>
                <w:tab w:val="left" w:pos="946"/>
              </w:tabs>
              <w:spacing w:before="41"/>
              <w:rPr>
                <w:rFonts w:ascii="Hurme Geometric Sans 1" w:hAnsi="Hurme Geometric Sans 1"/>
                <w:i/>
              </w:rPr>
            </w:pPr>
            <w:proofErr w:type="spellStart"/>
            <w:r w:rsidRPr="00B11343">
              <w:rPr>
                <w:rFonts w:ascii="Hurme Geometric Sans 1" w:hAnsi="Hurme Geometric Sans 1"/>
                <w:i/>
                <w:sz w:val="20"/>
              </w:rPr>
              <w:t>Standart</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uygulamalar</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ve</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mevzuatın</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yanı</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sıra</w:t>
            </w:r>
            <w:proofErr w:type="spellEnd"/>
            <w:r w:rsidRPr="00B11343">
              <w:rPr>
                <w:rFonts w:ascii="Hurme Geometric Sans 1" w:hAnsi="Hurme Geometric Sans 1"/>
                <w:i/>
                <w:sz w:val="20"/>
              </w:rPr>
              <w:t xml:space="preserve">; </w:t>
            </w:r>
            <w:proofErr w:type="spellStart"/>
            <w:r w:rsidR="00B11343">
              <w:rPr>
                <w:rFonts w:ascii="Hurme Geometric Sans 1" w:hAnsi="Hurme Geometric Sans 1"/>
                <w:i/>
                <w:sz w:val="20"/>
              </w:rPr>
              <w:t>Uygulama</w:t>
            </w:r>
            <w:proofErr w:type="spellEnd"/>
            <w:r w:rsidR="00B11343">
              <w:rPr>
                <w:rFonts w:ascii="Hurme Geometric Sans 1" w:hAnsi="Hurme Geometric Sans 1"/>
                <w:i/>
                <w:sz w:val="20"/>
              </w:rPr>
              <w:t xml:space="preserve"> </w:t>
            </w:r>
            <w:proofErr w:type="spellStart"/>
            <w:r w:rsidR="00B11343">
              <w:rPr>
                <w:rFonts w:ascii="Hurme Geometric Sans 1" w:hAnsi="Hurme Geometric Sans 1"/>
                <w:i/>
                <w:sz w:val="20"/>
              </w:rPr>
              <w:t>ve</w:t>
            </w:r>
            <w:proofErr w:type="spellEnd"/>
            <w:r w:rsidR="00B11343">
              <w:rPr>
                <w:rFonts w:ascii="Hurme Geometric Sans 1" w:hAnsi="Hurme Geometric Sans 1"/>
                <w:i/>
                <w:sz w:val="20"/>
              </w:rPr>
              <w:t xml:space="preserve"> </w:t>
            </w:r>
            <w:proofErr w:type="spellStart"/>
            <w:r w:rsidR="00B11343">
              <w:rPr>
                <w:rFonts w:ascii="Hurme Geometric Sans 1" w:hAnsi="Hurme Geometric Sans 1"/>
                <w:i/>
                <w:sz w:val="20"/>
              </w:rPr>
              <w:t>Araştırma</w:t>
            </w:r>
            <w:proofErr w:type="spellEnd"/>
            <w:r w:rsidR="00B11343">
              <w:rPr>
                <w:rFonts w:ascii="Hurme Geometric Sans 1" w:hAnsi="Hurme Geometric Sans 1"/>
                <w:i/>
                <w:sz w:val="20"/>
              </w:rPr>
              <w:t xml:space="preserve"> </w:t>
            </w:r>
            <w:proofErr w:type="spellStart"/>
            <w:r w:rsidR="00B11343">
              <w:rPr>
                <w:rFonts w:ascii="Hurme Geometric Sans 1" w:hAnsi="Hurme Geometric Sans 1"/>
                <w:i/>
                <w:sz w:val="20"/>
              </w:rPr>
              <w:t>Merkezinin</w:t>
            </w:r>
            <w:proofErr w:type="spellEnd"/>
            <w:r w:rsidR="00B11343">
              <w:rPr>
                <w:rFonts w:ascii="Hurme Geometric Sans 1" w:hAnsi="Hurme Geometric Sans 1"/>
                <w:i/>
                <w:sz w:val="20"/>
              </w:rPr>
              <w:t xml:space="preserve"> </w:t>
            </w:r>
            <w:proofErr w:type="spellStart"/>
            <w:r w:rsidRPr="00B11343">
              <w:rPr>
                <w:rFonts w:ascii="Hurme Geometric Sans 1" w:hAnsi="Hurme Geometric Sans 1"/>
                <w:i/>
                <w:sz w:val="20"/>
              </w:rPr>
              <w:t>ihtiyaçları</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doğrultusunda</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geliştirdiği</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özgün</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yaklaşım</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ve</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uygulamalarına</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ilişkin</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kanıtlar</w:t>
            </w:r>
            <w:proofErr w:type="spellEnd"/>
          </w:p>
        </w:tc>
      </w:tr>
      <w:tr w:rsidR="00B06984" w:rsidRPr="007E7355" w14:paraId="45BE56B1" w14:textId="77777777" w:rsidTr="00E21C43">
        <w:trPr>
          <w:trHeight w:val="779"/>
        </w:trPr>
        <w:tc>
          <w:tcPr>
            <w:tcW w:w="5957" w:type="dxa"/>
            <w:tcBorders>
              <w:top w:val="nil"/>
            </w:tcBorders>
          </w:tcPr>
          <w:p w14:paraId="0C2AB89F" w14:textId="77777777" w:rsidR="00B06984" w:rsidRPr="007E7355" w:rsidRDefault="00B06984" w:rsidP="00A068E2">
            <w:pPr>
              <w:pStyle w:val="TableParagraph"/>
              <w:rPr>
                <w:rFonts w:ascii="Hurme Geometric Sans 1" w:hAnsi="Hurme Geometric Sans 1"/>
              </w:rPr>
            </w:pPr>
          </w:p>
        </w:tc>
        <w:tc>
          <w:tcPr>
            <w:tcW w:w="10144" w:type="dxa"/>
            <w:gridSpan w:val="5"/>
            <w:vMerge/>
            <w:shd w:val="clear" w:color="auto" w:fill="E4ADC0"/>
          </w:tcPr>
          <w:p w14:paraId="5DF97304" w14:textId="4EC5426C" w:rsidR="00B06984" w:rsidRPr="007E7355" w:rsidRDefault="00B06984" w:rsidP="00A068E2">
            <w:pPr>
              <w:pStyle w:val="TableParagraph"/>
              <w:spacing w:line="252" w:lineRule="exact"/>
              <w:ind w:left="945"/>
              <w:rPr>
                <w:rFonts w:ascii="Hurme Geometric Sans 1" w:hAnsi="Hurme Geometric Sans 1"/>
                <w:i/>
              </w:rPr>
            </w:pPr>
          </w:p>
        </w:tc>
      </w:tr>
    </w:tbl>
    <w:p w14:paraId="32108FE8" w14:textId="5D6DBBD0"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5408" behindDoc="1" locked="0" layoutInCell="1" allowOverlap="1" wp14:anchorId="6F98FA9E" wp14:editId="1F781942">
                <wp:simplePos x="0" y="0"/>
                <wp:positionH relativeFrom="page">
                  <wp:posOffset>6264910</wp:posOffset>
                </wp:positionH>
                <wp:positionV relativeFrom="page">
                  <wp:posOffset>852170</wp:posOffset>
                </wp:positionV>
                <wp:extent cx="155575" cy="152400"/>
                <wp:effectExtent l="0" t="4445" r="0" b="0"/>
                <wp:wrapNone/>
                <wp:docPr id="47" name="Metin Kutusu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D59A" w14:textId="77777777" w:rsidR="00A53E5C" w:rsidRDefault="00A53E5C" w:rsidP="00A068E2">
                            <w:pPr>
                              <w:pStyle w:val="GvdeMetni"/>
                              <w:spacing w:line="240" w:lineRule="exact"/>
                              <w:rPr>
                                <w:rFonts w:ascii="Carlito"/>
                              </w:rPr>
                            </w:pPr>
                            <w:r>
                              <w:rPr>
                                <w:rFonts w:ascii="Carlito"/>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8FA9E" id="Metin Kutusu 47" o:spid="_x0000_s1029" type="#_x0000_t202" style="position:absolute;margin-left:493.3pt;margin-top:67.1pt;width:12.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bgtwIAALUFAAAOAAAAZHJzL2Uyb0RvYy54bWysVF9vmzAQf5+072D5nQIpJAGVVGkI07R2&#10;m9TtAzhggjWwmW0C3bTvvrMJSZu+TNt4sA777nf/fnc3t0NTowOVigmeYP/Kw4jyXBSM7xP89Uvm&#10;LDFSmvCC1ILTBD9RhW9Xb9/c9G1MZ6ISdUElAhCu4r5NcKV1G7uuyivaEHUlWsrhsRSyIRp+5d4t&#10;JOkBvandmefN3V7IopUip0rBbTo+4pXFL0ua609lqahGdYIhNm1Pac+dOd3VDYn3krQVy49hkL+I&#10;oiGMg9MTVEo0QZ1kr6AalkuhRKmvctG4oixZTm0OkI3vXWTzWJGW2lygOKo9lUn9P9j84+GzRKxI&#10;cLDAiJMGevRANePoQ6c71SG4hhr1rYpB9bEFZT3ciQF6bfNV7b3IvynExaYifE/XUoq+oqSAGH1j&#10;6T4zHXGUAdn1D6IAX6TTwgINpWxMAaEkCNChV0+n/tBBo9y4DMNwEWKUw5MfzgLP9s8l8WTcSqXf&#10;UdEgIyRYQvstODncK22CIfGkYnxxkbG6thSo+YsLUBxvwDWYmjcThO3oz8iLtsvtMnCC2XzrBF6a&#10;OutsEzjzzF+E6XW62aT+L+PXD+KKFQXlxs3ELj/4s+4deT7y4sQvJWpWGDgTkpL73aaW6ECA3Zn9&#10;bMnh5azmvgzDFgFyuUjJh2rezSInmy8XTpAFoRMtvKXj+dFdNPeCKEizlyndM07/PSXUJzgKZ+HI&#10;pXPQF7l59nudG4kbpmF/1KxJ8PKkRGLDwC0vbGs1YfUoPyuFCf9cCmj31GjLV0PRkax62A12PK6n&#10;MdiJ4gkILAUQDFgKuw+ESsgfGPWwRxKsvndEUozq9xyGwCydSZCTsJsEwnMwTbDGaBQ3elxOXSvZ&#10;vgLkccy4WMOglMyS2EzUGMVxvGA32FyOe8wsn+f/Vuu8bV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kJlG4LcC&#10;AAC1BQAADgAAAAAAAAAAAAAAAAAuAgAAZHJzL2Uyb0RvYy54bWxQSwECLQAUAAYACAAAACEAviGK&#10;+OAAAAAMAQAADwAAAAAAAAAAAAAAAAARBQAAZHJzL2Rvd25yZXYueG1sUEsFBgAAAAAEAAQA8wAA&#10;AB4GAAAAAA==&#10;" filled="f" stroked="f">
                <v:textbox inset="0,0,0,0">
                  <w:txbxContent>
                    <w:p w14:paraId="0026D59A" w14:textId="77777777" w:rsidR="00A53E5C" w:rsidRDefault="00A53E5C" w:rsidP="00A068E2">
                      <w:pPr>
                        <w:pStyle w:val="GvdeMetni"/>
                        <w:spacing w:line="240" w:lineRule="exact"/>
                        <w:rPr>
                          <w:rFonts w:ascii="Carlito"/>
                        </w:rPr>
                      </w:pPr>
                      <w:r>
                        <w:rPr>
                          <w:rFonts w:ascii="Carlito"/>
                        </w:rPr>
                        <w:t>13</w:t>
                      </w:r>
                    </w:p>
                  </w:txbxContent>
                </v:textbox>
                <w10:wrap anchorx="page" anchory="page"/>
              </v:shape>
            </w:pict>
          </mc:Fallback>
        </mc:AlternateContent>
      </w:r>
    </w:p>
    <w:p w14:paraId="406D7552"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16"/>
          <w:footerReference w:type="default" r:id="rId17"/>
          <w:pgSz w:w="16840" w:h="11910" w:orient="landscape"/>
          <w:pgMar w:top="920" w:right="160" w:bottom="840" w:left="180" w:header="0" w:footer="652" w:gutter="0"/>
          <w:cols w:space="708"/>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2199"/>
        <w:gridCol w:w="1957"/>
        <w:gridCol w:w="2019"/>
        <w:gridCol w:w="2270"/>
        <w:gridCol w:w="1699"/>
      </w:tblGrid>
      <w:tr w:rsidR="00A068E2" w:rsidRPr="007E7355" w14:paraId="6114EBC7" w14:textId="77777777" w:rsidTr="00A068E2">
        <w:trPr>
          <w:trHeight w:val="393"/>
        </w:trPr>
        <w:tc>
          <w:tcPr>
            <w:tcW w:w="16101" w:type="dxa"/>
            <w:gridSpan w:val="6"/>
            <w:shd w:val="clear" w:color="auto" w:fill="FFC9DE"/>
          </w:tcPr>
          <w:p w14:paraId="423AB3EA" w14:textId="01153D9E" w:rsidR="00A068E2" w:rsidRPr="007E7355" w:rsidRDefault="004D4914" w:rsidP="00A068E2">
            <w:pPr>
              <w:pStyle w:val="TableParagraph"/>
              <w:spacing w:line="337" w:lineRule="exact"/>
              <w:ind w:right="94"/>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A068E2" w:rsidRPr="007E7355" w14:paraId="4F73241C" w14:textId="77777777" w:rsidTr="004F041A">
        <w:trPr>
          <w:trHeight w:val="439"/>
        </w:trPr>
        <w:tc>
          <w:tcPr>
            <w:tcW w:w="16101" w:type="dxa"/>
            <w:gridSpan w:val="6"/>
            <w:shd w:val="clear" w:color="auto" w:fill="FFC9DE"/>
          </w:tcPr>
          <w:p w14:paraId="7AA60DFA" w14:textId="77777777" w:rsidR="00A068E2" w:rsidRPr="007E7355" w:rsidRDefault="00A068E2" w:rsidP="00A068E2">
            <w:pPr>
              <w:pStyle w:val="TableParagraph"/>
              <w:spacing w:line="260" w:lineRule="exact"/>
              <w:ind w:left="110"/>
              <w:rPr>
                <w:rFonts w:ascii="Hurme Geometric Sans 1" w:hAnsi="Hurme Geometric Sans 1"/>
                <w:b/>
              </w:rPr>
            </w:pPr>
            <w:r w:rsidRPr="007E7355">
              <w:rPr>
                <w:rFonts w:ascii="Hurme Geometric Sans 1" w:hAnsi="Hurme Geometric Sans 1"/>
                <w:b/>
              </w:rPr>
              <w:t xml:space="preserve">A.1. </w:t>
            </w:r>
            <w:proofErr w:type="spellStart"/>
            <w:r w:rsidRPr="007E7355">
              <w:rPr>
                <w:rFonts w:ascii="Hurme Geometric Sans 1" w:hAnsi="Hurme Geometric Sans 1"/>
                <w:b/>
              </w:rPr>
              <w:t>Liderlik</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ve</w:t>
            </w:r>
            <w:proofErr w:type="spellEnd"/>
            <w:r w:rsidRPr="007E7355">
              <w:rPr>
                <w:rFonts w:ascii="Hurme Geometric Sans 1" w:hAnsi="Hurme Geometric Sans 1"/>
                <w:b/>
              </w:rPr>
              <w:t xml:space="preserve"> Kalite</w:t>
            </w:r>
          </w:p>
        </w:tc>
      </w:tr>
      <w:tr w:rsidR="00A068E2" w:rsidRPr="007E7355" w14:paraId="44789120" w14:textId="77777777" w:rsidTr="006734EF">
        <w:trPr>
          <w:trHeight w:val="309"/>
        </w:trPr>
        <w:tc>
          <w:tcPr>
            <w:tcW w:w="5957" w:type="dxa"/>
            <w:shd w:val="clear" w:color="auto" w:fill="FFC9DE"/>
          </w:tcPr>
          <w:p w14:paraId="0F3D1C6B" w14:textId="77777777" w:rsidR="00A068E2" w:rsidRPr="007E7355" w:rsidRDefault="00A068E2" w:rsidP="00A068E2">
            <w:pPr>
              <w:pStyle w:val="TableParagraph"/>
              <w:rPr>
                <w:rFonts w:ascii="Hurme Geometric Sans 1" w:hAnsi="Hurme Geometric Sans 1"/>
              </w:rPr>
            </w:pPr>
          </w:p>
        </w:tc>
        <w:tc>
          <w:tcPr>
            <w:tcW w:w="2199" w:type="dxa"/>
            <w:shd w:val="clear" w:color="auto" w:fill="FFC9DE"/>
          </w:tcPr>
          <w:p w14:paraId="3677EAF8" w14:textId="77777777" w:rsidR="00A068E2" w:rsidRPr="007E7355" w:rsidRDefault="00A068E2" w:rsidP="00A068E2">
            <w:pPr>
              <w:pStyle w:val="TableParagraph"/>
              <w:spacing w:line="263" w:lineRule="exact"/>
              <w:ind w:left="10"/>
              <w:jc w:val="center"/>
              <w:rPr>
                <w:rFonts w:ascii="Hurme Geometric Sans 1" w:hAnsi="Hurme Geometric Sans 1"/>
                <w:b/>
              </w:rPr>
            </w:pPr>
            <w:r w:rsidRPr="007E7355">
              <w:rPr>
                <w:rFonts w:ascii="Hurme Geometric Sans 1" w:hAnsi="Hurme Geometric Sans 1"/>
                <w:b/>
              </w:rPr>
              <w:t>1</w:t>
            </w:r>
          </w:p>
        </w:tc>
        <w:tc>
          <w:tcPr>
            <w:tcW w:w="1957" w:type="dxa"/>
            <w:shd w:val="clear" w:color="auto" w:fill="FFC9DE"/>
          </w:tcPr>
          <w:p w14:paraId="317E0B7B" w14:textId="77777777" w:rsidR="00A068E2" w:rsidRPr="007E7355" w:rsidRDefault="00A068E2" w:rsidP="00A068E2">
            <w:pPr>
              <w:pStyle w:val="TableParagraph"/>
              <w:spacing w:line="263" w:lineRule="exact"/>
              <w:ind w:left="6"/>
              <w:jc w:val="center"/>
              <w:rPr>
                <w:rFonts w:ascii="Hurme Geometric Sans 1" w:hAnsi="Hurme Geometric Sans 1"/>
                <w:b/>
              </w:rPr>
            </w:pPr>
            <w:r w:rsidRPr="007E7355">
              <w:rPr>
                <w:rFonts w:ascii="Hurme Geometric Sans 1" w:hAnsi="Hurme Geometric Sans 1"/>
                <w:b/>
              </w:rPr>
              <w:t>2</w:t>
            </w:r>
          </w:p>
        </w:tc>
        <w:tc>
          <w:tcPr>
            <w:tcW w:w="2019" w:type="dxa"/>
            <w:shd w:val="clear" w:color="auto" w:fill="FFC9DE"/>
          </w:tcPr>
          <w:p w14:paraId="4B8B29ED" w14:textId="77777777" w:rsidR="00A068E2" w:rsidRPr="007E7355" w:rsidRDefault="00A068E2" w:rsidP="00A068E2">
            <w:pPr>
              <w:pStyle w:val="TableParagraph"/>
              <w:spacing w:line="263" w:lineRule="exact"/>
              <w:ind w:left="9"/>
              <w:jc w:val="center"/>
              <w:rPr>
                <w:rFonts w:ascii="Hurme Geometric Sans 1" w:hAnsi="Hurme Geometric Sans 1"/>
                <w:b/>
              </w:rPr>
            </w:pPr>
            <w:r w:rsidRPr="007E7355">
              <w:rPr>
                <w:rFonts w:ascii="Hurme Geometric Sans 1" w:hAnsi="Hurme Geometric Sans 1"/>
                <w:b/>
              </w:rPr>
              <w:t>3</w:t>
            </w:r>
          </w:p>
        </w:tc>
        <w:tc>
          <w:tcPr>
            <w:tcW w:w="2270" w:type="dxa"/>
            <w:shd w:val="clear" w:color="auto" w:fill="FFC9DE"/>
          </w:tcPr>
          <w:p w14:paraId="34D44470" w14:textId="77777777" w:rsidR="00A068E2" w:rsidRPr="007E7355" w:rsidRDefault="00A068E2" w:rsidP="00A068E2">
            <w:pPr>
              <w:pStyle w:val="TableParagraph"/>
              <w:spacing w:line="263" w:lineRule="exact"/>
              <w:ind w:left="3"/>
              <w:jc w:val="center"/>
              <w:rPr>
                <w:rFonts w:ascii="Hurme Geometric Sans 1" w:hAnsi="Hurme Geometric Sans 1"/>
                <w:b/>
              </w:rPr>
            </w:pPr>
            <w:r w:rsidRPr="007E7355">
              <w:rPr>
                <w:rFonts w:ascii="Hurme Geometric Sans 1" w:hAnsi="Hurme Geometric Sans 1"/>
                <w:b/>
              </w:rPr>
              <w:t>4</w:t>
            </w:r>
          </w:p>
        </w:tc>
        <w:tc>
          <w:tcPr>
            <w:tcW w:w="1699" w:type="dxa"/>
            <w:shd w:val="clear" w:color="auto" w:fill="FFC9DE"/>
          </w:tcPr>
          <w:p w14:paraId="4E524046" w14:textId="77777777" w:rsidR="00A068E2" w:rsidRPr="007E7355" w:rsidRDefault="00A068E2" w:rsidP="00A068E2">
            <w:pPr>
              <w:pStyle w:val="TableParagraph"/>
              <w:spacing w:line="263" w:lineRule="exact"/>
              <w:ind w:left="8"/>
              <w:jc w:val="center"/>
              <w:rPr>
                <w:rFonts w:ascii="Hurme Geometric Sans 1" w:hAnsi="Hurme Geometric Sans 1"/>
                <w:b/>
              </w:rPr>
            </w:pPr>
            <w:r w:rsidRPr="007E7355">
              <w:rPr>
                <w:rFonts w:ascii="Hurme Geometric Sans 1" w:hAnsi="Hurme Geometric Sans 1"/>
                <w:b/>
              </w:rPr>
              <w:t>5</w:t>
            </w:r>
          </w:p>
        </w:tc>
      </w:tr>
      <w:tr w:rsidR="00594118" w:rsidRPr="007E7355" w14:paraId="117159C1" w14:textId="77777777" w:rsidTr="006734EF">
        <w:trPr>
          <w:trHeight w:val="308"/>
        </w:trPr>
        <w:tc>
          <w:tcPr>
            <w:tcW w:w="5957" w:type="dxa"/>
            <w:tcBorders>
              <w:bottom w:val="nil"/>
            </w:tcBorders>
          </w:tcPr>
          <w:p w14:paraId="60644E57" w14:textId="77777777" w:rsidR="00594118" w:rsidRPr="007E7355" w:rsidRDefault="00594118" w:rsidP="00A068E2">
            <w:pPr>
              <w:pStyle w:val="TableParagraph"/>
              <w:rPr>
                <w:rFonts w:ascii="Hurme Geometric Sans 1" w:hAnsi="Hurme Geometric Sans 1"/>
              </w:rPr>
            </w:pPr>
          </w:p>
        </w:tc>
        <w:tc>
          <w:tcPr>
            <w:tcW w:w="2199" w:type="dxa"/>
            <w:tcBorders>
              <w:bottom w:val="nil"/>
            </w:tcBorders>
            <w:shd w:val="clear" w:color="auto" w:fill="FCDFE8"/>
          </w:tcPr>
          <w:p w14:paraId="031E5805" w14:textId="6C83E564" w:rsidR="00594118" w:rsidRPr="007E7355" w:rsidRDefault="001D5C47" w:rsidP="00A068E2">
            <w:pPr>
              <w:pStyle w:val="TableParagraph"/>
              <w:spacing w:line="248" w:lineRule="exact"/>
              <w:ind w:left="107"/>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594118" w:rsidRPr="006734EF">
              <w:rPr>
                <w:rFonts w:ascii="Hurme Geometric Sans 1" w:hAnsi="Hurme Geometric Sans 1"/>
              </w:rPr>
              <w:t>kamuoyunu</w:t>
            </w:r>
            <w:proofErr w:type="spellEnd"/>
          </w:p>
        </w:tc>
        <w:tc>
          <w:tcPr>
            <w:tcW w:w="1957" w:type="dxa"/>
            <w:vMerge w:val="restart"/>
            <w:shd w:val="clear" w:color="auto" w:fill="FDCEDD"/>
          </w:tcPr>
          <w:p w14:paraId="4B13E3E7" w14:textId="680BB51E" w:rsidR="00594118" w:rsidRPr="007E7355" w:rsidRDefault="001D5C47" w:rsidP="00A068E2">
            <w:pPr>
              <w:pStyle w:val="TableParagraph"/>
              <w:spacing w:line="248" w:lineRule="exact"/>
              <w:ind w:left="106"/>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00594118" w:rsidRPr="007E7355">
              <w:rPr>
                <w:rFonts w:ascii="Hurme Geometric Sans 1" w:hAnsi="Hurme Geometric Sans 1"/>
              </w:rPr>
              <w:t xml:space="preserve"> </w:t>
            </w:r>
            <w:proofErr w:type="spellStart"/>
            <w:r w:rsidR="00594118" w:rsidRPr="007E7355">
              <w:rPr>
                <w:rFonts w:ascii="Hurme Geometric Sans 1" w:hAnsi="Hurme Geometric Sans 1"/>
              </w:rPr>
              <w:t>şeffaflık</w:t>
            </w:r>
            <w:proofErr w:type="spellEnd"/>
          </w:p>
          <w:p w14:paraId="551AFD05" w14:textId="77777777" w:rsidR="00594118" w:rsidRPr="007E7355" w:rsidRDefault="00594118" w:rsidP="00A068E2">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hesap</w:t>
            </w:r>
            <w:proofErr w:type="spellEnd"/>
          </w:p>
          <w:p w14:paraId="0769958B" w14:textId="77777777" w:rsidR="00594118" w:rsidRPr="007E7355" w:rsidRDefault="00594118" w:rsidP="00A068E2">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verebilirlik</w:t>
            </w:r>
            <w:proofErr w:type="spellEnd"/>
            <w:r w:rsidRPr="007E7355">
              <w:rPr>
                <w:rFonts w:ascii="Hurme Geometric Sans 1" w:hAnsi="Hurme Geometric Sans 1"/>
              </w:rPr>
              <w:t xml:space="preserve"> </w:t>
            </w:r>
            <w:proofErr w:type="spellStart"/>
            <w:r w:rsidRPr="007E7355">
              <w:rPr>
                <w:rFonts w:ascii="Hurme Geometric Sans 1" w:hAnsi="Hurme Geometric Sans 1"/>
              </w:rPr>
              <w:t>ilkeleri</w:t>
            </w:r>
            <w:proofErr w:type="spellEnd"/>
          </w:p>
          <w:p w14:paraId="789A981C" w14:textId="77777777" w:rsidR="00594118" w:rsidRPr="007E7355" w:rsidRDefault="00594118" w:rsidP="00A068E2">
            <w:pPr>
              <w:pStyle w:val="TableParagraph"/>
              <w:spacing w:line="248" w:lineRule="exact"/>
              <w:ind w:left="106"/>
              <w:rPr>
                <w:rFonts w:ascii="Hurme Geometric Sans 1" w:hAnsi="Hurme Geometric Sans 1"/>
              </w:rPr>
            </w:pPr>
            <w:proofErr w:type="spellStart"/>
            <w:r w:rsidRPr="007E7355">
              <w:rPr>
                <w:rFonts w:ascii="Hurme Geometric Sans 1" w:hAnsi="Hurme Geometric Sans 1"/>
              </w:rPr>
              <w:t>doğrultusunda</w:t>
            </w:r>
            <w:proofErr w:type="spellEnd"/>
          </w:p>
          <w:p w14:paraId="5DCA673A" w14:textId="77777777" w:rsidR="00594118" w:rsidRPr="007E7355" w:rsidRDefault="00594118" w:rsidP="00A068E2">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kamuoyunu</w:t>
            </w:r>
            <w:proofErr w:type="spellEnd"/>
          </w:p>
          <w:p w14:paraId="38E6FC0E" w14:textId="77777777" w:rsidR="00594118" w:rsidRPr="007E7355" w:rsidRDefault="00594118" w:rsidP="00A068E2">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bilgilendirmek</w:t>
            </w:r>
            <w:proofErr w:type="spellEnd"/>
          </w:p>
          <w:p w14:paraId="106072B7" w14:textId="77777777" w:rsidR="00594118" w:rsidRPr="007E7355" w:rsidRDefault="00594118" w:rsidP="00A068E2">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üzere</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tanımlı</w:t>
            </w:r>
            <w:proofErr w:type="spellEnd"/>
          </w:p>
          <w:p w14:paraId="5F1D90D9" w14:textId="77777777" w:rsidR="00594118" w:rsidRPr="007E7355" w:rsidRDefault="00594118" w:rsidP="00A068E2">
            <w:pPr>
              <w:pStyle w:val="TableParagraph"/>
              <w:spacing w:line="248" w:lineRule="exact"/>
              <w:ind w:left="106"/>
              <w:rPr>
                <w:rFonts w:ascii="Hurme Geometric Sans 1" w:hAnsi="Hurme Geometric Sans 1"/>
              </w:rPr>
            </w:pPr>
            <w:proofErr w:type="spellStart"/>
            <w:r w:rsidRPr="007E7355">
              <w:rPr>
                <w:rFonts w:ascii="Hurme Geometric Sans 1" w:hAnsi="Hurme Geometric Sans 1"/>
              </w:rPr>
              <w:t>süreçler</w:t>
            </w:r>
            <w:proofErr w:type="spellEnd"/>
          </w:p>
          <w:p w14:paraId="3E236752" w14:textId="0C4AC1C8" w:rsidR="00594118" w:rsidRPr="007E7355" w:rsidRDefault="00594118" w:rsidP="00A068E2">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019" w:type="dxa"/>
            <w:vMerge w:val="restart"/>
            <w:shd w:val="clear" w:color="auto" w:fill="E49BB1"/>
          </w:tcPr>
          <w:p w14:paraId="0DCD5953" w14:textId="399876A2" w:rsidR="00594118" w:rsidRPr="007E7355" w:rsidRDefault="001D5C47" w:rsidP="00A068E2">
            <w:pPr>
              <w:pStyle w:val="TableParagraph"/>
              <w:spacing w:line="248" w:lineRule="exact"/>
              <w:ind w:left="108"/>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w:t>
            </w:r>
            <w:proofErr w:type="spellEnd"/>
            <w:r w:rsidR="00594118" w:rsidRPr="007E7355">
              <w:rPr>
                <w:rFonts w:ascii="Hurme Geometric Sans 1" w:hAnsi="Hurme Geometric Sans 1"/>
              </w:rPr>
              <w:t xml:space="preserve"> </w:t>
            </w:r>
            <w:proofErr w:type="spellStart"/>
            <w:r w:rsidR="00594118" w:rsidRPr="007E7355">
              <w:rPr>
                <w:rFonts w:ascii="Hurme Geometric Sans 1" w:hAnsi="Hurme Geometric Sans 1"/>
              </w:rPr>
              <w:t>tanımlı</w:t>
            </w:r>
            <w:proofErr w:type="spellEnd"/>
          </w:p>
          <w:p w14:paraId="19E883B8"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süreçleri</w:t>
            </w:r>
            <w:proofErr w:type="spellEnd"/>
          </w:p>
          <w:p w14:paraId="0811F706"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doğrultusunda</w:t>
            </w:r>
            <w:proofErr w:type="spellEnd"/>
          </w:p>
          <w:p w14:paraId="343E581A" w14:textId="77777777" w:rsidR="00594118" w:rsidRPr="007E7355" w:rsidRDefault="00594118" w:rsidP="00A068E2">
            <w:pPr>
              <w:pStyle w:val="TableParagraph"/>
              <w:spacing w:line="248" w:lineRule="exact"/>
              <w:ind w:left="108"/>
              <w:rPr>
                <w:rFonts w:ascii="Hurme Geometric Sans 1" w:hAnsi="Hurme Geometric Sans 1"/>
              </w:rPr>
            </w:pPr>
            <w:proofErr w:type="spellStart"/>
            <w:r w:rsidRPr="007E7355">
              <w:rPr>
                <w:rFonts w:ascii="Hurme Geometric Sans 1" w:hAnsi="Hurme Geometric Sans 1"/>
              </w:rPr>
              <w:t>kamuoyunu</w:t>
            </w:r>
            <w:proofErr w:type="spellEnd"/>
          </w:p>
          <w:p w14:paraId="56C6BCC1"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bilgilendirme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214413C1"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hesap</w:t>
            </w:r>
            <w:proofErr w:type="spellEnd"/>
            <w:r w:rsidRPr="007E7355">
              <w:rPr>
                <w:rFonts w:ascii="Hurme Geometric Sans 1" w:hAnsi="Hurme Geometric Sans 1"/>
              </w:rPr>
              <w:t xml:space="preserve"> </w:t>
            </w:r>
            <w:proofErr w:type="spellStart"/>
            <w:r w:rsidRPr="007E7355">
              <w:rPr>
                <w:rFonts w:ascii="Hurme Geometric Sans 1" w:hAnsi="Hurme Geometric Sans 1"/>
              </w:rPr>
              <w:t>verebilirlik</w:t>
            </w:r>
            <w:proofErr w:type="spellEnd"/>
          </w:p>
          <w:p w14:paraId="4BB68C35"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mekanizmalarını</w:t>
            </w:r>
            <w:proofErr w:type="spellEnd"/>
          </w:p>
          <w:p w14:paraId="6F3F94C6" w14:textId="352DB6D4" w:rsidR="00594118" w:rsidRPr="007E7355" w:rsidRDefault="00594118" w:rsidP="00A068E2">
            <w:pPr>
              <w:pStyle w:val="TableParagraph"/>
              <w:spacing w:line="248" w:lineRule="exact"/>
              <w:ind w:left="108"/>
              <w:rPr>
                <w:rFonts w:ascii="Hurme Geometric Sans 1" w:hAnsi="Hurme Geometric Sans 1"/>
              </w:rPr>
            </w:pPr>
            <w:proofErr w:type="spellStart"/>
            <w:r w:rsidRPr="007E7355">
              <w:rPr>
                <w:rFonts w:ascii="Hurme Geometric Sans 1" w:hAnsi="Hurme Geometric Sans 1"/>
              </w:rPr>
              <w:t>işletmektedir</w:t>
            </w:r>
            <w:proofErr w:type="spellEnd"/>
            <w:r w:rsidRPr="007E7355">
              <w:rPr>
                <w:rFonts w:ascii="Hurme Geometric Sans 1" w:hAnsi="Hurme Geometric Sans 1"/>
              </w:rPr>
              <w:t>.</w:t>
            </w:r>
          </w:p>
        </w:tc>
        <w:tc>
          <w:tcPr>
            <w:tcW w:w="2270" w:type="dxa"/>
            <w:vMerge w:val="restart"/>
            <w:shd w:val="clear" w:color="auto" w:fill="DE829E"/>
          </w:tcPr>
          <w:p w14:paraId="506AD42F" w14:textId="4859CA76" w:rsidR="00594118" w:rsidRPr="007E7355" w:rsidRDefault="001D5C47" w:rsidP="00A068E2">
            <w:pPr>
              <w:pStyle w:val="TableParagraph"/>
              <w:spacing w:line="249" w:lineRule="exac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00594118" w:rsidRPr="007E7355">
              <w:rPr>
                <w:rFonts w:ascii="Hurme Geometric Sans 1" w:hAnsi="Hurme Geometric Sans 1"/>
              </w:rPr>
              <w:t>kamuoyunu</w:t>
            </w:r>
            <w:proofErr w:type="spellEnd"/>
          </w:p>
          <w:p w14:paraId="2D5AE073"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bilgilendirme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1261594C" w14:textId="77777777" w:rsidR="00594118" w:rsidRPr="007E7355" w:rsidRDefault="00594118" w:rsidP="00A068E2">
            <w:pPr>
              <w:pStyle w:val="TableParagraph"/>
              <w:spacing w:line="248" w:lineRule="exact"/>
              <w:ind w:left="105"/>
              <w:rPr>
                <w:rFonts w:ascii="Hurme Geometric Sans 1" w:hAnsi="Hurme Geometric Sans 1"/>
              </w:rPr>
            </w:pPr>
            <w:proofErr w:type="spellStart"/>
            <w:r w:rsidRPr="007E7355">
              <w:rPr>
                <w:rFonts w:ascii="Hurme Geometric Sans 1" w:hAnsi="Hurme Geometric Sans 1"/>
              </w:rPr>
              <w:t>hesap</w:t>
            </w:r>
            <w:proofErr w:type="spellEnd"/>
            <w:r w:rsidRPr="007E7355">
              <w:rPr>
                <w:rFonts w:ascii="Hurme Geometric Sans 1" w:hAnsi="Hurme Geometric Sans 1"/>
              </w:rPr>
              <w:t xml:space="preserve"> </w:t>
            </w:r>
            <w:proofErr w:type="spellStart"/>
            <w:r w:rsidRPr="007E7355">
              <w:rPr>
                <w:rFonts w:ascii="Hurme Geometric Sans 1" w:hAnsi="Hurme Geometric Sans 1"/>
              </w:rPr>
              <w:t>verebilirlik</w:t>
            </w:r>
            <w:proofErr w:type="spellEnd"/>
          </w:p>
          <w:p w14:paraId="3BAB70F5"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mekanizmaları</w:t>
            </w:r>
            <w:proofErr w:type="spellEnd"/>
          </w:p>
          <w:p w14:paraId="3B193142"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50838B0A"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paydaş</w:t>
            </w:r>
            <w:proofErr w:type="spellEnd"/>
            <w:r w:rsidRPr="007E7355">
              <w:rPr>
                <w:rFonts w:ascii="Hurme Geometric Sans 1" w:hAnsi="Hurme Geometric Sans 1"/>
              </w:rPr>
              <w:t xml:space="preserve"> </w:t>
            </w:r>
            <w:proofErr w:type="spellStart"/>
            <w:r w:rsidRPr="007E7355">
              <w:rPr>
                <w:rFonts w:ascii="Hurme Geometric Sans 1" w:hAnsi="Hurme Geometric Sans 1"/>
              </w:rPr>
              <w:t>görüşleri</w:t>
            </w:r>
            <w:proofErr w:type="spellEnd"/>
          </w:p>
          <w:p w14:paraId="6179E535" w14:textId="77777777" w:rsidR="00594118" w:rsidRPr="007E7355" w:rsidRDefault="00594118" w:rsidP="00A068E2">
            <w:pPr>
              <w:pStyle w:val="TableParagraph"/>
              <w:spacing w:line="248" w:lineRule="exact"/>
              <w:ind w:left="105"/>
              <w:rPr>
                <w:rFonts w:ascii="Hurme Geometric Sans 1" w:hAnsi="Hurme Geometric Sans 1"/>
              </w:rPr>
            </w:pPr>
            <w:proofErr w:type="spellStart"/>
            <w:r w:rsidRPr="007E7355">
              <w:rPr>
                <w:rFonts w:ascii="Hurme Geometric Sans 1" w:hAnsi="Hurme Geometric Sans 1"/>
              </w:rPr>
              <w:t>doğrultusunda</w:t>
            </w:r>
            <w:proofErr w:type="spellEnd"/>
          </w:p>
          <w:p w14:paraId="753B548E" w14:textId="1C5B15A5"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699" w:type="dxa"/>
            <w:tcBorders>
              <w:bottom w:val="nil"/>
            </w:tcBorders>
            <w:shd w:val="clear" w:color="auto" w:fill="D77192"/>
          </w:tcPr>
          <w:p w14:paraId="0027C9B2" w14:textId="38C104B4" w:rsidR="00594118" w:rsidRPr="007E7355" w:rsidRDefault="00594118" w:rsidP="00A068E2">
            <w:pPr>
              <w:pStyle w:val="TableParagraph"/>
              <w:spacing w:line="248" w:lineRule="exact"/>
              <w:ind w:left="107"/>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1D5C47" w:rsidRPr="007E7355">
              <w:rPr>
                <w:rFonts w:ascii="Hurme Geometric Sans 1" w:hAnsi="Hurme Geometric Sans 1"/>
              </w:rPr>
              <w:t xml:space="preserve"> </w:t>
            </w:r>
            <w:proofErr w:type="spellStart"/>
            <w:r w:rsidR="001D5C47" w:rsidRPr="007E7355">
              <w:rPr>
                <w:rFonts w:ascii="Hurme Geometric Sans 1" w:hAnsi="Hurme Geometric Sans 1"/>
              </w:rPr>
              <w:t>sistematik</w:t>
            </w:r>
            <w:proofErr w:type="spellEnd"/>
            <w:r w:rsidR="001D5C47" w:rsidRPr="007E7355">
              <w:rPr>
                <w:rFonts w:ascii="Hurme Geometric Sans 1" w:hAnsi="Hurme Geometric Sans 1"/>
              </w:rPr>
              <w:t xml:space="preserve">, </w:t>
            </w:r>
            <w:proofErr w:type="spellStart"/>
            <w:r w:rsidR="001D5C47" w:rsidRPr="007E7355">
              <w:rPr>
                <w:rFonts w:ascii="Hurme Geometric Sans 1" w:hAnsi="Hurme Geometric Sans 1"/>
              </w:rPr>
              <w:t>sürdürülebilir</w:t>
            </w:r>
            <w:proofErr w:type="spellEnd"/>
            <w:r w:rsidR="001D5C47" w:rsidRPr="007E7355">
              <w:rPr>
                <w:rFonts w:ascii="Hurme Geometric Sans 1" w:hAnsi="Hurme Geometric Sans 1"/>
              </w:rPr>
              <w:t xml:space="preserve"> </w:t>
            </w:r>
            <w:proofErr w:type="spellStart"/>
            <w:r w:rsidR="001D5C47" w:rsidRPr="007E7355">
              <w:rPr>
                <w:rFonts w:ascii="Hurme Geometric Sans 1" w:hAnsi="Hurme Geometric Sans 1"/>
              </w:rPr>
              <w:t>ve</w:t>
            </w:r>
            <w:proofErr w:type="spellEnd"/>
            <w:r w:rsidR="00A53E5C" w:rsidRPr="007E7355">
              <w:rPr>
                <w:rFonts w:ascii="Hurme Geometric Sans 1" w:hAnsi="Hurme Geometric Sans 1"/>
              </w:rPr>
              <w:t xml:space="preserve"> </w:t>
            </w:r>
            <w:proofErr w:type="spellStart"/>
            <w:r w:rsidR="00A53E5C" w:rsidRPr="007E7355">
              <w:rPr>
                <w:rFonts w:ascii="Hurme Geometric Sans 1" w:hAnsi="Hurme Geometric Sans 1"/>
              </w:rPr>
              <w:t>örnek</w:t>
            </w:r>
            <w:proofErr w:type="spellEnd"/>
          </w:p>
        </w:tc>
      </w:tr>
      <w:tr w:rsidR="00594118" w:rsidRPr="007E7355" w14:paraId="4AB20C67" w14:textId="77777777" w:rsidTr="006734EF">
        <w:trPr>
          <w:trHeight w:val="309"/>
        </w:trPr>
        <w:tc>
          <w:tcPr>
            <w:tcW w:w="5957" w:type="dxa"/>
            <w:tcBorders>
              <w:top w:val="nil"/>
              <w:bottom w:val="nil"/>
            </w:tcBorders>
          </w:tcPr>
          <w:p w14:paraId="448CFB69" w14:textId="77777777" w:rsidR="00594118" w:rsidRPr="007E7355" w:rsidRDefault="00594118" w:rsidP="00A068E2">
            <w:pPr>
              <w:pStyle w:val="TableParagraph"/>
              <w:spacing w:line="262" w:lineRule="exact"/>
              <w:ind w:left="110"/>
              <w:rPr>
                <w:rFonts w:ascii="Hurme Geometric Sans 1" w:hAnsi="Hurme Geometric Sans 1"/>
                <w:b/>
              </w:rPr>
            </w:pPr>
            <w:r w:rsidRPr="007E7355">
              <w:rPr>
                <w:rFonts w:ascii="Hurme Geometric Sans 1" w:hAnsi="Hurme Geometric Sans 1"/>
                <w:b/>
                <w:u w:val="single"/>
              </w:rPr>
              <w:t xml:space="preserve">A.1.5. </w:t>
            </w:r>
            <w:proofErr w:type="spellStart"/>
            <w:r w:rsidRPr="007E7355">
              <w:rPr>
                <w:rFonts w:ascii="Hurme Geometric Sans 1" w:hAnsi="Hurme Geometric Sans 1"/>
                <w:b/>
                <w:u w:val="single"/>
              </w:rPr>
              <w:t>Kamuoyunu</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bilgilendirme</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ve</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hesap</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verebilirlik</w:t>
            </w:r>
            <w:proofErr w:type="spellEnd"/>
          </w:p>
        </w:tc>
        <w:tc>
          <w:tcPr>
            <w:tcW w:w="2199" w:type="dxa"/>
            <w:tcBorders>
              <w:top w:val="nil"/>
              <w:bottom w:val="nil"/>
            </w:tcBorders>
            <w:shd w:val="clear" w:color="auto" w:fill="FCDFE8"/>
          </w:tcPr>
          <w:p w14:paraId="6F95B920"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bilgilendirmek</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tc>
        <w:tc>
          <w:tcPr>
            <w:tcW w:w="1957" w:type="dxa"/>
            <w:vMerge/>
            <w:shd w:val="clear" w:color="auto" w:fill="FDCEDD"/>
          </w:tcPr>
          <w:p w14:paraId="5DEBE5B4" w14:textId="0AC1E251"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3DD80594" w14:textId="397D0FA1"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235ADAC8" w14:textId="221FBDBD"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6F87E03A" w14:textId="7B35B44B" w:rsidR="00594118" w:rsidRPr="007E7355" w:rsidRDefault="001D5C47"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gösterilebilir</w:t>
            </w:r>
            <w:proofErr w:type="spellEnd"/>
          </w:p>
        </w:tc>
      </w:tr>
      <w:tr w:rsidR="00594118" w:rsidRPr="007E7355" w14:paraId="2E11AA67" w14:textId="77777777" w:rsidTr="006734EF">
        <w:trPr>
          <w:trHeight w:val="308"/>
        </w:trPr>
        <w:tc>
          <w:tcPr>
            <w:tcW w:w="5957" w:type="dxa"/>
            <w:tcBorders>
              <w:top w:val="nil"/>
              <w:bottom w:val="nil"/>
            </w:tcBorders>
          </w:tcPr>
          <w:p w14:paraId="2B92A4A9" w14:textId="77777777" w:rsidR="00594118" w:rsidRPr="007E7355" w:rsidRDefault="00594118" w:rsidP="00A068E2">
            <w:pPr>
              <w:pStyle w:val="TableParagraph"/>
              <w:rPr>
                <w:rFonts w:ascii="Hurme Geometric Sans 1" w:hAnsi="Hurme Geometric Sans 1"/>
              </w:rPr>
            </w:pPr>
          </w:p>
        </w:tc>
        <w:tc>
          <w:tcPr>
            <w:tcW w:w="2199" w:type="dxa"/>
            <w:tcBorders>
              <w:top w:val="nil"/>
              <w:bottom w:val="nil"/>
            </w:tcBorders>
            <w:shd w:val="clear" w:color="auto" w:fill="FCDFE8"/>
          </w:tcPr>
          <w:p w14:paraId="33C3A7AF"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hesap</w:t>
            </w:r>
            <w:proofErr w:type="spellEnd"/>
            <w:r w:rsidRPr="007E7355">
              <w:rPr>
                <w:rFonts w:ascii="Hurme Geometric Sans 1" w:hAnsi="Hurme Geometric Sans 1"/>
              </w:rPr>
              <w:t xml:space="preserve"> </w:t>
            </w:r>
            <w:proofErr w:type="spellStart"/>
            <w:r w:rsidRPr="007E7355">
              <w:rPr>
                <w:rFonts w:ascii="Hurme Geometric Sans 1" w:hAnsi="Hurme Geometric Sans 1"/>
              </w:rPr>
              <w:t>verebilirliği</w:t>
            </w:r>
            <w:proofErr w:type="spellEnd"/>
          </w:p>
        </w:tc>
        <w:tc>
          <w:tcPr>
            <w:tcW w:w="1957" w:type="dxa"/>
            <w:vMerge/>
            <w:shd w:val="clear" w:color="auto" w:fill="FDCEDD"/>
          </w:tcPr>
          <w:p w14:paraId="7404B891" w14:textId="23812D61"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74298444" w14:textId="4DD9E84F"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77C40CA0" w14:textId="1318308E"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372553EE" w14:textId="356E0087" w:rsidR="00594118" w:rsidRPr="007E7355" w:rsidRDefault="001D5C47"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uygulamalar</w:t>
            </w:r>
            <w:proofErr w:type="spellEnd"/>
          </w:p>
        </w:tc>
      </w:tr>
      <w:tr w:rsidR="001D5C47" w:rsidRPr="007E7355" w14:paraId="12A4BA05" w14:textId="77777777" w:rsidTr="006734EF">
        <w:trPr>
          <w:trHeight w:val="308"/>
        </w:trPr>
        <w:tc>
          <w:tcPr>
            <w:tcW w:w="5957" w:type="dxa"/>
            <w:vMerge w:val="restart"/>
            <w:tcBorders>
              <w:top w:val="nil"/>
            </w:tcBorders>
          </w:tcPr>
          <w:p w14:paraId="76C2FC32" w14:textId="078348BD" w:rsidR="001D5C47" w:rsidRPr="007E7355" w:rsidRDefault="001D5C47" w:rsidP="009A62D1">
            <w:pPr>
              <w:pStyle w:val="TableParagraph"/>
              <w:tabs>
                <w:tab w:val="left" w:pos="5323"/>
              </w:tabs>
              <w:spacing w:line="248" w:lineRule="exact"/>
              <w:ind w:left="110" w:right="341"/>
              <w:jc w:val="both"/>
              <w:rPr>
                <w:rFonts w:ascii="Hurme Geometric Sans 1" w:hAnsi="Hurme Geometric Sans 1"/>
              </w:rPr>
            </w:pPr>
            <w:proofErr w:type="spellStart"/>
            <w:r w:rsidRPr="004F041A">
              <w:rPr>
                <w:rFonts w:ascii="Hurme Geometric Sans 1" w:hAnsi="Hurme Geometric Sans 1"/>
              </w:rPr>
              <w:t>Kamuoyunu</w:t>
            </w:r>
            <w:proofErr w:type="spellEnd"/>
            <w:r w:rsidRPr="004F041A">
              <w:rPr>
                <w:rFonts w:ascii="Hurme Geometric Sans 1" w:hAnsi="Hurme Geometric Sans 1"/>
              </w:rPr>
              <w:t xml:space="preserve"> </w:t>
            </w:r>
            <w:proofErr w:type="spellStart"/>
            <w:r w:rsidRPr="004F041A">
              <w:rPr>
                <w:rFonts w:ascii="Hurme Geometric Sans 1" w:hAnsi="Hurme Geometric Sans 1"/>
              </w:rPr>
              <w:t>bilgilendirme</w:t>
            </w:r>
            <w:proofErr w:type="spellEnd"/>
            <w:r w:rsidRPr="004F041A">
              <w:rPr>
                <w:rFonts w:ascii="Hurme Geometric Sans 1" w:hAnsi="Hurme Geometric Sans 1"/>
              </w:rPr>
              <w:t xml:space="preserve"> </w:t>
            </w:r>
            <w:proofErr w:type="spellStart"/>
            <w:r w:rsidRPr="004F041A">
              <w:rPr>
                <w:rFonts w:ascii="Hurme Geometric Sans 1" w:hAnsi="Hurme Geometric Sans 1"/>
              </w:rPr>
              <w:t>ilkesel</w:t>
            </w:r>
            <w:proofErr w:type="spellEnd"/>
            <w:r w:rsidRPr="004F041A">
              <w:rPr>
                <w:rFonts w:ascii="Hurme Geometric Sans 1" w:hAnsi="Hurme Geometric Sans 1"/>
              </w:rPr>
              <w:t xml:space="preserve"> </w:t>
            </w:r>
            <w:proofErr w:type="spellStart"/>
            <w:r w:rsidRPr="004F041A">
              <w:rPr>
                <w:rFonts w:ascii="Hurme Geometric Sans 1" w:hAnsi="Hurme Geometric Sans 1"/>
              </w:rPr>
              <w:t>olarak</w:t>
            </w:r>
            <w:proofErr w:type="spellEnd"/>
            <w:r w:rsidRPr="004F041A">
              <w:rPr>
                <w:rFonts w:ascii="Hurme Geometric Sans 1" w:hAnsi="Hurme Geometric Sans 1"/>
              </w:rPr>
              <w:t xml:space="preserve"> </w:t>
            </w:r>
            <w:proofErr w:type="spellStart"/>
            <w:r w:rsidRPr="004F041A">
              <w:rPr>
                <w:rFonts w:ascii="Hurme Geometric Sans 1" w:hAnsi="Hurme Geometric Sans 1"/>
              </w:rPr>
              <w:t>benimsenmiştir</w:t>
            </w:r>
            <w:proofErr w:type="spellEnd"/>
            <w:r w:rsidRPr="004F041A">
              <w:rPr>
                <w:rFonts w:ascii="Hurme Geometric Sans 1" w:hAnsi="Hurme Geometric Sans 1"/>
              </w:rPr>
              <w:t xml:space="preserve">, hangi </w:t>
            </w:r>
            <w:proofErr w:type="spellStart"/>
            <w:r w:rsidRPr="004F041A">
              <w:rPr>
                <w:rFonts w:ascii="Hurme Geometric Sans 1" w:hAnsi="Hurme Geometric Sans 1"/>
              </w:rPr>
              <w:t>kanalların</w:t>
            </w:r>
            <w:proofErr w:type="spellEnd"/>
            <w:r w:rsidRPr="004F041A">
              <w:rPr>
                <w:rFonts w:ascii="Hurme Geometric Sans 1" w:hAnsi="Hurme Geometric Sans 1"/>
              </w:rPr>
              <w:t xml:space="preserve"> </w:t>
            </w:r>
            <w:proofErr w:type="spellStart"/>
            <w:r w:rsidRPr="004F041A">
              <w:rPr>
                <w:rFonts w:ascii="Hurme Geometric Sans 1" w:hAnsi="Hurme Geometric Sans 1"/>
              </w:rPr>
              <w:t>nasıl</w:t>
            </w:r>
            <w:proofErr w:type="spellEnd"/>
            <w:r w:rsidRPr="004F041A">
              <w:rPr>
                <w:rFonts w:ascii="Hurme Geometric Sans 1" w:hAnsi="Hurme Geometric Sans 1"/>
              </w:rPr>
              <w:t xml:space="preserve"> </w:t>
            </w:r>
            <w:proofErr w:type="spellStart"/>
            <w:r w:rsidRPr="004F041A">
              <w:rPr>
                <w:rFonts w:ascii="Hurme Geometric Sans 1" w:hAnsi="Hurme Geometric Sans 1"/>
              </w:rPr>
              <w:t>kullanılacağı</w:t>
            </w:r>
            <w:proofErr w:type="spellEnd"/>
            <w:r w:rsidRPr="004F041A">
              <w:rPr>
                <w:rFonts w:ascii="Hurme Geometric Sans 1" w:hAnsi="Hurme Geometric Sans 1"/>
              </w:rPr>
              <w:t xml:space="preserve"> </w:t>
            </w:r>
            <w:proofErr w:type="spellStart"/>
            <w:r w:rsidRPr="004F041A">
              <w:rPr>
                <w:rFonts w:ascii="Hurme Geometric Sans 1" w:hAnsi="Hurme Geometric Sans 1"/>
              </w:rPr>
              <w:t>tasarlanmıştır</w:t>
            </w:r>
            <w:proofErr w:type="spellEnd"/>
            <w:r w:rsidRPr="004F041A">
              <w:rPr>
                <w:rFonts w:ascii="Hurme Geometric Sans 1" w:hAnsi="Hurme Geometric Sans 1"/>
              </w:rPr>
              <w:t xml:space="preserve">, </w:t>
            </w:r>
            <w:proofErr w:type="spellStart"/>
            <w:r w:rsidRPr="004F041A">
              <w:rPr>
                <w:rFonts w:ascii="Hurme Geometric Sans 1" w:hAnsi="Hurme Geometric Sans 1"/>
              </w:rPr>
              <w:t>erişilebilir</w:t>
            </w:r>
            <w:proofErr w:type="spellEnd"/>
            <w:r w:rsidRPr="004F041A">
              <w:rPr>
                <w:rFonts w:ascii="Hurme Geometric Sans 1" w:hAnsi="Hurme Geometric Sans 1"/>
              </w:rPr>
              <w:t xml:space="preserve"> </w:t>
            </w:r>
            <w:proofErr w:type="spellStart"/>
            <w:r w:rsidRPr="004F041A">
              <w:rPr>
                <w:rFonts w:ascii="Hurme Geometric Sans 1" w:hAnsi="Hurme Geometric Sans 1"/>
              </w:rPr>
              <w:t>olarak</w:t>
            </w:r>
            <w:proofErr w:type="spellEnd"/>
            <w:r w:rsidRPr="004F041A">
              <w:rPr>
                <w:rFonts w:ascii="Hurme Geometric Sans 1" w:hAnsi="Hurme Geometric Sans 1"/>
              </w:rPr>
              <w:t xml:space="preserve"> </w:t>
            </w:r>
            <w:proofErr w:type="spellStart"/>
            <w:r w:rsidRPr="004F041A">
              <w:rPr>
                <w:rFonts w:ascii="Hurme Geometric Sans 1" w:hAnsi="Hurme Geometric Sans 1"/>
              </w:rPr>
              <w:t>ilan</w:t>
            </w:r>
            <w:proofErr w:type="spellEnd"/>
            <w:r w:rsidRPr="004F041A">
              <w:rPr>
                <w:rFonts w:ascii="Hurme Geometric Sans 1" w:hAnsi="Hurme Geometric Sans 1"/>
              </w:rPr>
              <w:t xml:space="preserve"> </w:t>
            </w:r>
            <w:proofErr w:type="spellStart"/>
            <w:r w:rsidRPr="007E7355">
              <w:rPr>
                <w:rFonts w:ascii="Hurme Geometric Sans 1" w:hAnsi="Hurme Geometric Sans 1"/>
              </w:rPr>
              <w:t>edilmiştir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tüm</w:t>
            </w:r>
            <w:proofErr w:type="spellEnd"/>
            <w:r w:rsidRPr="007E7355">
              <w:rPr>
                <w:rFonts w:ascii="Hurme Geometric Sans 1" w:hAnsi="Hurme Geometric Sans 1"/>
              </w:rPr>
              <w:t xml:space="preserve"> </w:t>
            </w:r>
            <w:proofErr w:type="spellStart"/>
            <w:r w:rsidRPr="007E7355">
              <w:rPr>
                <w:rFonts w:ascii="Hurme Geometric Sans 1" w:hAnsi="Hurme Geometric Sans 1"/>
              </w:rPr>
              <w:t>bilgilendirme</w:t>
            </w:r>
            <w:proofErr w:type="spellEnd"/>
            <w:r w:rsidRPr="007E7355">
              <w:rPr>
                <w:rFonts w:ascii="Hurme Geometric Sans 1" w:hAnsi="Hurme Geometric Sans 1"/>
              </w:rPr>
              <w:t xml:space="preserve"> </w:t>
            </w:r>
            <w:proofErr w:type="spellStart"/>
            <w:r w:rsidRPr="007E7355">
              <w:rPr>
                <w:rFonts w:ascii="Hurme Geometric Sans 1" w:hAnsi="Hurme Geometric Sans 1"/>
              </w:rPr>
              <w:t>adımları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w:t>
            </w:r>
            <w:proofErr w:type="spellStart"/>
            <w:r w:rsidRPr="007E7355">
              <w:rPr>
                <w:rFonts w:ascii="Hurme Geometric Sans 1" w:hAnsi="Hurme Geometric Sans 1"/>
              </w:rPr>
              <w:t>olarak</w:t>
            </w:r>
            <w:proofErr w:type="spellEnd"/>
            <w:r w:rsidRPr="007E7355">
              <w:rPr>
                <w:rFonts w:ascii="Hurme Geometric Sans 1" w:hAnsi="Hurme Geometric Sans 1"/>
              </w:rPr>
              <w:t xml:space="preserve"> </w:t>
            </w:r>
            <w:proofErr w:type="spellStart"/>
            <w:r w:rsidRPr="004F041A">
              <w:rPr>
                <w:rFonts w:ascii="Hurme Geometric Sans 1" w:hAnsi="Hurme Geometric Sans 1"/>
              </w:rPr>
              <w:t>atılmaktadır</w:t>
            </w:r>
            <w:proofErr w:type="spellEnd"/>
            <w:r w:rsidRPr="004F041A">
              <w:rPr>
                <w:rFonts w:ascii="Hurme Geometric Sans 1" w:hAnsi="Hurme Geometric Sans 1"/>
              </w:rPr>
              <w:t xml:space="preserve">. </w:t>
            </w:r>
            <w:proofErr w:type="spellStart"/>
            <w:r w:rsidR="007538B9">
              <w:rPr>
                <w:rFonts w:ascii="Hurme Geometric Sans 1" w:hAnsi="Hurme Geometric Sans 1"/>
              </w:rPr>
              <w:t>Uygulama</w:t>
            </w:r>
            <w:proofErr w:type="spellEnd"/>
            <w:r w:rsidR="007538B9">
              <w:rPr>
                <w:rFonts w:ascii="Hurme Geometric Sans 1" w:hAnsi="Hurme Geometric Sans 1"/>
              </w:rPr>
              <w:t xml:space="preserve"> </w:t>
            </w:r>
            <w:proofErr w:type="spellStart"/>
            <w:r w:rsidR="007538B9">
              <w:rPr>
                <w:rFonts w:ascii="Hurme Geometric Sans 1" w:hAnsi="Hurme Geometric Sans 1"/>
              </w:rPr>
              <w:t>ve</w:t>
            </w:r>
            <w:proofErr w:type="spellEnd"/>
            <w:r w:rsidR="007538B9">
              <w:rPr>
                <w:rFonts w:ascii="Hurme Geometric Sans 1" w:hAnsi="Hurme Geometric Sans 1"/>
              </w:rPr>
              <w:t xml:space="preserve"> </w:t>
            </w:r>
            <w:proofErr w:type="spellStart"/>
            <w:r w:rsidR="007538B9">
              <w:rPr>
                <w:rFonts w:ascii="Hurme Geometric Sans 1" w:hAnsi="Hurme Geometric Sans 1"/>
              </w:rPr>
              <w:t>Araştırma</w:t>
            </w:r>
            <w:proofErr w:type="spellEnd"/>
            <w:r w:rsidR="007538B9">
              <w:rPr>
                <w:rFonts w:ascii="Hurme Geometric Sans 1" w:hAnsi="Hurme Geometric Sans 1"/>
              </w:rPr>
              <w:t xml:space="preserve"> </w:t>
            </w:r>
            <w:proofErr w:type="spellStart"/>
            <w:r w:rsidR="007538B9">
              <w:rPr>
                <w:rFonts w:ascii="Hurme Geometric Sans 1" w:hAnsi="Hurme Geometric Sans 1"/>
              </w:rPr>
              <w:t>Merkezi</w:t>
            </w:r>
            <w:proofErr w:type="spellEnd"/>
            <w:r>
              <w:rPr>
                <w:rFonts w:ascii="Hurme Geometric Sans 1" w:hAnsi="Hurme Geometric Sans 1"/>
              </w:rPr>
              <w:t xml:space="preserve"> </w:t>
            </w:r>
            <w:r w:rsidRPr="004F041A">
              <w:rPr>
                <w:rFonts w:ascii="Hurme Geometric Sans 1" w:hAnsi="Hurme Geometric Sans 1"/>
              </w:rPr>
              <w:t xml:space="preserve">web </w:t>
            </w:r>
            <w:proofErr w:type="spellStart"/>
            <w:r w:rsidRPr="004F041A">
              <w:rPr>
                <w:rFonts w:ascii="Hurme Geometric Sans 1" w:hAnsi="Hurme Geometric Sans 1"/>
              </w:rPr>
              <w:t>sayfası</w:t>
            </w:r>
            <w:proofErr w:type="spellEnd"/>
            <w:r w:rsidRPr="004F041A">
              <w:rPr>
                <w:rFonts w:ascii="Hurme Geometric Sans 1" w:hAnsi="Hurme Geometric Sans 1"/>
              </w:rPr>
              <w:t xml:space="preserve"> </w:t>
            </w:r>
            <w:proofErr w:type="spellStart"/>
            <w:r w:rsidRPr="004F041A">
              <w:rPr>
                <w:rFonts w:ascii="Hurme Geometric Sans 1" w:hAnsi="Hurme Geometric Sans 1"/>
              </w:rPr>
              <w:t>doğru</w:t>
            </w:r>
            <w:proofErr w:type="spellEnd"/>
            <w:r w:rsidRPr="004F041A">
              <w:rPr>
                <w:rFonts w:ascii="Hurme Geometric Sans 1" w:hAnsi="Hurme Geometric Sans 1"/>
              </w:rPr>
              <w:t xml:space="preserve">, </w:t>
            </w:r>
            <w:proofErr w:type="spellStart"/>
            <w:r w:rsidRPr="004F041A">
              <w:rPr>
                <w:rFonts w:ascii="Hurme Geometric Sans 1" w:hAnsi="Hurme Geometric Sans 1"/>
              </w:rPr>
              <w:t>güncel</w:t>
            </w:r>
            <w:proofErr w:type="spellEnd"/>
            <w:r w:rsidRPr="004F041A">
              <w:rPr>
                <w:rFonts w:ascii="Hurme Geometric Sans 1" w:hAnsi="Hurme Geometric Sans 1"/>
              </w:rPr>
              <w:t xml:space="preserve">, </w:t>
            </w:r>
            <w:proofErr w:type="spellStart"/>
            <w:r w:rsidRPr="004F041A">
              <w:rPr>
                <w:rFonts w:ascii="Hurme Geometric Sans 1" w:hAnsi="Hurme Geometric Sans 1"/>
              </w:rPr>
              <w:t>ilgili</w:t>
            </w:r>
            <w:proofErr w:type="spellEnd"/>
            <w:r w:rsidRPr="004F041A">
              <w:rPr>
                <w:rFonts w:ascii="Hurme Geometric Sans 1" w:hAnsi="Hurme Geometric Sans 1"/>
              </w:rPr>
              <w:t xml:space="preserve"> </w:t>
            </w:r>
            <w:proofErr w:type="spellStart"/>
            <w:r w:rsidRPr="004F041A">
              <w:rPr>
                <w:rFonts w:ascii="Hurme Geometric Sans 1" w:hAnsi="Hurme Geometric Sans 1"/>
              </w:rPr>
              <w:t>ve</w:t>
            </w:r>
            <w:proofErr w:type="spellEnd"/>
            <w:r w:rsidRPr="004F041A">
              <w:rPr>
                <w:rFonts w:ascii="Hurme Geometric Sans 1" w:hAnsi="Hurme Geometric Sans 1"/>
              </w:rPr>
              <w:t xml:space="preserve"> </w:t>
            </w:r>
            <w:proofErr w:type="spellStart"/>
            <w:r w:rsidRPr="004F041A">
              <w:rPr>
                <w:rFonts w:ascii="Hurme Geometric Sans 1" w:hAnsi="Hurme Geometric Sans 1"/>
              </w:rPr>
              <w:t>kolayca</w:t>
            </w:r>
            <w:proofErr w:type="spellEnd"/>
            <w:r w:rsidRPr="004F041A">
              <w:rPr>
                <w:rFonts w:ascii="Hurme Geometric Sans 1" w:hAnsi="Hurme Geometric Sans 1"/>
              </w:rPr>
              <w:t xml:space="preserve"> </w:t>
            </w:r>
            <w:proofErr w:type="spellStart"/>
            <w:r w:rsidRPr="007E7355">
              <w:rPr>
                <w:rFonts w:ascii="Hurme Geometric Sans 1" w:hAnsi="Hurme Geometric Sans 1"/>
              </w:rPr>
              <w:t>erişilebilir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bilgiyi</w:t>
            </w:r>
            <w:proofErr w:type="spellEnd"/>
            <w:r w:rsidRPr="007E7355">
              <w:rPr>
                <w:rFonts w:ascii="Hurme Geometric Sans 1" w:hAnsi="Hurme Geometric Sans 1"/>
              </w:rPr>
              <w:t xml:space="preserve"> </w:t>
            </w:r>
            <w:proofErr w:type="spellStart"/>
            <w:r w:rsidRPr="007E7355">
              <w:rPr>
                <w:rFonts w:ascii="Hurme Geometric Sans 1" w:hAnsi="Hurme Geometric Sans 1"/>
              </w:rPr>
              <w:t>vermektedir</w:t>
            </w:r>
            <w:proofErr w:type="spellEnd"/>
            <w:r w:rsidRPr="007E7355">
              <w:rPr>
                <w:rFonts w:ascii="Hurme Geometric Sans 1" w:hAnsi="Hurme Geometric Sans 1"/>
              </w:rPr>
              <w:t xml:space="preserve">; </w:t>
            </w:r>
            <w:proofErr w:type="spellStart"/>
            <w:r w:rsidRPr="007E7355">
              <w:rPr>
                <w:rFonts w:ascii="Hurme Geometric Sans 1" w:hAnsi="Hurme Geometric Sans 1"/>
              </w:rPr>
              <w:t>bunun</w:t>
            </w:r>
            <w:proofErr w:type="spellEnd"/>
            <w:r w:rsidRPr="007E7355">
              <w:rPr>
                <w:rFonts w:ascii="Hurme Geometric Sans 1" w:hAnsi="Hurme Geometric Sans 1"/>
              </w:rPr>
              <w:t xml:space="preserve"> </w:t>
            </w:r>
            <w:proofErr w:type="spellStart"/>
            <w:r w:rsidRPr="007E7355">
              <w:rPr>
                <w:rFonts w:ascii="Hurme Geometric Sans 1" w:hAnsi="Hurme Geometric Sans 1"/>
              </w:rPr>
              <w:t>sağlanması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için</w:t>
            </w:r>
            <w:proofErr w:type="spellEnd"/>
            <w:r w:rsidRPr="007E7355">
              <w:rPr>
                <w:rFonts w:ascii="Hurme Geometric Sans 1" w:hAnsi="Hurme Geometric Sans 1"/>
              </w:rPr>
              <w:t xml:space="preserve"> </w:t>
            </w:r>
            <w:proofErr w:type="spellStart"/>
            <w:r w:rsidRPr="007E7355">
              <w:rPr>
                <w:rFonts w:ascii="Hurme Geometric Sans 1" w:hAnsi="Hurme Geometric Sans 1"/>
              </w:rPr>
              <w:t>gerekli</w:t>
            </w:r>
            <w:proofErr w:type="spellEnd"/>
            <w:r w:rsidRPr="007E7355">
              <w:rPr>
                <w:rFonts w:ascii="Hurme Geometric Sans 1" w:hAnsi="Hurme Geometric Sans 1"/>
              </w:rPr>
              <w:t xml:space="preserve"> </w:t>
            </w:r>
            <w:proofErr w:type="spellStart"/>
            <w:r w:rsidRPr="007E7355">
              <w:rPr>
                <w:rFonts w:ascii="Hurme Geometric Sans 1" w:hAnsi="Hurme Geometric Sans 1"/>
              </w:rPr>
              <w:t>mekanizma</w:t>
            </w:r>
            <w:proofErr w:type="spellEnd"/>
            <w:r w:rsidRPr="004F041A">
              <w:rPr>
                <w:rFonts w:ascii="Hurme Geometric Sans 1" w:hAnsi="Hurme Geometric Sans 1"/>
              </w:rPr>
              <w:t xml:space="preserve"> </w:t>
            </w:r>
            <w:proofErr w:type="spellStart"/>
            <w:r w:rsidRPr="007E7355">
              <w:rPr>
                <w:rFonts w:ascii="Hurme Geometric Sans 1" w:hAnsi="Hurme Geometric Sans 1"/>
              </w:rPr>
              <w:t>mevcuttur</w:t>
            </w:r>
            <w:proofErr w:type="spellEnd"/>
            <w:r w:rsidRPr="007E7355">
              <w:rPr>
                <w:rFonts w:ascii="Hurme Geometric Sans 1" w:hAnsi="Hurme Geometric Sans 1"/>
              </w:rPr>
              <w:t>.</w:t>
            </w:r>
            <w:r w:rsidRPr="004F041A">
              <w:rPr>
                <w:rFonts w:ascii="Hurme Geometric Sans 1" w:hAnsi="Hurme Geometric Sans 1"/>
              </w:rPr>
              <w:t xml:space="preserve"> </w:t>
            </w:r>
            <w:proofErr w:type="spellStart"/>
            <w:r w:rsidRPr="007E7355">
              <w:rPr>
                <w:rFonts w:ascii="Hurme Geometric Sans 1" w:hAnsi="Hurme Geometric Sans 1"/>
              </w:rPr>
              <w:t>Kurumsal</w:t>
            </w:r>
            <w:proofErr w:type="spellEnd"/>
            <w:r w:rsidRPr="004F041A">
              <w:rPr>
                <w:rFonts w:ascii="Hurme Geometric Sans 1" w:hAnsi="Hurme Geometric Sans 1"/>
              </w:rPr>
              <w:t xml:space="preserve"> </w:t>
            </w:r>
            <w:proofErr w:type="spellStart"/>
            <w:r w:rsidRPr="007E7355">
              <w:rPr>
                <w:rFonts w:ascii="Hurme Geometric Sans 1" w:hAnsi="Hurme Geometric Sans 1"/>
              </w:rPr>
              <w:t>özerklik</w:t>
            </w:r>
            <w:proofErr w:type="spellEnd"/>
            <w:r w:rsidRPr="004F041A">
              <w:rPr>
                <w:rFonts w:ascii="Hurme Geometric Sans 1" w:hAnsi="Hurme Geometric Sans 1"/>
              </w:rPr>
              <w:t xml:space="preserve"> </w:t>
            </w:r>
            <w:proofErr w:type="spellStart"/>
            <w:r w:rsidRPr="007E7355">
              <w:rPr>
                <w:rFonts w:ascii="Hurme Geometric Sans 1" w:hAnsi="Hurme Geometric Sans 1"/>
              </w:rPr>
              <w:t>ile</w:t>
            </w:r>
            <w:proofErr w:type="spellEnd"/>
            <w:r w:rsidRPr="004F041A">
              <w:rPr>
                <w:rFonts w:ascii="Hurme Geometric Sans 1" w:hAnsi="Hurme Geometric Sans 1"/>
              </w:rPr>
              <w:t xml:space="preserve"> </w:t>
            </w:r>
            <w:proofErr w:type="spellStart"/>
            <w:r w:rsidRPr="007E7355">
              <w:rPr>
                <w:rFonts w:ascii="Hurme Geometric Sans 1" w:hAnsi="Hurme Geometric Sans 1"/>
              </w:rPr>
              <w:t>hesap</w:t>
            </w:r>
            <w:proofErr w:type="spellEnd"/>
            <w:r w:rsidRPr="004F041A">
              <w:rPr>
                <w:rFonts w:ascii="Hurme Geometric Sans 1" w:hAnsi="Hurme Geometric Sans 1"/>
              </w:rPr>
              <w:t xml:space="preserve"> </w:t>
            </w:r>
            <w:proofErr w:type="spellStart"/>
            <w:r w:rsidRPr="007E7355">
              <w:rPr>
                <w:rFonts w:ascii="Hurme Geometric Sans 1" w:hAnsi="Hurme Geometric Sans 1"/>
              </w:rPr>
              <w:t>verebilirlik</w:t>
            </w:r>
            <w:proofErr w:type="spellEnd"/>
            <w:r w:rsidRPr="007E7355">
              <w:rPr>
                <w:rFonts w:ascii="Hurme Geometric Sans 1" w:hAnsi="Hurme Geometric Sans 1"/>
              </w:rPr>
              <w:t xml:space="preserve"> </w:t>
            </w:r>
            <w:proofErr w:type="spellStart"/>
            <w:r w:rsidRPr="004F041A">
              <w:rPr>
                <w:rFonts w:ascii="Hurme Geometric Sans 1" w:hAnsi="Hurme Geometric Sans 1"/>
              </w:rPr>
              <w:t>kavramlarının</w:t>
            </w:r>
            <w:proofErr w:type="spellEnd"/>
            <w:r w:rsidRPr="004F041A">
              <w:rPr>
                <w:rFonts w:ascii="Hurme Geometric Sans 1" w:hAnsi="Hurme Geometric Sans 1"/>
              </w:rPr>
              <w:t xml:space="preserve"> </w:t>
            </w:r>
            <w:proofErr w:type="spellStart"/>
            <w:r w:rsidRPr="004F041A">
              <w:rPr>
                <w:rFonts w:ascii="Hurme Geometric Sans 1" w:hAnsi="Hurme Geometric Sans 1"/>
              </w:rPr>
              <w:t>birbirini</w:t>
            </w:r>
            <w:proofErr w:type="spellEnd"/>
            <w:r w:rsidRPr="004F041A">
              <w:rPr>
                <w:rFonts w:ascii="Hurme Geometric Sans 1" w:hAnsi="Hurme Geometric Sans 1"/>
              </w:rPr>
              <w:t xml:space="preserve"> </w:t>
            </w:r>
            <w:proofErr w:type="spellStart"/>
            <w:r w:rsidRPr="004F041A">
              <w:rPr>
                <w:rFonts w:ascii="Hurme Geometric Sans 1" w:hAnsi="Hurme Geometric Sans 1"/>
              </w:rPr>
              <w:t>tamamladığına</w:t>
            </w:r>
            <w:proofErr w:type="spellEnd"/>
            <w:r w:rsidRPr="004F041A">
              <w:rPr>
                <w:rFonts w:ascii="Hurme Geometric Sans 1" w:hAnsi="Hurme Geometric Sans 1"/>
              </w:rPr>
              <w:t xml:space="preserve"> </w:t>
            </w:r>
            <w:proofErr w:type="spellStart"/>
            <w:r w:rsidRPr="004F041A">
              <w:rPr>
                <w:rFonts w:ascii="Hurme Geometric Sans 1" w:hAnsi="Hurme Geometric Sans 1"/>
              </w:rPr>
              <w:t>ilişkin</w:t>
            </w:r>
            <w:proofErr w:type="spellEnd"/>
            <w:r w:rsidRPr="004F041A">
              <w:rPr>
                <w:rFonts w:ascii="Hurme Geometric Sans 1" w:hAnsi="Hurme Geometric Sans 1"/>
              </w:rPr>
              <w:t xml:space="preserve"> </w:t>
            </w:r>
            <w:proofErr w:type="spellStart"/>
            <w:r w:rsidRPr="004F041A">
              <w:rPr>
                <w:rFonts w:ascii="Hurme Geometric Sans 1" w:hAnsi="Hurme Geometric Sans 1"/>
              </w:rPr>
              <w:t>bulgular</w:t>
            </w:r>
            <w:proofErr w:type="spellEnd"/>
            <w:r w:rsidRPr="004F041A">
              <w:rPr>
                <w:rFonts w:ascii="Hurme Geometric Sans 1" w:hAnsi="Hurme Geometric Sans 1"/>
              </w:rPr>
              <w:t xml:space="preserve"> </w:t>
            </w:r>
            <w:proofErr w:type="spellStart"/>
            <w:r w:rsidRPr="004F041A">
              <w:rPr>
                <w:rFonts w:ascii="Hurme Geometric Sans 1" w:hAnsi="Hurme Geometric Sans 1"/>
              </w:rPr>
              <w:t>mevcuttur</w:t>
            </w:r>
            <w:proofErr w:type="spellEnd"/>
            <w:r w:rsidRPr="004F041A">
              <w:rPr>
                <w:rFonts w:ascii="Hurme Geometric Sans 1" w:hAnsi="Hurme Geometric Sans 1"/>
              </w:rPr>
              <w:t xml:space="preserve">. </w:t>
            </w:r>
            <w:proofErr w:type="spellStart"/>
            <w:r w:rsidRPr="007E7355">
              <w:rPr>
                <w:rFonts w:ascii="Hurme Geometric Sans 1" w:hAnsi="Hurme Geometric Sans 1"/>
              </w:rPr>
              <w:t>İçe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dışa</w:t>
            </w:r>
            <w:proofErr w:type="spellEnd"/>
            <w:r w:rsidRPr="007E7355">
              <w:rPr>
                <w:rFonts w:ascii="Hurme Geometric Sans 1" w:hAnsi="Hurme Geometric Sans 1"/>
              </w:rPr>
              <w:t xml:space="preserve"> </w:t>
            </w:r>
            <w:proofErr w:type="spellStart"/>
            <w:r w:rsidRPr="007E7355">
              <w:rPr>
                <w:rFonts w:ascii="Hurme Geometric Sans 1" w:hAnsi="Hurme Geometric Sans 1"/>
              </w:rPr>
              <w:t>hesap</w:t>
            </w:r>
            <w:proofErr w:type="spellEnd"/>
            <w:r w:rsidRPr="007E7355">
              <w:rPr>
                <w:rFonts w:ascii="Hurme Geometric Sans 1" w:hAnsi="Hurme Geometric Sans 1"/>
              </w:rPr>
              <w:t xml:space="preserve"> </w:t>
            </w:r>
            <w:proofErr w:type="spellStart"/>
            <w:r w:rsidRPr="007E7355">
              <w:rPr>
                <w:rFonts w:ascii="Hurme Geometric Sans 1" w:hAnsi="Hurme Geometric Sans 1"/>
              </w:rPr>
              <w:t>verme</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yöntemleri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kurgulanmıştır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4F041A">
              <w:rPr>
                <w:rFonts w:ascii="Hurme Geometric Sans 1" w:hAnsi="Hurme Geometric Sans 1"/>
              </w:rPr>
              <w:t>uygulanmaktadır</w:t>
            </w:r>
            <w:proofErr w:type="spellEnd"/>
            <w:r w:rsidRPr="004F041A">
              <w:rPr>
                <w:rFonts w:ascii="Hurme Geometric Sans 1" w:hAnsi="Hurme Geometric Sans 1"/>
              </w:rPr>
              <w:t xml:space="preserve">. </w:t>
            </w:r>
            <w:proofErr w:type="spellStart"/>
            <w:r w:rsidRPr="004F041A">
              <w:rPr>
                <w:rFonts w:ascii="Hurme Geometric Sans 1" w:hAnsi="Hurme Geometric Sans 1"/>
              </w:rPr>
              <w:t>Sistematiktir</w:t>
            </w:r>
            <w:proofErr w:type="spellEnd"/>
            <w:r w:rsidRPr="004F041A">
              <w:rPr>
                <w:rFonts w:ascii="Hurme Geometric Sans 1" w:hAnsi="Hurme Geometric Sans 1"/>
              </w:rPr>
              <w:t xml:space="preserve">, </w:t>
            </w:r>
            <w:proofErr w:type="spellStart"/>
            <w:r w:rsidRPr="004F041A">
              <w:rPr>
                <w:rFonts w:ascii="Hurme Geometric Sans 1" w:hAnsi="Hurme Geometric Sans 1"/>
              </w:rPr>
              <w:t>ilan</w:t>
            </w:r>
            <w:proofErr w:type="spellEnd"/>
            <w:r w:rsidRPr="004F041A">
              <w:rPr>
                <w:rFonts w:ascii="Hurme Geometric Sans 1" w:hAnsi="Hurme Geometric Sans 1"/>
              </w:rPr>
              <w:t xml:space="preserve"> </w:t>
            </w:r>
            <w:proofErr w:type="spellStart"/>
            <w:r w:rsidRPr="004F041A">
              <w:rPr>
                <w:rFonts w:ascii="Hurme Geometric Sans 1" w:hAnsi="Hurme Geometric Sans 1"/>
              </w:rPr>
              <w:t>edilen</w:t>
            </w:r>
            <w:proofErr w:type="spellEnd"/>
            <w:r w:rsidRPr="004F041A">
              <w:rPr>
                <w:rFonts w:ascii="Hurme Geometric Sans 1" w:hAnsi="Hurme Geometric Sans 1"/>
              </w:rPr>
              <w:t xml:space="preserve"> </w:t>
            </w:r>
            <w:proofErr w:type="spellStart"/>
            <w:r w:rsidRPr="004F041A">
              <w:rPr>
                <w:rFonts w:ascii="Hurme Geometric Sans 1" w:hAnsi="Hurme Geometric Sans 1"/>
              </w:rPr>
              <w:t>takvim</w:t>
            </w:r>
            <w:proofErr w:type="spellEnd"/>
            <w:r w:rsidRPr="004F041A">
              <w:rPr>
                <w:rFonts w:ascii="Hurme Geometric Sans 1" w:hAnsi="Hurme Geometric Sans 1"/>
              </w:rPr>
              <w:t xml:space="preserve"> </w:t>
            </w:r>
            <w:proofErr w:type="spellStart"/>
            <w:r w:rsidRPr="004F041A">
              <w:rPr>
                <w:rFonts w:ascii="Hurme Geometric Sans 1" w:hAnsi="Hurme Geometric Sans 1"/>
              </w:rPr>
              <w:t>çerçevesinde</w:t>
            </w:r>
            <w:proofErr w:type="spellEnd"/>
            <w:r w:rsidRPr="004F041A">
              <w:rPr>
                <w:rFonts w:ascii="Hurme Geometric Sans 1" w:hAnsi="Hurme Geometric Sans 1"/>
              </w:rPr>
              <w:t xml:space="preserve"> </w:t>
            </w:r>
            <w:proofErr w:type="spellStart"/>
            <w:r w:rsidRPr="007E7355">
              <w:rPr>
                <w:rFonts w:ascii="Hurme Geometric Sans 1" w:hAnsi="Hurme Geometric Sans 1"/>
              </w:rPr>
              <w:t>gerçekleştirilir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sorumluları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nettir</w:t>
            </w:r>
            <w:proofErr w:type="spellEnd"/>
            <w:r w:rsidRPr="007E7355">
              <w:rPr>
                <w:rFonts w:ascii="Hurme Geometric Sans 1" w:hAnsi="Hurme Geometric Sans 1"/>
              </w:rPr>
              <w:t xml:space="preserve">. </w:t>
            </w:r>
            <w:proofErr w:type="spellStart"/>
            <w:r w:rsidRPr="007E7355">
              <w:rPr>
                <w:rFonts w:ascii="Hurme Geometric Sans 1" w:hAnsi="Hurme Geometric Sans 1"/>
              </w:rPr>
              <w:t>Alınan</w:t>
            </w:r>
            <w:proofErr w:type="spellEnd"/>
            <w:r w:rsidRPr="007E7355">
              <w:rPr>
                <w:rFonts w:ascii="Hurme Geometric Sans 1" w:hAnsi="Hurme Geometric Sans 1"/>
              </w:rPr>
              <w:t xml:space="preserve"> </w:t>
            </w:r>
            <w:proofErr w:type="spellStart"/>
            <w:r w:rsidRPr="007E7355">
              <w:rPr>
                <w:rFonts w:ascii="Hurme Geometric Sans 1" w:hAnsi="Hurme Geometric Sans 1"/>
              </w:rPr>
              <w:t>geri</w:t>
            </w:r>
            <w:proofErr w:type="spellEnd"/>
            <w:r w:rsidRPr="007E7355">
              <w:rPr>
                <w:rFonts w:ascii="Hurme Geometric Sans 1" w:hAnsi="Hurme Geometric Sans 1"/>
              </w:rPr>
              <w:t xml:space="preserve"> </w:t>
            </w:r>
            <w:proofErr w:type="spellStart"/>
            <w:r w:rsidRPr="007E7355">
              <w:rPr>
                <w:rFonts w:ascii="Hurme Geometric Sans 1" w:hAnsi="Hurme Geometric Sans 1"/>
              </w:rPr>
              <w:t>beslemeler</w:t>
            </w:r>
            <w:proofErr w:type="spellEnd"/>
            <w:r w:rsidRPr="007E7355">
              <w:rPr>
                <w:rFonts w:ascii="Hurme Geometric Sans 1" w:hAnsi="Hurme Geometric Sans 1"/>
              </w:rPr>
              <w:t xml:space="preserve"> </w:t>
            </w:r>
            <w:proofErr w:type="spellStart"/>
            <w:r w:rsidRPr="007E7355">
              <w:rPr>
                <w:rFonts w:ascii="Hurme Geometric Sans 1" w:hAnsi="Hurme Geometric Sans 1"/>
              </w:rPr>
              <w:t>ile</w:t>
            </w:r>
            <w:proofErr w:type="spellEnd"/>
            <w:r w:rsidRPr="007E7355">
              <w:rPr>
                <w:rFonts w:ascii="Hurme Geometric Sans 1" w:hAnsi="Hurme Geometric Sans 1"/>
              </w:rPr>
              <w:t xml:space="preserve"> </w:t>
            </w:r>
            <w:proofErr w:type="spellStart"/>
            <w:r w:rsidRPr="007E7355">
              <w:rPr>
                <w:rFonts w:ascii="Hurme Geometric Sans 1" w:hAnsi="Hurme Geometric Sans 1"/>
              </w:rPr>
              <w:t>etkinliği</w:t>
            </w:r>
            <w:proofErr w:type="spellEnd"/>
            <w:r w:rsidRPr="007E7355">
              <w:rPr>
                <w:rFonts w:ascii="Hurme Geometric Sans 1" w:hAnsi="Hurme Geometric Sans 1"/>
              </w:rPr>
              <w:t xml:space="preserve"> </w:t>
            </w:r>
            <w:proofErr w:type="spellStart"/>
            <w:r w:rsidRPr="004F041A">
              <w:rPr>
                <w:rFonts w:ascii="Hurme Geometric Sans 1" w:hAnsi="Hurme Geometric Sans 1"/>
              </w:rPr>
              <w:t>değerlendirilmektedir</w:t>
            </w:r>
            <w:proofErr w:type="spellEnd"/>
            <w:r w:rsidRPr="004F041A">
              <w:rPr>
                <w:rFonts w:ascii="Hurme Geometric Sans 1" w:hAnsi="Hurme Geometric Sans 1"/>
              </w:rPr>
              <w:t xml:space="preserve">. </w:t>
            </w: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7E7355">
              <w:rPr>
                <w:rFonts w:ascii="Hurme Geometric Sans 1" w:hAnsi="Hurme Geometric Sans 1"/>
              </w:rPr>
              <w:t xml:space="preserve"> </w:t>
            </w:r>
            <w:proofErr w:type="spellStart"/>
            <w:r w:rsidRPr="004F041A">
              <w:rPr>
                <w:rFonts w:ascii="Hurme Geometric Sans 1" w:hAnsi="Hurme Geometric Sans 1"/>
              </w:rPr>
              <w:t>bölgesindeki</w:t>
            </w:r>
            <w:proofErr w:type="spellEnd"/>
            <w:r w:rsidRPr="004F041A">
              <w:rPr>
                <w:rFonts w:ascii="Hurme Geometric Sans 1" w:hAnsi="Hurme Geometric Sans 1"/>
              </w:rPr>
              <w:t xml:space="preserve"> </w:t>
            </w:r>
            <w:proofErr w:type="spellStart"/>
            <w:r w:rsidRPr="007E7355">
              <w:rPr>
                <w:rFonts w:ascii="Hurme Geometric Sans 1" w:hAnsi="Hurme Geometric Sans 1"/>
              </w:rPr>
              <w:t>dış</w:t>
            </w:r>
            <w:proofErr w:type="spellEnd"/>
            <w:r w:rsidRPr="007E7355">
              <w:rPr>
                <w:rFonts w:ascii="Hurme Geometric Sans 1" w:hAnsi="Hurme Geometric Sans 1"/>
              </w:rPr>
              <w:t xml:space="preserve"> </w:t>
            </w:r>
            <w:proofErr w:type="spellStart"/>
            <w:r w:rsidRPr="007E7355">
              <w:rPr>
                <w:rFonts w:ascii="Hurme Geometric Sans 1" w:hAnsi="Hurme Geometric Sans 1"/>
              </w:rPr>
              <w:t>paydaşları</w:t>
            </w:r>
            <w:proofErr w:type="spellEnd"/>
            <w:r w:rsidRPr="007E7355">
              <w:rPr>
                <w:rFonts w:ascii="Hurme Geometric Sans 1" w:hAnsi="Hurme Geometric Sans 1"/>
              </w:rPr>
              <w:t>,</w:t>
            </w:r>
            <w:r w:rsidRPr="004F041A">
              <w:rPr>
                <w:rFonts w:ascii="Hurme Geometric Sans 1" w:hAnsi="Hurme Geometric Sans 1"/>
              </w:rPr>
              <w:t xml:space="preserve"> </w:t>
            </w:r>
            <w:proofErr w:type="spellStart"/>
            <w:r w:rsidRPr="007E7355">
              <w:rPr>
                <w:rFonts w:ascii="Hurme Geometric Sans 1" w:hAnsi="Hurme Geometric Sans 1"/>
              </w:rPr>
              <w:t>ilişkili</w:t>
            </w:r>
            <w:proofErr w:type="spellEnd"/>
            <w:r w:rsidRPr="004F041A">
              <w:rPr>
                <w:rFonts w:ascii="Hurme Geometric Sans 1" w:hAnsi="Hurme Geometric Sans 1"/>
              </w:rPr>
              <w:t xml:space="preserve"> </w:t>
            </w:r>
            <w:proofErr w:type="spellStart"/>
            <w:r w:rsidRPr="007E7355">
              <w:rPr>
                <w:rFonts w:ascii="Hurme Geometric Sans 1" w:hAnsi="Hurme Geometric Sans 1"/>
              </w:rPr>
              <w:t>olduğu</w:t>
            </w:r>
            <w:proofErr w:type="spellEnd"/>
            <w:r w:rsidRPr="004F041A">
              <w:rPr>
                <w:rFonts w:ascii="Hurme Geometric Sans 1" w:hAnsi="Hurme Geometric Sans 1"/>
              </w:rPr>
              <w:t xml:space="preserve"> </w:t>
            </w:r>
            <w:proofErr w:type="spellStart"/>
            <w:r w:rsidRPr="007E7355">
              <w:rPr>
                <w:rFonts w:ascii="Hurme Geometric Sans 1" w:hAnsi="Hurme Geometric Sans 1"/>
              </w:rPr>
              <w:t>yerel</w:t>
            </w:r>
            <w:proofErr w:type="spellEnd"/>
            <w:r w:rsidRPr="004F041A">
              <w:rPr>
                <w:rFonts w:ascii="Hurme Geometric Sans 1" w:hAnsi="Hurme Geometric Sans 1"/>
              </w:rPr>
              <w:t xml:space="preserve"> </w:t>
            </w:r>
            <w:proofErr w:type="spellStart"/>
            <w:r w:rsidRPr="007E7355">
              <w:rPr>
                <w:rFonts w:ascii="Hurme Geometric Sans 1" w:hAnsi="Hurme Geometric Sans 1"/>
              </w:rPr>
              <w:t>yönetimler</w:t>
            </w:r>
            <w:proofErr w:type="spellEnd"/>
            <w:r w:rsidRPr="007E7355">
              <w:rPr>
                <w:rFonts w:ascii="Hurme Geometric Sans 1" w:hAnsi="Hurme Geometric Sans 1"/>
              </w:rPr>
              <w:t>,</w:t>
            </w:r>
            <w:r w:rsidRPr="004F041A">
              <w:rPr>
                <w:rFonts w:ascii="Hurme Geometric Sans 1" w:hAnsi="Hurme Geometric Sans 1"/>
              </w:rPr>
              <w:t xml:space="preserve"> </w:t>
            </w:r>
            <w:proofErr w:type="spellStart"/>
            <w:r w:rsidRPr="007E7355">
              <w:rPr>
                <w:rFonts w:ascii="Hurme Geometric Sans 1" w:hAnsi="Hurme Geometric Sans 1"/>
              </w:rPr>
              <w:t>diğer</w:t>
            </w:r>
            <w:proofErr w:type="spellEnd"/>
            <w:r w:rsidRPr="004F041A">
              <w:rPr>
                <w:rFonts w:ascii="Hurme Geometric Sans 1" w:hAnsi="Hurme Geometric Sans 1"/>
              </w:rPr>
              <w:t xml:space="preserve"> </w:t>
            </w:r>
            <w:proofErr w:type="spellStart"/>
            <w:r w:rsidRPr="007E7355">
              <w:rPr>
                <w:rFonts w:ascii="Hurme Geometric Sans 1" w:hAnsi="Hurme Geometric Sans 1"/>
              </w:rPr>
              <w:t>üniversiteler</w:t>
            </w:r>
            <w:proofErr w:type="spellEnd"/>
            <w:r w:rsidRPr="007E7355">
              <w:rPr>
                <w:rFonts w:ascii="Hurme Geometric Sans 1" w:hAnsi="Hurme Geometric Sans 1"/>
              </w:rPr>
              <w:t xml:space="preserve">, </w:t>
            </w:r>
            <w:proofErr w:type="spellStart"/>
            <w:r w:rsidRPr="004F041A">
              <w:rPr>
                <w:rFonts w:ascii="Hurme Geometric Sans 1" w:hAnsi="Hurme Geometric Sans 1"/>
              </w:rPr>
              <w:t>kamu</w:t>
            </w:r>
            <w:proofErr w:type="spellEnd"/>
            <w:r w:rsidRPr="004F041A">
              <w:rPr>
                <w:rFonts w:ascii="Hurme Geometric Sans 1" w:hAnsi="Hurme Geometric Sans 1"/>
              </w:rPr>
              <w:t xml:space="preserve"> </w:t>
            </w:r>
            <w:proofErr w:type="spellStart"/>
            <w:r w:rsidRPr="004F041A">
              <w:rPr>
                <w:rFonts w:ascii="Hurme Geometric Sans 1" w:hAnsi="Hurme Geometric Sans 1"/>
              </w:rPr>
              <w:t>kurumu</w:t>
            </w:r>
            <w:proofErr w:type="spellEnd"/>
            <w:r w:rsidRPr="004F041A">
              <w:rPr>
                <w:rFonts w:ascii="Hurme Geometric Sans 1" w:hAnsi="Hurme Geometric Sans 1"/>
              </w:rPr>
              <w:t xml:space="preserve"> </w:t>
            </w:r>
            <w:proofErr w:type="spellStart"/>
            <w:r w:rsidRPr="004F041A">
              <w:rPr>
                <w:rFonts w:ascii="Hurme Geometric Sans 1" w:hAnsi="Hurme Geometric Sans 1"/>
              </w:rPr>
              <w:t>kuruluşları</w:t>
            </w:r>
            <w:proofErr w:type="spellEnd"/>
            <w:r w:rsidRPr="004F041A">
              <w:rPr>
                <w:rFonts w:ascii="Hurme Geometric Sans 1" w:hAnsi="Hurme Geometric Sans 1"/>
              </w:rPr>
              <w:t xml:space="preserve">, </w:t>
            </w:r>
            <w:proofErr w:type="spellStart"/>
            <w:r w:rsidRPr="004F041A">
              <w:rPr>
                <w:rFonts w:ascii="Hurme Geometric Sans 1" w:hAnsi="Hurme Geometric Sans 1"/>
              </w:rPr>
              <w:t>sivil</w:t>
            </w:r>
            <w:proofErr w:type="spellEnd"/>
            <w:r w:rsidRPr="004F041A">
              <w:rPr>
                <w:rFonts w:ascii="Hurme Geometric Sans 1" w:hAnsi="Hurme Geometric Sans 1"/>
              </w:rPr>
              <w:t xml:space="preserve"> </w:t>
            </w:r>
            <w:proofErr w:type="spellStart"/>
            <w:r w:rsidRPr="004F041A">
              <w:rPr>
                <w:rFonts w:ascii="Hurme Geometric Sans 1" w:hAnsi="Hurme Geometric Sans 1"/>
              </w:rPr>
              <w:t>toplum</w:t>
            </w:r>
            <w:proofErr w:type="spellEnd"/>
            <w:r w:rsidRPr="004F041A">
              <w:rPr>
                <w:rFonts w:ascii="Hurme Geometric Sans 1" w:hAnsi="Hurme Geometric Sans 1"/>
              </w:rPr>
              <w:t xml:space="preserve"> </w:t>
            </w:r>
            <w:proofErr w:type="spellStart"/>
            <w:r w:rsidRPr="004F041A">
              <w:rPr>
                <w:rFonts w:ascii="Hurme Geometric Sans 1" w:hAnsi="Hurme Geometric Sans 1"/>
              </w:rPr>
              <w:t>kuruluşları</w:t>
            </w:r>
            <w:proofErr w:type="spellEnd"/>
            <w:r w:rsidRPr="004F041A">
              <w:rPr>
                <w:rFonts w:ascii="Hurme Geometric Sans 1" w:hAnsi="Hurme Geometric Sans 1"/>
              </w:rPr>
              <w:t xml:space="preserve">, </w:t>
            </w:r>
            <w:proofErr w:type="spellStart"/>
            <w:r w:rsidRPr="004F041A">
              <w:rPr>
                <w:rFonts w:ascii="Hurme Geometric Sans 1" w:hAnsi="Hurme Geometric Sans 1"/>
              </w:rPr>
              <w:t>sanayi</w:t>
            </w:r>
            <w:proofErr w:type="spellEnd"/>
            <w:r w:rsidRPr="004F041A">
              <w:rPr>
                <w:rFonts w:ascii="Hurme Geometric Sans 1" w:hAnsi="Hurme Geometric Sans 1"/>
              </w:rPr>
              <w:t xml:space="preserve"> </w:t>
            </w:r>
            <w:proofErr w:type="spellStart"/>
            <w:r w:rsidRPr="004F041A">
              <w:rPr>
                <w:rFonts w:ascii="Hurme Geometric Sans 1" w:hAnsi="Hurme Geometric Sans 1"/>
              </w:rPr>
              <w:t>ve</w:t>
            </w:r>
            <w:proofErr w:type="spellEnd"/>
            <w:r w:rsidRPr="004F041A">
              <w:rPr>
                <w:rFonts w:ascii="Hurme Geometric Sans 1" w:hAnsi="Hurme Geometric Sans 1"/>
              </w:rPr>
              <w:t xml:space="preserve"> </w:t>
            </w:r>
            <w:proofErr w:type="spellStart"/>
            <w:r w:rsidRPr="004F041A">
              <w:rPr>
                <w:rFonts w:ascii="Hurme Geometric Sans 1" w:hAnsi="Hurme Geometric Sans 1"/>
              </w:rPr>
              <w:t>yerel</w:t>
            </w:r>
            <w:proofErr w:type="spellEnd"/>
            <w:r w:rsidRPr="004F041A">
              <w:rPr>
                <w:rFonts w:ascii="Hurme Geometric Sans 1" w:hAnsi="Hurme Geometric Sans 1"/>
              </w:rPr>
              <w:t xml:space="preserve"> </w:t>
            </w:r>
            <w:proofErr w:type="spellStart"/>
            <w:r w:rsidRPr="007E7355">
              <w:rPr>
                <w:rFonts w:ascii="Hurme Geometric Sans 1" w:hAnsi="Hurme Geometric Sans 1"/>
              </w:rPr>
              <w:t>halk</w:t>
            </w:r>
            <w:proofErr w:type="spellEnd"/>
            <w:r w:rsidRPr="007E7355">
              <w:rPr>
                <w:rFonts w:ascii="Hurme Geometric Sans 1" w:hAnsi="Hurme Geometric Sans 1"/>
              </w:rPr>
              <w:t xml:space="preserve"> </w:t>
            </w:r>
            <w:proofErr w:type="spellStart"/>
            <w:r w:rsidRPr="007E7355">
              <w:rPr>
                <w:rFonts w:ascii="Hurme Geometric Sans 1" w:hAnsi="Hurme Geometric Sans 1"/>
              </w:rPr>
              <w:t>ile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değerlendirilmektedir</w:t>
            </w:r>
            <w:proofErr w:type="spellEnd"/>
            <w:r w:rsidRPr="007E7355">
              <w:rPr>
                <w:rFonts w:ascii="Hurme Geometric Sans 1" w:hAnsi="Hurme Geometric Sans 1"/>
              </w:rPr>
              <w:t>.</w:t>
            </w:r>
          </w:p>
        </w:tc>
        <w:tc>
          <w:tcPr>
            <w:tcW w:w="2199" w:type="dxa"/>
            <w:tcBorders>
              <w:top w:val="nil"/>
              <w:bottom w:val="nil"/>
            </w:tcBorders>
            <w:shd w:val="clear" w:color="auto" w:fill="FCDFE8"/>
          </w:tcPr>
          <w:p w14:paraId="3151EEA5" w14:textId="77777777" w:rsidR="001D5C47" w:rsidRPr="007E7355" w:rsidRDefault="001D5C47" w:rsidP="001D5C47">
            <w:pPr>
              <w:pStyle w:val="TableParagraph"/>
              <w:spacing w:line="248" w:lineRule="exact"/>
              <w:ind w:left="107"/>
              <w:rPr>
                <w:rFonts w:ascii="Hurme Geometric Sans 1" w:hAnsi="Hurme Geometric Sans 1"/>
              </w:rPr>
            </w:pPr>
            <w:proofErr w:type="spellStart"/>
            <w:r w:rsidRPr="006734EF">
              <w:rPr>
                <w:rFonts w:ascii="Hurme Geometric Sans 1" w:hAnsi="Hurme Geometric Sans 1"/>
              </w:rPr>
              <w:t>gerçekleştirmek</w:t>
            </w:r>
            <w:proofErr w:type="spellEnd"/>
            <w:r w:rsidRPr="006734EF">
              <w:rPr>
                <w:rFonts w:ascii="Hurme Geometric Sans 1" w:hAnsi="Hurme Geometric Sans 1"/>
              </w:rPr>
              <w:t xml:space="preserve"> </w:t>
            </w:r>
            <w:proofErr w:type="spellStart"/>
            <w:r w:rsidRPr="006734EF">
              <w:rPr>
                <w:rFonts w:ascii="Hurme Geometric Sans 1" w:hAnsi="Hurme Geometric Sans 1"/>
              </w:rPr>
              <w:t>üzere</w:t>
            </w:r>
            <w:proofErr w:type="spellEnd"/>
          </w:p>
        </w:tc>
        <w:tc>
          <w:tcPr>
            <w:tcW w:w="1957" w:type="dxa"/>
            <w:vMerge/>
            <w:shd w:val="clear" w:color="auto" w:fill="FDCEDD"/>
          </w:tcPr>
          <w:p w14:paraId="2F3CF9BF" w14:textId="343BE865" w:rsidR="001D5C47" w:rsidRPr="007E7355" w:rsidRDefault="001D5C47" w:rsidP="001D5C47">
            <w:pPr>
              <w:pStyle w:val="TableParagraph"/>
              <w:spacing w:line="249" w:lineRule="exact"/>
              <w:ind w:left="106"/>
              <w:rPr>
                <w:rFonts w:ascii="Hurme Geometric Sans 1" w:hAnsi="Hurme Geometric Sans 1"/>
              </w:rPr>
            </w:pPr>
          </w:p>
        </w:tc>
        <w:tc>
          <w:tcPr>
            <w:tcW w:w="2019" w:type="dxa"/>
            <w:vMerge/>
            <w:shd w:val="clear" w:color="auto" w:fill="E49BB1"/>
          </w:tcPr>
          <w:p w14:paraId="5145EB01" w14:textId="3834ACB0" w:rsidR="001D5C47" w:rsidRPr="007E7355" w:rsidRDefault="001D5C47" w:rsidP="001D5C47">
            <w:pPr>
              <w:pStyle w:val="TableParagraph"/>
              <w:spacing w:line="248" w:lineRule="exact"/>
              <w:ind w:left="108"/>
              <w:rPr>
                <w:rFonts w:ascii="Hurme Geometric Sans 1" w:hAnsi="Hurme Geometric Sans 1"/>
              </w:rPr>
            </w:pPr>
          </w:p>
        </w:tc>
        <w:tc>
          <w:tcPr>
            <w:tcW w:w="2270" w:type="dxa"/>
            <w:vMerge/>
            <w:shd w:val="clear" w:color="auto" w:fill="DE829E"/>
          </w:tcPr>
          <w:p w14:paraId="02555E4F" w14:textId="6EB3633B" w:rsidR="001D5C47" w:rsidRPr="007E7355" w:rsidRDefault="001D5C47" w:rsidP="001D5C47">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200FA11E" w14:textId="3416D7BB" w:rsidR="001D5C47" w:rsidRPr="007E7355" w:rsidRDefault="001D5C47" w:rsidP="001D5C47">
            <w:pPr>
              <w:pStyle w:val="TableParagraph"/>
              <w:spacing w:line="248" w:lineRule="exact"/>
              <w:ind w:left="107"/>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1D5C47" w:rsidRPr="007E7355" w14:paraId="71B844DF" w14:textId="77777777" w:rsidTr="006734EF">
        <w:trPr>
          <w:trHeight w:val="309"/>
        </w:trPr>
        <w:tc>
          <w:tcPr>
            <w:tcW w:w="5957" w:type="dxa"/>
            <w:vMerge/>
          </w:tcPr>
          <w:p w14:paraId="54810C2F" w14:textId="37E087D1"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75BD5404" w14:textId="77777777" w:rsidR="001D5C47" w:rsidRPr="007E7355" w:rsidRDefault="001D5C47" w:rsidP="001D5C47">
            <w:pPr>
              <w:pStyle w:val="TableParagraph"/>
              <w:spacing w:line="262" w:lineRule="exact"/>
              <w:ind w:left="107"/>
              <w:rPr>
                <w:rFonts w:ascii="Hurme Geometric Sans 1" w:hAnsi="Hurme Geometric Sans 1"/>
              </w:rPr>
            </w:pPr>
            <w:proofErr w:type="spellStart"/>
            <w:r w:rsidRPr="007E7355">
              <w:rPr>
                <w:rFonts w:ascii="Hurme Geometric Sans 1" w:hAnsi="Hurme Geometric Sans 1"/>
              </w:rPr>
              <w:t>mekanizmalar</w:t>
            </w:r>
            <w:proofErr w:type="spellEnd"/>
          </w:p>
        </w:tc>
        <w:tc>
          <w:tcPr>
            <w:tcW w:w="1957" w:type="dxa"/>
            <w:vMerge/>
            <w:shd w:val="clear" w:color="auto" w:fill="FDCEDD"/>
          </w:tcPr>
          <w:p w14:paraId="7B4D21B3" w14:textId="6712F885" w:rsidR="001D5C47" w:rsidRPr="007E7355" w:rsidRDefault="001D5C47" w:rsidP="001D5C47">
            <w:pPr>
              <w:pStyle w:val="TableParagraph"/>
              <w:spacing w:line="249" w:lineRule="exact"/>
              <w:ind w:left="106"/>
              <w:rPr>
                <w:rFonts w:ascii="Hurme Geometric Sans 1" w:hAnsi="Hurme Geometric Sans 1"/>
              </w:rPr>
            </w:pPr>
          </w:p>
        </w:tc>
        <w:tc>
          <w:tcPr>
            <w:tcW w:w="2019" w:type="dxa"/>
            <w:vMerge/>
            <w:shd w:val="clear" w:color="auto" w:fill="E49BB1"/>
          </w:tcPr>
          <w:p w14:paraId="5912C0CB" w14:textId="4D117720" w:rsidR="001D5C47" w:rsidRPr="007E7355" w:rsidRDefault="001D5C47" w:rsidP="001D5C47">
            <w:pPr>
              <w:pStyle w:val="TableParagraph"/>
              <w:spacing w:line="248" w:lineRule="exact"/>
              <w:ind w:left="108"/>
              <w:rPr>
                <w:rFonts w:ascii="Hurme Geometric Sans 1" w:hAnsi="Hurme Geometric Sans 1"/>
              </w:rPr>
            </w:pPr>
          </w:p>
        </w:tc>
        <w:tc>
          <w:tcPr>
            <w:tcW w:w="2270" w:type="dxa"/>
            <w:vMerge/>
            <w:shd w:val="clear" w:color="auto" w:fill="DE829E"/>
          </w:tcPr>
          <w:p w14:paraId="3F7B13D2" w14:textId="561B9D8A" w:rsidR="001D5C47" w:rsidRPr="007E7355" w:rsidRDefault="001D5C47" w:rsidP="001D5C47">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6FB44497" w14:textId="7F81E653" w:rsidR="001D5C47" w:rsidRPr="007E7355" w:rsidRDefault="001D5C47" w:rsidP="001D5C47">
            <w:pPr>
              <w:pStyle w:val="TableParagraph"/>
              <w:spacing w:line="249" w:lineRule="exact"/>
              <w:ind w:left="107"/>
              <w:rPr>
                <w:rFonts w:ascii="Hurme Geometric Sans 1" w:hAnsi="Hurme Geometric Sans 1"/>
              </w:rPr>
            </w:pPr>
          </w:p>
        </w:tc>
      </w:tr>
      <w:tr w:rsidR="001D5C47" w:rsidRPr="007E7355" w14:paraId="73A884B6" w14:textId="77777777" w:rsidTr="006734EF">
        <w:trPr>
          <w:trHeight w:val="309"/>
        </w:trPr>
        <w:tc>
          <w:tcPr>
            <w:tcW w:w="5957" w:type="dxa"/>
            <w:vMerge/>
          </w:tcPr>
          <w:p w14:paraId="45370E21" w14:textId="52D55600"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6C25F036" w14:textId="77777777" w:rsidR="001D5C47" w:rsidRPr="007E7355" w:rsidRDefault="001D5C47" w:rsidP="001D5C47">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57" w:type="dxa"/>
            <w:vMerge/>
            <w:shd w:val="clear" w:color="auto" w:fill="FDCEDD"/>
          </w:tcPr>
          <w:p w14:paraId="067D3ADC" w14:textId="7D887E05" w:rsidR="001D5C47" w:rsidRPr="007E7355" w:rsidRDefault="001D5C47" w:rsidP="001D5C47">
            <w:pPr>
              <w:pStyle w:val="TableParagraph"/>
              <w:spacing w:line="249" w:lineRule="exact"/>
              <w:ind w:left="106"/>
              <w:rPr>
                <w:rFonts w:ascii="Hurme Geometric Sans 1" w:hAnsi="Hurme Geometric Sans 1"/>
              </w:rPr>
            </w:pPr>
          </w:p>
        </w:tc>
        <w:tc>
          <w:tcPr>
            <w:tcW w:w="2019" w:type="dxa"/>
            <w:vMerge/>
            <w:shd w:val="clear" w:color="auto" w:fill="E49BB1"/>
          </w:tcPr>
          <w:p w14:paraId="0D47CB7D" w14:textId="528F9C1E" w:rsidR="001D5C47" w:rsidRPr="007E7355" w:rsidRDefault="001D5C47" w:rsidP="001D5C47">
            <w:pPr>
              <w:pStyle w:val="TableParagraph"/>
              <w:spacing w:line="248" w:lineRule="exact"/>
              <w:ind w:left="108"/>
              <w:rPr>
                <w:rFonts w:ascii="Hurme Geometric Sans 1" w:hAnsi="Hurme Geometric Sans 1"/>
              </w:rPr>
            </w:pPr>
          </w:p>
        </w:tc>
        <w:tc>
          <w:tcPr>
            <w:tcW w:w="2270" w:type="dxa"/>
            <w:vMerge/>
            <w:shd w:val="clear" w:color="auto" w:fill="DE829E"/>
          </w:tcPr>
          <w:p w14:paraId="16562B6B" w14:textId="06C8D124" w:rsidR="001D5C47" w:rsidRPr="007E7355" w:rsidRDefault="001D5C47" w:rsidP="001D5C47">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02CC5369" w14:textId="639102CC" w:rsidR="001D5C47" w:rsidRPr="007E7355" w:rsidRDefault="001D5C47" w:rsidP="001D5C47">
            <w:pPr>
              <w:pStyle w:val="TableParagraph"/>
              <w:spacing w:line="249" w:lineRule="exact"/>
              <w:ind w:left="107"/>
              <w:rPr>
                <w:rFonts w:ascii="Hurme Geometric Sans 1" w:hAnsi="Hurme Geometric Sans 1"/>
              </w:rPr>
            </w:pPr>
          </w:p>
        </w:tc>
      </w:tr>
      <w:tr w:rsidR="001D5C47" w:rsidRPr="007E7355" w14:paraId="62C524D8" w14:textId="77777777" w:rsidTr="006734EF">
        <w:trPr>
          <w:trHeight w:val="308"/>
        </w:trPr>
        <w:tc>
          <w:tcPr>
            <w:tcW w:w="5957" w:type="dxa"/>
            <w:vMerge/>
          </w:tcPr>
          <w:p w14:paraId="22F82259" w14:textId="3ADDED62"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244A6DDA" w14:textId="77777777" w:rsidR="001D5C47" w:rsidRPr="007E7355" w:rsidRDefault="001D5C47" w:rsidP="001D5C47">
            <w:pPr>
              <w:pStyle w:val="TableParagraph"/>
              <w:rPr>
                <w:rFonts w:ascii="Hurme Geometric Sans 1" w:hAnsi="Hurme Geometric Sans 1"/>
              </w:rPr>
            </w:pPr>
          </w:p>
        </w:tc>
        <w:tc>
          <w:tcPr>
            <w:tcW w:w="1957" w:type="dxa"/>
            <w:vMerge/>
            <w:shd w:val="clear" w:color="auto" w:fill="FDCEDD"/>
          </w:tcPr>
          <w:p w14:paraId="5664FC8A" w14:textId="7468C82A" w:rsidR="001D5C47" w:rsidRPr="007E7355" w:rsidRDefault="001D5C47" w:rsidP="001D5C47">
            <w:pPr>
              <w:pStyle w:val="TableParagraph"/>
              <w:spacing w:line="249" w:lineRule="exact"/>
              <w:ind w:left="106"/>
              <w:rPr>
                <w:rFonts w:ascii="Hurme Geometric Sans 1" w:hAnsi="Hurme Geometric Sans 1"/>
              </w:rPr>
            </w:pPr>
          </w:p>
        </w:tc>
        <w:tc>
          <w:tcPr>
            <w:tcW w:w="2019" w:type="dxa"/>
            <w:vMerge/>
            <w:shd w:val="clear" w:color="auto" w:fill="E49BB1"/>
          </w:tcPr>
          <w:p w14:paraId="7B392ABF" w14:textId="38603DA3" w:rsidR="001D5C47" w:rsidRPr="007E7355" w:rsidRDefault="001D5C47" w:rsidP="001D5C47">
            <w:pPr>
              <w:pStyle w:val="TableParagraph"/>
              <w:spacing w:line="248" w:lineRule="exact"/>
              <w:ind w:left="108"/>
              <w:rPr>
                <w:rFonts w:ascii="Hurme Geometric Sans 1" w:hAnsi="Hurme Geometric Sans 1"/>
              </w:rPr>
            </w:pPr>
          </w:p>
        </w:tc>
        <w:tc>
          <w:tcPr>
            <w:tcW w:w="2270" w:type="dxa"/>
            <w:vMerge/>
            <w:shd w:val="clear" w:color="auto" w:fill="DE829E"/>
          </w:tcPr>
          <w:p w14:paraId="5B29E1D0" w14:textId="50667AD8" w:rsidR="001D5C47" w:rsidRPr="007E7355" w:rsidRDefault="001D5C47" w:rsidP="001D5C47">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70C8CF49" w14:textId="77777777" w:rsidR="001D5C47" w:rsidRPr="007E7355" w:rsidRDefault="001D5C47" w:rsidP="001D5C47">
            <w:pPr>
              <w:pStyle w:val="TableParagraph"/>
              <w:rPr>
                <w:rFonts w:ascii="Hurme Geometric Sans 1" w:hAnsi="Hurme Geometric Sans 1"/>
              </w:rPr>
            </w:pPr>
          </w:p>
        </w:tc>
      </w:tr>
      <w:tr w:rsidR="001D5C47" w:rsidRPr="007E7355" w14:paraId="23B6D4BD" w14:textId="77777777" w:rsidTr="006734EF">
        <w:trPr>
          <w:trHeight w:val="308"/>
        </w:trPr>
        <w:tc>
          <w:tcPr>
            <w:tcW w:w="5957" w:type="dxa"/>
            <w:vMerge/>
          </w:tcPr>
          <w:p w14:paraId="40236017" w14:textId="6C8771B4"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282A223B" w14:textId="77777777" w:rsidR="001D5C47" w:rsidRPr="007E7355" w:rsidRDefault="001D5C47" w:rsidP="001D5C47">
            <w:pPr>
              <w:pStyle w:val="TableParagraph"/>
              <w:rPr>
                <w:rFonts w:ascii="Hurme Geometric Sans 1" w:hAnsi="Hurme Geometric Sans 1"/>
              </w:rPr>
            </w:pPr>
          </w:p>
        </w:tc>
        <w:tc>
          <w:tcPr>
            <w:tcW w:w="1957" w:type="dxa"/>
            <w:vMerge/>
            <w:shd w:val="clear" w:color="auto" w:fill="FDCEDD"/>
          </w:tcPr>
          <w:p w14:paraId="736FFD09" w14:textId="634F7810" w:rsidR="001D5C47" w:rsidRPr="007E7355" w:rsidRDefault="001D5C47" w:rsidP="001D5C47">
            <w:pPr>
              <w:pStyle w:val="TableParagraph"/>
              <w:spacing w:line="249" w:lineRule="exact"/>
              <w:ind w:left="106"/>
              <w:rPr>
                <w:rFonts w:ascii="Hurme Geometric Sans 1" w:hAnsi="Hurme Geometric Sans 1"/>
              </w:rPr>
            </w:pPr>
          </w:p>
        </w:tc>
        <w:tc>
          <w:tcPr>
            <w:tcW w:w="2019" w:type="dxa"/>
            <w:vMerge/>
            <w:tcBorders>
              <w:bottom w:val="nil"/>
            </w:tcBorders>
            <w:shd w:val="clear" w:color="auto" w:fill="E49BB1"/>
          </w:tcPr>
          <w:p w14:paraId="2A4B26AD" w14:textId="2F9DA039" w:rsidR="001D5C47" w:rsidRPr="007E7355" w:rsidRDefault="001D5C47" w:rsidP="001D5C47">
            <w:pPr>
              <w:pStyle w:val="TableParagraph"/>
              <w:spacing w:line="248" w:lineRule="exact"/>
              <w:ind w:left="108"/>
              <w:rPr>
                <w:rFonts w:ascii="Hurme Geometric Sans 1" w:hAnsi="Hurme Geometric Sans 1"/>
              </w:rPr>
            </w:pPr>
          </w:p>
        </w:tc>
        <w:tc>
          <w:tcPr>
            <w:tcW w:w="2270" w:type="dxa"/>
            <w:vMerge/>
            <w:shd w:val="clear" w:color="auto" w:fill="DE829E"/>
          </w:tcPr>
          <w:p w14:paraId="20177D9C" w14:textId="2C03A41C" w:rsidR="001D5C47" w:rsidRPr="007E7355" w:rsidRDefault="001D5C47" w:rsidP="001D5C47">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403A9D71" w14:textId="77777777" w:rsidR="001D5C47" w:rsidRPr="007E7355" w:rsidRDefault="001D5C47" w:rsidP="001D5C47">
            <w:pPr>
              <w:pStyle w:val="TableParagraph"/>
              <w:rPr>
                <w:rFonts w:ascii="Hurme Geometric Sans 1" w:hAnsi="Hurme Geometric Sans 1"/>
              </w:rPr>
            </w:pPr>
          </w:p>
        </w:tc>
      </w:tr>
      <w:tr w:rsidR="001D5C47" w:rsidRPr="007E7355" w14:paraId="4D086C43" w14:textId="77777777" w:rsidTr="006734EF">
        <w:trPr>
          <w:trHeight w:val="309"/>
        </w:trPr>
        <w:tc>
          <w:tcPr>
            <w:tcW w:w="5957" w:type="dxa"/>
            <w:vMerge/>
          </w:tcPr>
          <w:p w14:paraId="380C2496" w14:textId="1EA08817"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44E464BC" w14:textId="77777777" w:rsidR="001D5C47" w:rsidRPr="007E7355" w:rsidRDefault="001D5C47" w:rsidP="001D5C47">
            <w:pPr>
              <w:pStyle w:val="TableParagraph"/>
              <w:rPr>
                <w:rFonts w:ascii="Hurme Geometric Sans 1" w:hAnsi="Hurme Geometric Sans 1"/>
              </w:rPr>
            </w:pPr>
          </w:p>
        </w:tc>
        <w:tc>
          <w:tcPr>
            <w:tcW w:w="1957" w:type="dxa"/>
            <w:vMerge/>
            <w:tcBorders>
              <w:bottom w:val="nil"/>
            </w:tcBorders>
            <w:shd w:val="clear" w:color="auto" w:fill="FDCEDD"/>
          </w:tcPr>
          <w:p w14:paraId="08F95CC3" w14:textId="3199E84F" w:rsidR="001D5C47" w:rsidRPr="007E7355" w:rsidRDefault="001D5C47" w:rsidP="001D5C47">
            <w:pPr>
              <w:pStyle w:val="TableParagraph"/>
              <w:spacing w:line="249" w:lineRule="exact"/>
              <w:ind w:left="106"/>
              <w:rPr>
                <w:rFonts w:ascii="Hurme Geometric Sans 1" w:hAnsi="Hurme Geometric Sans 1"/>
              </w:rPr>
            </w:pPr>
          </w:p>
        </w:tc>
        <w:tc>
          <w:tcPr>
            <w:tcW w:w="2019" w:type="dxa"/>
            <w:tcBorders>
              <w:top w:val="nil"/>
              <w:bottom w:val="nil"/>
            </w:tcBorders>
            <w:shd w:val="clear" w:color="auto" w:fill="E49BB1"/>
          </w:tcPr>
          <w:p w14:paraId="61685DDC" w14:textId="77777777" w:rsidR="001D5C47" w:rsidRPr="007E7355" w:rsidRDefault="001D5C47" w:rsidP="001D5C47">
            <w:pPr>
              <w:pStyle w:val="TableParagraph"/>
              <w:rPr>
                <w:rFonts w:ascii="Hurme Geometric Sans 1" w:hAnsi="Hurme Geometric Sans 1"/>
              </w:rPr>
            </w:pPr>
          </w:p>
        </w:tc>
        <w:tc>
          <w:tcPr>
            <w:tcW w:w="2270" w:type="dxa"/>
            <w:vMerge/>
            <w:tcBorders>
              <w:bottom w:val="nil"/>
            </w:tcBorders>
            <w:shd w:val="clear" w:color="auto" w:fill="DE829E"/>
          </w:tcPr>
          <w:p w14:paraId="7BE5A386" w14:textId="0E94D4E9" w:rsidR="001D5C47" w:rsidRPr="007E7355" w:rsidRDefault="001D5C47" w:rsidP="001D5C47">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33BF4D62" w14:textId="77777777" w:rsidR="001D5C47" w:rsidRPr="007E7355" w:rsidRDefault="001D5C47" w:rsidP="001D5C47">
            <w:pPr>
              <w:pStyle w:val="TableParagraph"/>
              <w:rPr>
                <w:rFonts w:ascii="Hurme Geometric Sans 1" w:hAnsi="Hurme Geometric Sans 1"/>
              </w:rPr>
            </w:pPr>
          </w:p>
        </w:tc>
      </w:tr>
      <w:tr w:rsidR="001D5C47" w:rsidRPr="007E7355" w14:paraId="418A3854" w14:textId="77777777" w:rsidTr="006734EF">
        <w:trPr>
          <w:trHeight w:val="308"/>
        </w:trPr>
        <w:tc>
          <w:tcPr>
            <w:tcW w:w="5957" w:type="dxa"/>
            <w:vMerge/>
          </w:tcPr>
          <w:p w14:paraId="572E2101" w14:textId="17BD51C4"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1FB4F4F6" w14:textId="77777777" w:rsidR="001D5C47" w:rsidRPr="007E7355" w:rsidRDefault="001D5C47" w:rsidP="001D5C47">
            <w:pPr>
              <w:pStyle w:val="TableParagraph"/>
              <w:rPr>
                <w:rFonts w:ascii="Hurme Geometric Sans 1" w:hAnsi="Hurme Geometric Sans 1"/>
              </w:rPr>
            </w:pPr>
          </w:p>
        </w:tc>
        <w:tc>
          <w:tcPr>
            <w:tcW w:w="1957" w:type="dxa"/>
            <w:tcBorders>
              <w:top w:val="nil"/>
              <w:bottom w:val="nil"/>
            </w:tcBorders>
            <w:shd w:val="clear" w:color="auto" w:fill="FDCEDD"/>
          </w:tcPr>
          <w:p w14:paraId="7C2653C9" w14:textId="77777777" w:rsidR="001D5C47" w:rsidRPr="007E7355" w:rsidRDefault="001D5C47" w:rsidP="001D5C47">
            <w:pPr>
              <w:pStyle w:val="TableParagraph"/>
              <w:rPr>
                <w:rFonts w:ascii="Hurme Geometric Sans 1" w:hAnsi="Hurme Geometric Sans 1"/>
              </w:rPr>
            </w:pPr>
          </w:p>
        </w:tc>
        <w:tc>
          <w:tcPr>
            <w:tcW w:w="2019" w:type="dxa"/>
            <w:tcBorders>
              <w:top w:val="nil"/>
              <w:bottom w:val="nil"/>
            </w:tcBorders>
            <w:shd w:val="clear" w:color="auto" w:fill="E49BB1"/>
          </w:tcPr>
          <w:p w14:paraId="65693EBA" w14:textId="77777777" w:rsidR="001D5C47" w:rsidRPr="007E7355" w:rsidRDefault="001D5C47" w:rsidP="001D5C47">
            <w:pPr>
              <w:pStyle w:val="TableParagraph"/>
              <w:rPr>
                <w:rFonts w:ascii="Hurme Geometric Sans 1" w:hAnsi="Hurme Geometric Sans 1"/>
              </w:rPr>
            </w:pPr>
          </w:p>
        </w:tc>
        <w:tc>
          <w:tcPr>
            <w:tcW w:w="2270" w:type="dxa"/>
            <w:tcBorders>
              <w:top w:val="nil"/>
              <w:bottom w:val="nil"/>
            </w:tcBorders>
            <w:shd w:val="clear" w:color="auto" w:fill="DE829E"/>
          </w:tcPr>
          <w:p w14:paraId="11985764" w14:textId="77777777" w:rsidR="001D5C47" w:rsidRPr="007E7355" w:rsidRDefault="001D5C47" w:rsidP="001D5C47">
            <w:pPr>
              <w:pStyle w:val="TableParagraph"/>
              <w:rPr>
                <w:rFonts w:ascii="Hurme Geometric Sans 1" w:hAnsi="Hurme Geometric Sans 1"/>
              </w:rPr>
            </w:pPr>
          </w:p>
        </w:tc>
        <w:tc>
          <w:tcPr>
            <w:tcW w:w="1699" w:type="dxa"/>
            <w:tcBorders>
              <w:top w:val="nil"/>
              <w:bottom w:val="nil"/>
            </w:tcBorders>
            <w:shd w:val="clear" w:color="auto" w:fill="D77192"/>
          </w:tcPr>
          <w:p w14:paraId="1C5D476F" w14:textId="77777777" w:rsidR="001D5C47" w:rsidRPr="007E7355" w:rsidRDefault="001D5C47" w:rsidP="001D5C47">
            <w:pPr>
              <w:pStyle w:val="TableParagraph"/>
              <w:rPr>
                <w:rFonts w:ascii="Hurme Geometric Sans 1" w:hAnsi="Hurme Geometric Sans 1"/>
              </w:rPr>
            </w:pPr>
          </w:p>
        </w:tc>
      </w:tr>
      <w:tr w:rsidR="001D5C47" w:rsidRPr="007E7355" w14:paraId="6C300EE0" w14:textId="77777777" w:rsidTr="006734EF">
        <w:trPr>
          <w:trHeight w:val="308"/>
        </w:trPr>
        <w:tc>
          <w:tcPr>
            <w:tcW w:w="5957" w:type="dxa"/>
            <w:vMerge/>
          </w:tcPr>
          <w:p w14:paraId="6E9FC189" w14:textId="5BBF8AE2"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01D08881" w14:textId="77777777" w:rsidR="001D5C47" w:rsidRPr="007E7355" w:rsidRDefault="001D5C47" w:rsidP="001D5C47">
            <w:pPr>
              <w:pStyle w:val="TableParagraph"/>
              <w:rPr>
                <w:rFonts w:ascii="Hurme Geometric Sans 1" w:hAnsi="Hurme Geometric Sans 1"/>
              </w:rPr>
            </w:pPr>
          </w:p>
        </w:tc>
        <w:tc>
          <w:tcPr>
            <w:tcW w:w="1957" w:type="dxa"/>
            <w:tcBorders>
              <w:top w:val="nil"/>
              <w:bottom w:val="nil"/>
            </w:tcBorders>
            <w:shd w:val="clear" w:color="auto" w:fill="FDCEDD"/>
          </w:tcPr>
          <w:p w14:paraId="38116759" w14:textId="77777777" w:rsidR="001D5C47" w:rsidRPr="007E7355" w:rsidRDefault="001D5C47" w:rsidP="001D5C47">
            <w:pPr>
              <w:pStyle w:val="TableParagraph"/>
              <w:rPr>
                <w:rFonts w:ascii="Hurme Geometric Sans 1" w:hAnsi="Hurme Geometric Sans 1"/>
              </w:rPr>
            </w:pPr>
          </w:p>
        </w:tc>
        <w:tc>
          <w:tcPr>
            <w:tcW w:w="2019" w:type="dxa"/>
            <w:tcBorders>
              <w:top w:val="nil"/>
              <w:bottom w:val="nil"/>
            </w:tcBorders>
            <w:shd w:val="clear" w:color="auto" w:fill="E49BB1"/>
          </w:tcPr>
          <w:p w14:paraId="0EB69ACD" w14:textId="77777777" w:rsidR="001D5C47" w:rsidRPr="007E7355" w:rsidRDefault="001D5C47" w:rsidP="001D5C47">
            <w:pPr>
              <w:pStyle w:val="TableParagraph"/>
              <w:rPr>
                <w:rFonts w:ascii="Hurme Geometric Sans 1" w:hAnsi="Hurme Geometric Sans 1"/>
              </w:rPr>
            </w:pPr>
          </w:p>
        </w:tc>
        <w:tc>
          <w:tcPr>
            <w:tcW w:w="2270" w:type="dxa"/>
            <w:tcBorders>
              <w:top w:val="nil"/>
              <w:bottom w:val="nil"/>
            </w:tcBorders>
            <w:shd w:val="clear" w:color="auto" w:fill="DE829E"/>
          </w:tcPr>
          <w:p w14:paraId="0E5D704F" w14:textId="77777777" w:rsidR="001D5C47" w:rsidRPr="007E7355" w:rsidRDefault="001D5C47" w:rsidP="001D5C47">
            <w:pPr>
              <w:pStyle w:val="TableParagraph"/>
              <w:rPr>
                <w:rFonts w:ascii="Hurme Geometric Sans 1" w:hAnsi="Hurme Geometric Sans 1"/>
              </w:rPr>
            </w:pPr>
          </w:p>
        </w:tc>
        <w:tc>
          <w:tcPr>
            <w:tcW w:w="1699" w:type="dxa"/>
            <w:tcBorders>
              <w:top w:val="nil"/>
              <w:bottom w:val="nil"/>
            </w:tcBorders>
            <w:shd w:val="clear" w:color="auto" w:fill="D77192"/>
          </w:tcPr>
          <w:p w14:paraId="31AA4544" w14:textId="77777777" w:rsidR="001D5C47" w:rsidRPr="007E7355" w:rsidRDefault="001D5C47" w:rsidP="001D5C47">
            <w:pPr>
              <w:pStyle w:val="TableParagraph"/>
              <w:rPr>
                <w:rFonts w:ascii="Hurme Geometric Sans 1" w:hAnsi="Hurme Geometric Sans 1"/>
              </w:rPr>
            </w:pPr>
          </w:p>
        </w:tc>
      </w:tr>
      <w:tr w:rsidR="001D5C47" w:rsidRPr="007E7355" w14:paraId="55EF6FB6" w14:textId="77777777" w:rsidTr="006734EF">
        <w:trPr>
          <w:trHeight w:val="101"/>
        </w:trPr>
        <w:tc>
          <w:tcPr>
            <w:tcW w:w="5957" w:type="dxa"/>
            <w:vMerge/>
          </w:tcPr>
          <w:p w14:paraId="0AB7AB07" w14:textId="1B2BAE85"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tcBorders>
            <w:shd w:val="clear" w:color="auto" w:fill="FCDFE8"/>
          </w:tcPr>
          <w:p w14:paraId="4328E490" w14:textId="77777777" w:rsidR="001D5C47" w:rsidRPr="007E7355" w:rsidRDefault="001D5C47" w:rsidP="001D5C47">
            <w:pPr>
              <w:pStyle w:val="TableParagraph"/>
              <w:rPr>
                <w:rFonts w:ascii="Hurme Geometric Sans 1" w:hAnsi="Hurme Geometric Sans 1"/>
                <w:sz w:val="4"/>
              </w:rPr>
            </w:pPr>
          </w:p>
        </w:tc>
        <w:tc>
          <w:tcPr>
            <w:tcW w:w="1957" w:type="dxa"/>
            <w:tcBorders>
              <w:top w:val="nil"/>
            </w:tcBorders>
            <w:shd w:val="clear" w:color="auto" w:fill="FDCEDD"/>
          </w:tcPr>
          <w:p w14:paraId="12D54AEC" w14:textId="77777777" w:rsidR="001D5C47" w:rsidRPr="007E7355" w:rsidRDefault="001D5C47" w:rsidP="001D5C47">
            <w:pPr>
              <w:pStyle w:val="TableParagraph"/>
              <w:rPr>
                <w:rFonts w:ascii="Hurme Geometric Sans 1" w:hAnsi="Hurme Geometric Sans 1"/>
                <w:sz w:val="4"/>
              </w:rPr>
            </w:pPr>
          </w:p>
        </w:tc>
        <w:tc>
          <w:tcPr>
            <w:tcW w:w="2019" w:type="dxa"/>
            <w:tcBorders>
              <w:top w:val="nil"/>
            </w:tcBorders>
            <w:shd w:val="clear" w:color="auto" w:fill="E49BB1"/>
          </w:tcPr>
          <w:p w14:paraId="1BA7F4B6" w14:textId="77777777" w:rsidR="001D5C47" w:rsidRPr="007E7355" w:rsidRDefault="001D5C47" w:rsidP="001D5C47">
            <w:pPr>
              <w:pStyle w:val="TableParagraph"/>
              <w:rPr>
                <w:rFonts w:ascii="Hurme Geometric Sans 1" w:hAnsi="Hurme Geometric Sans 1"/>
                <w:sz w:val="4"/>
              </w:rPr>
            </w:pPr>
          </w:p>
        </w:tc>
        <w:tc>
          <w:tcPr>
            <w:tcW w:w="2270" w:type="dxa"/>
            <w:tcBorders>
              <w:top w:val="nil"/>
            </w:tcBorders>
            <w:shd w:val="clear" w:color="auto" w:fill="DE829E"/>
          </w:tcPr>
          <w:p w14:paraId="1563ADB5" w14:textId="77777777" w:rsidR="001D5C47" w:rsidRPr="007E7355" w:rsidRDefault="001D5C47" w:rsidP="001D5C47">
            <w:pPr>
              <w:pStyle w:val="TableParagraph"/>
              <w:rPr>
                <w:rFonts w:ascii="Hurme Geometric Sans 1" w:hAnsi="Hurme Geometric Sans 1"/>
                <w:sz w:val="4"/>
              </w:rPr>
            </w:pPr>
          </w:p>
        </w:tc>
        <w:tc>
          <w:tcPr>
            <w:tcW w:w="1699" w:type="dxa"/>
            <w:tcBorders>
              <w:top w:val="nil"/>
            </w:tcBorders>
            <w:shd w:val="clear" w:color="auto" w:fill="D77192"/>
          </w:tcPr>
          <w:p w14:paraId="2C0BA616" w14:textId="77777777" w:rsidR="001D5C47" w:rsidRPr="007E7355" w:rsidRDefault="001D5C47" w:rsidP="001D5C47">
            <w:pPr>
              <w:pStyle w:val="TableParagraph"/>
              <w:rPr>
                <w:rFonts w:ascii="Hurme Geometric Sans 1" w:hAnsi="Hurme Geometric Sans 1"/>
                <w:sz w:val="4"/>
              </w:rPr>
            </w:pPr>
          </w:p>
        </w:tc>
      </w:tr>
      <w:tr w:rsidR="001D5C47" w:rsidRPr="007E7355" w14:paraId="2BE4B071" w14:textId="77777777" w:rsidTr="00E21C43">
        <w:trPr>
          <w:trHeight w:val="3492"/>
        </w:trPr>
        <w:tc>
          <w:tcPr>
            <w:tcW w:w="5957" w:type="dxa"/>
            <w:vMerge/>
            <w:tcBorders>
              <w:bottom w:val="single" w:sz="4" w:space="0" w:color="000000"/>
            </w:tcBorders>
          </w:tcPr>
          <w:p w14:paraId="5D9D6B2A" w14:textId="2E130F9E" w:rsidR="001D5C47" w:rsidRPr="007E7355" w:rsidRDefault="001D5C47" w:rsidP="001D5C47">
            <w:pPr>
              <w:pStyle w:val="TableParagraph"/>
              <w:spacing w:line="243" w:lineRule="exact"/>
              <w:ind w:left="110"/>
              <w:rPr>
                <w:rFonts w:ascii="Hurme Geometric Sans 1" w:hAnsi="Hurme Geometric Sans 1"/>
                <w:sz w:val="2"/>
                <w:szCs w:val="2"/>
              </w:rPr>
            </w:pPr>
          </w:p>
        </w:tc>
        <w:tc>
          <w:tcPr>
            <w:tcW w:w="10144" w:type="dxa"/>
            <w:gridSpan w:val="5"/>
            <w:tcBorders>
              <w:bottom w:val="single" w:sz="4" w:space="0" w:color="000000"/>
            </w:tcBorders>
            <w:shd w:val="clear" w:color="auto" w:fill="E4ADC0"/>
          </w:tcPr>
          <w:p w14:paraId="7B25001F" w14:textId="77777777" w:rsidR="001D5C47" w:rsidRPr="007E7355" w:rsidRDefault="001D5C47" w:rsidP="001D5C47">
            <w:pPr>
              <w:pStyle w:val="TableParagraph"/>
              <w:spacing w:before="11"/>
              <w:rPr>
                <w:rFonts w:ascii="Hurme Geometric Sans 1" w:hAnsi="Hurme Geometric Sans 1"/>
                <w:sz w:val="25"/>
              </w:rPr>
            </w:pPr>
          </w:p>
          <w:p w14:paraId="5582AB9B" w14:textId="77777777" w:rsidR="001D5C47" w:rsidRPr="007E7355" w:rsidRDefault="001D5C47" w:rsidP="001D5C47">
            <w:pPr>
              <w:pStyle w:val="TableParagraph"/>
              <w:ind w:left="22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10FE4D60" w14:textId="77777777" w:rsidR="001D5C47" w:rsidRPr="007E7355" w:rsidRDefault="001D5C47" w:rsidP="001D5C47">
            <w:pPr>
              <w:pStyle w:val="TableParagraph"/>
              <w:numPr>
                <w:ilvl w:val="0"/>
                <w:numId w:val="64"/>
              </w:numPr>
              <w:tabs>
                <w:tab w:val="left" w:pos="945"/>
                <w:tab w:val="left" w:pos="946"/>
              </w:tabs>
              <w:spacing w:before="41"/>
              <w:ind w:right="272"/>
              <w:jc w:val="both"/>
              <w:rPr>
                <w:rFonts w:ascii="Hurme Geometric Sans 1" w:hAnsi="Hurme Geometric Sans 1"/>
                <w:i/>
                <w:sz w:val="20"/>
              </w:rPr>
            </w:pPr>
            <w:proofErr w:type="spellStart"/>
            <w:r w:rsidRPr="007E7355">
              <w:rPr>
                <w:rFonts w:ascii="Hurme Geometric Sans 1" w:hAnsi="Hurme Geometric Sans 1"/>
                <w:i/>
                <w:sz w:val="20"/>
              </w:rPr>
              <w:t>Kamuoyunu</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bilgilendirme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hesap</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verebilirlik</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ilişkili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olarak</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benimsenen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ilke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kural</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yöntemler</w:t>
            </w:r>
            <w:proofErr w:type="spellEnd"/>
          </w:p>
          <w:p w14:paraId="06EB1D37" w14:textId="77777777" w:rsidR="001D5C47" w:rsidRPr="007E7355" w:rsidRDefault="001D5C47" w:rsidP="001D5C47">
            <w:pPr>
              <w:pStyle w:val="TableParagraph"/>
              <w:numPr>
                <w:ilvl w:val="0"/>
                <w:numId w:val="64"/>
              </w:numPr>
              <w:tabs>
                <w:tab w:val="left" w:pos="945"/>
                <w:tab w:val="left" w:pos="946"/>
              </w:tabs>
              <w:spacing w:before="41"/>
              <w:ind w:right="272"/>
              <w:jc w:val="both"/>
              <w:rPr>
                <w:rFonts w:ascii="Hurme Geometric Sans 1" w:hAnsi="Hurme Geometric Sans 1"/>
                <w:i/>
                <w:sz w:val="20"/>
              </w:rPr>
            </w:pPr>
            <w:proofErr w:type="spellStart"/>
            <w:r w:rsidRPr="007E7355">
              <w:rPr>
                <w:rFonts w:ascii="Hurme Geometric Sans 1" w:hAnsi="Hurme Geometric Sans 1"/>
                <w:i/>
                <w:sz w:val="20"/>
              </w:rPr>
              <w:t>Kamuoyunu</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bilgilendirme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hesap</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verebilirliğe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ilişkin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uygulama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örnekleri</w:t>
            </w:r>
            <w:proofErr w:type="spellEnd"/>
          </w:p>
          <w:p w14:paraId="04CC8972" w14:textId="77777777" w:rsidR="001D5C47" w:rsidRPr="007E7355" w:rsidRDefault="001D5C47" w:rsidP="001D5C47">
            <w:pPr>
              <w:pStyle w:val="TableParagraph"/>
              <w:numPr>
                <w:ilvl w:val="0"/>
                <w:numId w:val="64"/>
              </w:numPr>
              <w:tabs>
                <w:tab w:val="left" w:pos="945"/>
                <w:tab w:val="left" w:pos="946"/>
              </w:tabs>
              <w:spacing w:before="41"/>
              <w:ind w:right="272"/>
              <w:jc w:val="both"/>
              <w:rPr>
                <w:rFonts w:ascii="Hurme Geometric Sans 1" w:hAnsi="Hurme Geometric Sans 1"/>
                <w:i/>
                <w:sz w:val="20"/>
              </w:rPr>
            </w:pPr>
            <w:proofErr w:type="spellStart"/>
            <w:r w:rsidRPr="007E7355">
              <w:rPr>
                <w:rFonts w:ascii="Hurme Geometric Sans 1" w:hAnsi="Hurme Geometric Sans 1"/>
                <w:i/>
                <w:sz w:val="20"/>
              </w:rPr>
              <w:t>İç</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dış</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paydaşların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kamuoyunu</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bilgilendirme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hesap</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verebilirlikle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ilgili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memnuniyeti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geri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bildirimleri</w:t>
            </w:r>
            <w:proofErr w:type="spellEnd"/>
          </w:p>
          <w:p w14:paraId="35C19250" w14:textId="77777777" w:rsidR="001D5C47" w:rsidRPr="007E7355" w:rsidRDefault="001D5C47" w:rsidP="001D5C47">
            <w:pPr>
              <w:pStyle w:val="TableParagraph"/>
              <w:numPr>
                <w:ilvl w:val="0"/>
                <w:numId w:val="64"/>
              </w:numPr>
              <w:tabs>
                <w:tab w:val="left" w:pos="945"/>
                <w:tab w:val="left" w:pos="946"/>
              </w:tabs>
              <w:spacing w:before="41"/>
              <w:ind w:right="272"/>
              <w:jc w:val="both"/>
              <w:rPr>
                <w:rFonts w:ascii="Hurme Geometric Sans 1" w:hAnsi="Hurme Geometric Sans 1"/>
                <w:i/>
                <w:sz w:val="20"/>
              </w:rPr>
            </w:pPr>
            <w:proofErr w:type="spellStart"/>
            <w:r w:rsidRPr="007E7355">
              <w:rPr>
                <w:rFonts w:ascii="Hurme Geometric Sans 1" w:hAnsi="Hurme Geometric Sans 1"/>
                <w:i/>
                <w:sz w:val="20"/>
              </w:rPr>
              <w:t>Kamuoyunu</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bilgilendirme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hesap</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verebilirlik</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mekanizmalarına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ilişkin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izleme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iyileştirme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kanıtları</w:t>
            </w:r>
            <w:proofErr w:type="spellEnd"/>
          </w:p>
          <w:p w14:paraId="5E16CDDE" w14:textId="6B3C63D8" w:rsidR="001D5C47" w:rsidRPr="007E7355" w:rsidRDefault="001D5C47" w:rsidP="001D5C47">
            <w:pPr>
              <w:pStyle w:val="TableParagraph"/>
              <w:numPr>
                <w:ilvl w:val="0"/>
                <w:numId w:val="64"/>
              </w:numPr>
              <w:tabs>
                <w:tab w:val="left" w:pos="945"/>
                <w:tab w:val="left" w:pos="946"/>
              </w:tabs>
              <w:spacing w:before="41"/>
              <w:ind w:right="272"/>
              <w:jc w:val="both"/>
              <w:rPr>
                <w:rFonts w:ascii="Hurme Geometric Sans 1" w:hAnsi="Hurme Geometric Sans 1"/>
                <w:i/>
              </w:rPr>
            </w:pPr>
            <w:proofErr w:type="spellStart"/>
            <w:r w:rsidRPr="007E7355">
              <w:rPr>
                <w:rFonts w:ascii="Hurme Geometric Sans 1" w:hAnsi="Hurme Geometric Sans 1"/>
                <w:i/>
                <w:sz w:val="20"/>
              </w:rPr>
              <w:t>Standart</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uygulamalar</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mevzuatın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yanı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sıra</w:t>
            </w:r>
            <w:proofErr w:type="spellEnd"/>
            <w:r w:rsidRPr="007E7355">
              <w:rPr>
                <w:rFonts w:ascii="Hurme Geometric Sans 1" w:hAnsi="Hurme Geometric Sans 1"/>
                <w:i/>
                <w:sz w:val="20"/>
              </w:rPr>
              <w:t xml:space="preserve">; </w:t>
            </w:r>
            <w:proofErr w:type="spellStart"/>
            <w:r>
              <w:rPr>
                <w:rFonts w:ascii="Hurme Geometric Sans 1" w:hAnsi="Hurme Geometric Sans 1"/>
                <w:i/>
                <w:sz w:val="20"/>
              </w:rPr>
              <w:t>Uygulama</w:t>
            </w:r>
            <w:proofErr w:type="spellEnd"/>
            <w:r>
              <w:rPr>
                <w:rFonts w:ascii="Hurme Geometric Sans 1" w:hAnsi="Hurme Geometric Sans 1"/>
                <w:i/>
                <w:sz w:val="20"/>
              </w:rPr>
              <w:t xml:space="preserve"> </w:t>
            </w:r>
            <w:proofErr w:type="spellStart"/>
            <w:r>
              <w:rPr>
                <w:rFonts w:ascii="Hurme Geometric Sans 1" w:hAnsi="Hurme Geometric Sans 1"/>
                <w:i/>
                <w:sz w:val="20"/>
              </w:rPr>
              <w:t>ve</w:t>
            </w:r>
            <w:proofErr w:type="spellEnd"/>
            <w:r>
              <w:rPr>
                <w:rFonts w:ascii="Hurme Geometric Sans 1" w:hAnsi="Hurme Geometric Sans 1"/>
                <w:i/>
                <w:sz w:val="20"/>
              </w:rPr>
              <w:t xml:space="preserve"> </w:t>
            </w:r>
            <w:proofErr w:type="spellStart"/>
            <w:r>
              <w:rPr>
                <w:rFonts w:ascii="Hurme Geometric Sans 1" w:hAnsi="Hurme Geometric Sans 1"/>
                <w:i/>
                <w:sz w:val="20"/>
              </w:rPr>
              <w:t>Araştırma</w:t>
            </w:r>
            <w:proofErr w:type="spellEnd"/>
            <w:r>
              <w:rPr>
                <w:rFonts w:ascii="Hurme Geometric Sans 1" w:hAnsi="Hurme Geometric Sans 1"/>
                <w:i/>
                <w:sz w:val="20"/>
              </w:rPr>
              <w:t xml:space="preserve"> </w:t>
            </w:r>
            <w:proofErr w:type="spellStart"/>
            <w:r>
              <w:rPr>
                <w:rFonts w:ascii="Hurme Geometric Sans 1" w:hAnsi="Hurme Geometric Sans 1"/>
                <w:i/>
                <w:sz w:val="20"/>
              </w:rPr>
              <w:t>Merkezi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ihtiyaçları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doğrultusunda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geliştirdiği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özgün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yaklaşım</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uygulamalarına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ilişkin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kanıtlar</w:t>
            </w:r>
            <w:proofErr w:type="spellEnd"/>
          </w:p>
        </w:tc>
      </w:tr>
    </w:tbl>
    <w:p w14:paraId="0F74B9B8" w14:textId="62603A06"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6432" behindDoc="1" locked="0" layoutInCell="1" allowOverlap="1" wp14:anchorId="5AD3799B" wp14:editId="5054DAF1">
                <wp:simplePos x="0" y="0"/>
                <wp:positionH relativeFrom="page">
                  <wp:posOffset>6264910</wp:posOffset>
                </wp:positionH>
                <wp:positionV relativeFrom="page">
                  <wp:posOffset>852170</wp:posOffset>
                </wp:positionV>
                <wp:extent cx="155575" cy="152400"/>
                <wp:effectExtent l="0" t="4445" r="0" b="0"/>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D6AB" w14:textId="77777777" w:rsidR="00A53E5C" w:rsidRDefault="00A53E5C" w:rsidP="00A068E2">
                            <w:pPr>
                              <w:pStyle w:val="GvdeMetni"/>
                              <w:spacing w:line="240" w:lineRule="exact"/>
                              <w:rPr>
                                <w:rFonts w:ascii="Carlito"/>
                              </w:rPr>
                            </w:pPr>
                            <w:r>
                              <w:rPr>
                                <w:rFonts w:ascii="Carlito"/>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799B" id="Metin Kutusu 46" o:spid="_x0000_s1030" type="#_x0000_t202" style="position:absolute;margin-left:493.3pt;margin-top:67.1pt;width:12.2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owttgIAALUFAAAOAAAAZHJzL2Uyb0RvYy54bWysVNuOmzAQfa/Uf7D8zgIpJAGFrLIhVFV3&#10;20rbfoADJlgFm9omsFv13zs2IdnLS9WWB2uwZ87czszqemhqdKRSMcET7F95GFGei4LxQ4K/fc2c&#10;JUZKE16QWnCa4Aeq8PX67ZtV38Z0JipRF1QiAOEq7tsEV1q3seuqvKINUVeipRweSyEbouFXHtxC&#10;kh7Qm9qded7c7YUsWilyqhTcpuMjXlv8sqS5/lyWimpUJxhi0/aU9tyb012vSHyQpK1YfgqD/EUU&#10;DWEcnJ6hUqIJ6iR7BdWwXAolSn2Vi8YVZclyanOAbHzvRTb3FWmpzQWKo9pzmdT/g80/Hb9IxIoE&#10;B3OMOGmgR3dUM44+drpTHYJrqFHfqhhU71tQ1sONGKDXNl/V3or8u0JcbCvCD3QjpegrSgqI0TeW&#10;7hPTEUcZkH1/JwrwRTotLNBQysYUEEqCAB169XDuDx00yo3LMAwXIUY5PPnhLPBs/1wST8atVPo9&#10;FQ0yQoIltN+Ck+Ot0iYYEk8qxhcXGatrS4GaP7sAxfEGXIOpeTNB2I7+jLxot9wtAyeYzXdO4KWp&#10;s8m2gTPP/EWYvku329T/Zfz6QVyxoqDcuJnY5Qd/1r0Tz0denPmlRM0KA2dCUvKw39YSHQmwO7Of&#10;LTm8XNTc52HYIkAuL1LyoZo3s8jJ5suFE2RB6EQLb+l4fnQTzb0gCtLseUq3jNN/Twn1CY7CWThy&#10;6RL0i9w8+73OjcQN07A/atYkeHlWIrFh4I4XtrWasHqUn5TChH8pBbR7arTlq6HoSFY97IdxPKYx&#10;2IviAQgsBRAMWAq7D4RKyEeMetgjCVY/OiIpRvUHDkNgls4kyEnYTwLhOZgmWGM0ils9LqeulexQ&#10;AfI4ZlxsYFBKZklsJmqM4jResBtsLqc9ZpbP03+rddm2698A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A30owttgIA&#10;ALUFAAAOAAAAAAAAAAAAAAAAAC4CAABkcnMvZTJvRG9jLnhtbFBLAQItABQABgAIAAAAIQC+IYr4&#10;4AAAAAwBAAAPAAAAAAAAAAAAAAAAABAFAABkcnMvZG93bnJldi54bWxQSwUGAAAAAAQABADzAAAA&#10;HQYAAAAA&#10;" filled="f" stroked="f">
                <v:textbox inset="0,0,0,0">
                  <w:txbxContent>
                    <w:p w14:paraId="7CF9D6AB" w14:textId="77777777" w:rsidR="00A53E5C" w:rsidRDefault="00A53E5C" w:rsidP="00A068E2">
                      <w:pPr>
                        <w:pStyle w:val="GvdeMetni"/>
                        <w:spacing w:line="240" w:lineRule="exact"/>
                        <w:rPr>
                          <w:rFonts w:ascii="Carlito"/>
                        </w:rPr>
                      </w:pPr>
                      <w:r>
                        <w:rPr>
                          <w:rFonts w:ascii="Carlito"/>
                        </w:rPr>
                        <w:t>14</w:t>
                      </w:r>
                    </w:p>
                  </w:txbxContent>
                </v:textbox>
                <w10:wrap anchorx="page" anchory="page"/>
              </v:shape>
            </w:pict>
          </mc:Fallback>
        </mc:AlternateContent>
      </w:r>
    </w:p>
    <w:p w14:paraId="0C059180"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18"/>
          <w:footerReference w:type="default" r:id="rId19"/>
          <w:pgSz w:w="16840" w:h="11910" w:orient="landscape"/>
          <w:pgMar w:top="9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8"/>
        <w:gridCol w:w="1925"/>
        <w:gridCol w:w="2002"/>
        <w:gridCol w:w="2038"/>
        <w:gridCol w:w="2230"/>
        <w:gridCol w:w="1954"/>
      </w:tblGrid>
      <w:tr w:rsidR="00A068E2" w:rsidRPr="007E7355" w14:paraId="6FC659E4" w14:textId="77777777" w:rsidTr="00A068E2">
        <w:trPr>
          <w:trHeight w:val="412"/>
        </w:trPr>
        <w:tc>
          <w:tcPr>
            <w:tcW w:w="16017" w:type="dxa"/>
            <w:gridSpan w:val="6"/>
            <w:shd w:val="clear" w:color="auto" w:fill="FFC9DE"/>
          </w:tcPr>
          <w:p w14:paraId="4CABA42E" w14:textId="7C079EFB" w:rsidR="00A068E2" w:rsidRPr="007E7355" w:rsidRDefault="00A068E2" w:rsidP="00A068E2">
            <w:pPr>
              <w:pStyle w:val="TableParagraph"/>
              <w:spacing w:before="18"/>
              <w:ind w:right="97"/>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9443C7">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A068E2" w:rsidRPr="007E7355" w14:paraId="5EF8B439" w14:textId="77777777" w:rsidTr="00A068E2">
        <w:trPr>
          <w:trHeight w:val="925"/>
        </w:trPr>
        <w:tc>
          <w:tcPr>
            <w:tcW w:w="16017" w:type="dxa"/>
            <w:gridSpan w:val="6"/>
            <w:shd w:val="clear" w:color="auto" w:fill="FFC9DE"/>
          </w:tcPr>
          <w:p w14:paraId="27737039" w14:textId="77777777" w:rsidR="00A068E2" w:rsidRPr="007E7355" w:rsidRDefault="00A068E2" w:rsidP="00A068E2">
            <w:pPr>
              <w:pStyle w:val="TableParagraph"/>
              <w:spacing w:line="265" w:lineRule="exact"/>
              <w:ind w:left="107"/>
              <w:rPr>
                <w:rFonts w:ascii="Hurme Geometric Sans 1" w:hAnsi="Hurme Geometric Sans 1"/>
                <w:b/>
              </w:rPr>
            </w:pPr>
            <w:r w:rsidRPr="007E7355">
              <w:rPr>
                <w:rFonts w:ascii="Hurme Geometric Sans 1" w:hAnsi="Hurme Geometric Sans 1"/>
                <w:b/>
              </w:rPr>
              <w:t xml:space="preserve">A.2. Misyon </w:t>
            </w:r>
            <w:proofErr w:type="spellStart"/>
            <w:r w:rsidRPr="007E7355">
              <w:rPr>
                <w:rFonts w:ascii="Hurme Geometric Sans 1" w:hAnsi="Hurme Geometric Sans 1"/>
                <w:b/>
              </w:rPr>
              <w:t>ve</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Stratejik</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Amaçlar</w:t>
            </w:r>
            <w:proofErr w:type="spellEnd"/>
          </w:p>
          <w:p w14:paraId="12A4FFDE" w14:textId="7AB00DD5" w:rsidR="00A068E2" w:rsidRPr="007E7355" w:rsidRDefault="001D5C47" w:rsidP="00E5236C">
            <w:pPr>
              <w:pStyle w:val="TableParagraph"/>
              <w:spacing w:before="4" w:line="308" w:lineRule="exact"/>
              <w:ind w:left="107" w:right="234"/>
              <w:jc w:val="both"/>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w:t>
            </w:r>
            <w:proofErr w:type="spellEnd"/>
            <w:r>
              <w:rPr>
                <w:rFonts w:ascii="Hurme Geometric Sans 1" w:hAnsi="Hurme Geometric Sans 1" w:cs="Calibri"/>
                <w:iCs/>
                <w:color w:val="000000" w:themeColor="text1"/>
              </w:rPr>
              <w:t xml:space="preserve">;  </w:t>
            </w:r>
            <w:proofErr w:type="spellStart"/>
            <w:r w:rsidR="00A068E2" w:rsidRPr="00E5236C">
              <w:rPr>
                <w:rFonts w:ascii="Hurme Geometric Sans 1" w:hAnsi="Hurme Geometric Sans 1"/>
              </w:rPr>
              <w:t>vizyon</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misyon</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ve</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amacını</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gerçekleştirmek</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üzere</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politikaları</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doğrultusunda</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oluşturduğu</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stratejik</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amaçlarını</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ve</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hedeflerini</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planlayarak</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uygulamalı</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performans</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yönetimi</w:t>
            </w:r>
            <w:proofErr w:type="spellEnd"/>
            <w:r w:rsidR="00A068E2" w:rsidRPr="00E5236C">
              <w:rPr>
                <w:rFonts w:ascii="Hurme Geometric Sans 1" w:hAnsi="Hurme Geometric Sans 1"/>
              </w:rPr>
              <w:t xml:space="preserve"> </w:t>
            </w:r>
            <w:proofErr w:type="spellStart"/>
            <w:r w:rsidR="00A068E2" w:rsidRPr="007E7355">
              <w:rPr>
                <w:rFonts w:ascii="Hurme Geometric Sans 1" w:hAnsi="Hurme Geometric Sans 1"/>
              </w:rPr>
              <w:t>kapsamında</w:t>
            </w:r>
            <w:proofErr w:type="spellEnd"/>
            <w:r w:rsidR="00A068E2" w:rsidRPr="00E5236C">
              <w:rPr>
                <w:rFonts w:ascii="Hurme Geometric Sans 1" w:hAnsi="Hurme Geometric Sans 1"/>
              </w:rPr>
              <w:t xml:space="preserve"> </w:t>
            </w:r>
            <w:proofErr w:type="spellStart"/>
            <w:r w:rsidR="00A068E2" w:rsidRPr="007E7355">
              <w:rPr>
                <w:rFonts w:ascii="Hurme Geometric Sans 1" w:hAnsi="Hurme Geometric Sans 1"/>
              </w:rPr>
              <w:t>sonuçlarını</w:t>
            </w:r>
            <w:proofErr w:type="spellEnd"/>
            <w:r w:rsidR="00A068E2" w:rsidRPr="00E5236C">
              <w:rPr>
                <w:rFonts w:ascii="Hurme Geometric Sans 1" w:hAnsi="Hurme Geometric Sans 1"/>
              </w:rPr>
              <w:t xml:space="preserve"> </w:t>
            </w:r>
            <w:proofErr w:type="spellStart"/>
            <w:r w:rsidR="00A068E2" w:rsidRPr="007E7355">
              <w:rPr>
                <w:rFonts w:ascii="Hurme Geometric Sans 1" w:hAnsi="Hurme Geometric Sans 1"/>
              </w:rPr>
              <w:t>izleyerek</w:t>
            </w:r>
            <w:proofErr w:type="spellEnd"/>
            <w:r w:rsidR="00A068E2" w:rsidRPr="00E5236C">
              <w:rPr>
                <w:rFonts w:ascii="Hurme Geometric Sans 1" w:hAnsi="Hurme Geometric Sans 1"/>
              </w:rPr>
              <w:t xml:space="preserve"> </w:t>
            </w:r>
            <w:proofErr w:type="spellStart"/>
            <w:r w:rsidR="00A068E2" w:rsidRPr="007E7355">
              <w:rPr>
                <w:rFonts w:ascii="Hurme Geometric Sans 1" w:hAnsi="Hurme Geometric Sans 1"/>
              </w:rPr>
              <w:t>değerlendirmeli</w:t>
            </w:r>
            <w:proofErr w:type="spellEnd"/>
            <w:r w:rsidR="00A068E2" w:rsidRPr="00E5236C">
              <w:rPr>
                <w:rFonts w:ascii="Hurme Geometric Sans 1" w:hAnsi="Hurme Geometric Sans 1"/>
              </w:rPr>
              <w:t xml:space="preserve"> </w:t>
            </w:r>
            <w:proofErr w:type="spellStart"/>
            <w:r w:rsidR="00A068E2" w:rsidRPr="007E7355">
              <w:rPr>
                <w:rFonts w:ascii="Hurme Geometric Sans 1" w:hAnsi="Hurme Geometric Sans 1"/>
              </w:rPr>
              <w:t>ve</w:t>
            </w:r>
            <w:proofErr w:type="spellEnd"/>
            <w:r w:rsidR="00A068E2" w:rsidRPr="00E5236C">
              <w:rPr>
                <w:rFonts w:ascii="Hurme Geometric Sans 1" w:hAnsi="Hurme Geometric Sans 1"/>
              </w:rPr>
              <w:t xml:space="preserve"> </w:t>
            </w:r>
            <w:proofErr w:type="spellStart"/>
            <w:r w:rsidR="00A068E2" w:rsidRPr="007E7355">
              <w:rPr>
                <w:rFonts w:ascii="Hurme Geometric Sans 1" w:hAnsi="Hurme Geometric Sans 1"/>
              </w:rPr>
              <w:t>kamuoyuyla</w:t>
            </w:r>
            <w:proofErr w:type="spellEnd"/>
            <w:r w:rsidR="00A068E2" w:rsidRPr="00E5236C">
              <w:rPr>
                <w:rFonts w:ascii="Hurme Geometric Sans 1" w:hAnsi="Hurme Geometric Sans 1"/>
              </w:rPr>
              <w:t xml:space="preserve"> </w:t>
            </w:r>
            <w:proofErr w:type="spellStart"/>
            <w:r w:rsidR="00A068E2" w:rsidRPr="007E7355">
              <w:rPr>
                <w:rFonts w:ascii="Hurme Geometric Sans 1" w:hAnsi="Hurme Geometric Sans 1"/>
              </w:rPr>
              <w:t>paylaşmalıdır</w:t>
            </w:r>
            <w:proofErr w:type="spellEnd"/>
            <w:r w:rsidR="00A068E2" w:rsidRPr="007E7355">
              <w:rPr>
                <w:rFonts w:ascii="Hurme Geometric Sans 1" w:hAnsi="Hurme Geometric Sans 1"/>
              </w:rPr>
              <w:t>.</w:t>
            </w:r>
          </w:p>
        </w:tc>
      </w:tr>
      <w:tr w:rsidR="00A068E2" w:rsidRPr="007E7355" w14:paraId="45B71045" w14:textId="77777777" w:rsidTr="00A068E2">
        <w:trPr>
          <w:trHeight w:val="309"/>
        </w:trPr>
        <w:tc>
          <w:tcPr>
            <w:tcW w:w="5868" w:type="dxa"/>
            <w:shd w:val="clear" w:color="auto" w:fill="FFC9DE"/>
          </w:tcPr>
          <w:p w14:paraId="0626E0FA" w14:textId="77777777" w:rsidR="00A068E2" w:rsidRPr="007E7355" w:rsidRDefault="00A068E2" w:rsidP="00A068E2">
            <w:pPr>
              <w:pStyle w:val="TableParagraph"/>
              <w:rPr>
                <w:rFonts w:ascii="Hurme Geometric Sans 1" w:hAnsi="Hurme Geometric Sans 1"/>
              </w:rPr>
            </w:pPr>
          </w:p>
        </w:tc>
        <w:tc>
          <w:tcPr>
            <w:tcW w:w="1925" w:type="dxa"/>
            <w:shd w:val="clear" w:color="auto" w:fill="FFC9DE"/>
          </w:tcPr>
          <w:p w14:paraId="1C918A60" w14:textId="77777777" w:rsidR="00A068E2" w:rsidRPr="007E7355" w:rsidRDefault="00A068E2" w:rsidP="00A068E2">
            <w:pPr>
              <w:pStyle w:val="TableParagraph"/>
              <w:spacing w:line="265" w:lineRule="exact"/>
              <w:ind w:left="6"/>
              <w:jc w:val="center"/>
              <w:rPr>
                <w:rFonts w:ascii="Hurme Geometric Sans 1" w:hAnsi="Hurme Geometric Sans 1"/>
                <w:b/>
              </w:rPr>
            </w:pPr>
            <w:r w:rsidRPr="007E7355">
              <w:rPr>
                <w:rFonts w:ascii="Hurme Geometric Sans 1" w:hAnsi="Hurme Geometric Sans 1"/>
                <w:b/>
              </w:rPr>
              <w:t>1</w:t>
            </w:r>
          </w:p>
        </w:tc>
        <w:tc>
          <w:tcPr>
            <w:tcW w:w="2002" w:type="dxa"/>
            <w:shd w:val="clear" w:color="auto" w:fill="FFC9DE"/>
          </w:tcPr>
          <w:p w14:paraId="16763728" w14:textId="77777777" w:rsidR="00A068E2" w:rsidRPr="007E7355" w:rsidRDefault="00A068E2" w:rsidP="00A068E2">
            <w:pPr>
              <w:pStyle w:val="TableParagraph"/>
              <w:spacing w:line="265" w:lineRule="exact"/>
              <w:ind w:left="5"/>
              <w:jc w:val="center"/>
              <w:rPr>
                <w:rFonts w:ascii="Hurme Geometric Sans 1" w:hAnsi="Hurme Geometric Sans 1"/>
                <w:b/>
              </w:rPr>
            </w:pPr>
            <w:r w:rsidRPr="007E7355">
              <w:rPr>
                <w:rFonts w:ascii="Hurme Geometric Sans 1" w:hAnsi="Hurme Geometric Sans 1"/>
                <w:b/>
              </w:rPr>
              <w:t>2</w:t>
            </w:r>
          </w:p>
        </w:tc>
        <w:tc>
          <w:tcPr>
            <w:tcW w:w="2038" w:type="dxa"/>
            <w:shd w:val="clear" w:color="auto" w:fill="FFC9DE"/>
          </w:tcPr>
          <w:p w14:paraId="502EA870"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3</w:t>
            </w:r>
          </w:p>
        </w:tc>
        <w:tc>
          <w:tcPr>
            <w:tcW w:w="2230" w:type="dxa"/>
            <w:shd w:val="clear" w:color="auto" w:fill="FFC9DE"/>
          </w:tcPr>
          <w:p w14:paraId="29009F4A" w14:textId="77777777" w:rsidR="00A068E2" w:rsidRPr="007E7355" w:rsidRDefault="00A068E2" w:rsidP="00A068E2">
            <w:pPr>
              <w:pStyle w:val="TableParagraph"/>
              <w:spacing w:line="265" w:lineRule="exact"/>
              <w:ind w:left="6"/>
              <w:jc w:val="center"/>
              <w:rPr>
                <w:rFonts w:ascii="Hurme Geometric Sans 1" w:hAnsi="Hurme Geometric Sans 1"/>
                <w:b/>
              </w:rPr>
            </w:pPr>
            <w:r w:rsidRPr="007E7355">
              <w:rPr>
                <w:rFonts w:ascii="Hurme Geometric Sans 1" w:hAnsi="Hurme Geometric Sans 1"/>
                <w:b/>
              </w:rPr>
              <w:t>4</w:t>
            </w:r>
          </w:p>
        </w:tc>
        <w:tc>
          <w:tcPr>
            <w:tcW w:w="1954" w:type="dxa"/>
            <w:shd w:val="clear" w:color="auto" w:fill="FFC9DE"/>
          </w:tcPr>
          <w:p w14:paraId="17EBA21E" w14:textId="77777777" w:rsidR="00A068E2" w:rsidRPr="007E7355" w:rsidRDefault="00A068E2" w:rsidP="00A068E2">
            <w:pPr>
              <w:pStyle w:val="TableParagraph"/>
              <w:spacing w:line="265" w:lineRule="exact"/>
              <w:ind w:left="3"/>
              <w:jc w:val="center"/>
              <w:rPr>
                <w:rFonts w:ascii="Hurme Geometric Sans 1" w:hAnsi="Hurme Geometric Sans 1"/>
                <w:b/>
              </w:rPr>
            </w:pPr>
            <w:r w:rsidRPr="007E7355">
              <w:rPr>
                <w:rFonts w:ascii="Hurme Geometric Sans 1" w:hAnsi="Hurme Geometric Sans 1"/>
                <w:b/>
              </w:rPr>
              <w:t>5</w:t>
            </w:r>
          </w:p>
        </w:tc>
      </w:tr>
      <w:tr w:rsidR="00594118" w:rsidRPr="007E7355" w14:paraId="5DF4F148" w14:textId="77777777" w:rsidTr="00594118">
        <w:trPr>
          <w:trHeight w:val="308"/>
        </w:trPr>
        <w:tc>
          <w:tcPr>
            <w:tcW w:w="5868" w:type="dxa"/>
            <w:tcBorders>
              <w:bottom w:val="nil"/>
            </w:tcBorders>
          </w:tcPr>
          <w:p w14:paraId="1AF809D3" w14:textId="77777777" w:rsidR="00594118" w:rsidRPr="007E7355" w:rsidRDefault="00594118" w:rsidP="00A068E2">
            <w:pPr>
              <w:pStyle w:val="TableParagraph"/>
              <w:rPr>
                <w:rFonts w:ascii="Hurme Geometric Sans 1" w:hAnsi="Hurme Geometric Sans 1"/>
              </w:rPr>
            </w:pPr>
          </w:p>
        </w:tc>
        <w:tc>
          <w:tcPr>
            <w:tcW w:w="1925" w:type="dxa"/>
            <w:tcBorders>
              <w:bottom w:val="nil"/>
            </w:tcBorders>
            <w:shd w:val="clear" w:color="auto" w:fill="FDE8EE"/>
          </w:tcPr>
          <w:p w14:paraId="389DA690" w14:textId="539E9EC5" w:rsidR="00594118" w:rsidRPr="007E7355" w:rsidRDefault="001D5C47" w:rsidP="00A068E2">
            <w:pPr>
              <w:pStyle w:val="TableParagraph"/>
              <w:spacing w:line="265" w:lineRule="exac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E5236C" w:rsidRPr="007E7355">
              <w:rPr>
                <w:rFonts w:ascii="Hurme Geometric Sans 1" w:hAnsi="Hurme Geometric Sans 1"/>
              </w:rPr>
              <w:t>tanımlanmış</w:t>
            </w:r>
            <w:proofErr w:type="spellEnd"/>
          </w:p>
        </w:tc>
        <w:tc>
          <w:tcPr>
            <w:tcW w:w="2002" w:type="dxa"/>
            <w:vMerge w:val="restart"/>
            <w:shd w:val="clear" w:color="auto" w:fill="FDCEDD"/>
          </w:tcPr>
          <w:p w14:paraId="2B679677" w14:textId="68EA6B85" w:rsidR="00594118" w:rsidRPr="007E7355" w:rsidRDefault="001D5C47" w:rsidP="00A068E2">
            <w:pPr>
              <w:pStyle w:val="TableParagraph"/>
              <w:spacing w:before="1"/>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00E2464C">
              <w:rPr>
                <w:rFonts w:ascii="Hurme Geometric Sans 1" w:hAnsi="Hurme Geometric Sans 1"/>
              </w:rPr>
              <w:t xml:space="preserve"> </w:t>
            </w:r>
            <w:proofErr w:type="spellStart"/>
            <w:r w:rsidR="00594118" w:rsidRPr="007E7355">
              <w:rPr>
                <w:rFonts w:ascii="Hurme Geometric Sans 1" w:hAnsi="Hurme Geometric Sans 1"/>
              </w:rPr>
              <w:t>tanımlanmış</w:t>
            </w:r>
            <w:proofErr w:type="spellEnd"/>
            <w:r w:rsidR="00594118" w:rsidRPr="007E7355">
              <w:rPr>
                <w:rFonts w:ascii="Hurme Geometric Sans 1" w:hAnsi="Hurme Geometric Sans 1"/>
              </w:rPr>
              <w:t xml:space="preserve"> </w:t>
            </w:r>
            <w:proofErr w:type="spellStart"/>
            <w:r w:rsidR="00594118" w:rsidRPr="007E7355">
              <w:rPr>
                <w:rFonts w:ascii="Hurme Geometric Sans 1" w:hAnsi="Hurme Geometric Sans 1"/>
              </w:rPr>
              <w:t>ve</w:t>
            </w:r>
            <w:proofErr w:type="spellEnd"/>
          </w:p>
          <w:p w14:paraId="40042248" w14:textId="596DA69C" w:rsidR="00594118" w:rsidRPr="007E7355" w:rsidRDefault="007538B9" w:rsidP="00A068E2">
            <w:pPr>
              <w:pStyle w:val="TableParagraph"/>
              <w:ind w:left="105"/>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Merkezine</w:t>
            </w:r>
            <w:proofErr w:type="spellEnd"/>
            <w:r w:rsidR="00594118" w:rsidRPr="007E7355">
              <w:rPr>
                <w:rFonts w:ascii="Hurme Geometric Sans 1" w:hAnsi="Hurme Geometric Sans 1"/>
              </w:rPr>
              <w:t xml:space="preserve"> </w:t>
            </w:r>
            <w:proofErr w:type="spellStart"/>
            <w:r w:rsidR="00594118" w:rsidRPr="007E7355">
              <w:rPr>
                <w:rFonts w:ascii="Hurme Geometric Sans 1" w:hAnsi="Hurme Geometric Sans 1"/>
              </w:rPr>
              <w:t>özgü</w:t>
            </w:r>
            <w:proofErr w:type="spellEnd"/>
          </w:p>
          <w:p w14:paraId="79A3EFD5" w14:textId="77777777" w:rsidR="00594118" w:rsidRPr="007E7355" w:rsidRDefault="00594118" w:rsidP="00A068E2">
            <w:pPr>
              <w:pStyle w:val="TableParagraph"/>
              <w:spacing w:line="267" w:lineRule="exact"/>
              <w:ind w:left="105"/>
              <w:rPr>
                <w:rFonts w:ascii="Hurme Geometric Sans 1" w:hAnsi="Hurme Geometric Sans 1"/>
              </w:rPr>
            </w:pPr>
            <w:proofErr w:type="spellStart"/>
            <w:r w:rsidRPr="007E7355">
              <w:rPr>
                <w:rFonts w:ascii="Hurme Geometric Sans 1" w:hAnsi="Hurme Geometric Sans 1"/>
              </w:rPr>
              <w:t>misyon</w:t>
            </w:r>
            <w:proofErr w:type="spellEnd"/>
            <w:r w:rsidRPr="007E7355">
              <w:rPr>
                <w:rFonts w:ascii="Hurme Geometric Sans 1" w:hAnsi="Hurme Geometric Sans 1"/>
              </w:rPr>
              <w:t xml:space="preserve">, </w:t>
            </w:r>
            <w:proofErr w:type="spellStart"/>
            <w:r w:rsidRPr="007E7355">
              <w:rPr>
                <w:rFonts w:ascii="Hurme Geometric Sans 1" w:hAnsi="Hurme Geometric Sans 1"/>
              </w:rPr>
              <w:t>vizyon</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2134A9C1" w14:textId="77777777" w:rsidR="00594118" w:rsidRPr="007E7355" w:rsidRDefault="00594118"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politikaları</w:t>
            </w:r>
            <w:proofErr w:type="spellEnd"/>
          </w:p>
          <w:p w14:paraId="130BC406" w14:textId="7C610FD3" w:rsidR="00594118" w:rsidRPr="007E7355" w:rsidRDefault="00594118" w:rsidP="00A068E2">
            <w:pPr>
              <w:pStyle w:val="TableParagraph"/>
              <w:ind w:left="105"/>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038" w:type="dxa"/>
            <w:tcBorders>
              <w:bottom w:val="nil"/>
            </w:tcBorders>
            <w:shd w:val="clear" w:color="auto" w:fill="E7A2B8"/>
          </w:tcPr>
          <w:p w14:paraId="456BC843" w14:textId="1B22AAE9" w:rsidR="00594118" w:rsidRPr="007E7355" w:rsidRDefault="001D5C47" w:rsidP="00E2464C">
            <w:pPr>
              <w:pStyle w:val="TableParagraph"/>
              <w:ind w:left="104"/>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00594118" w:rsidRPr="007E7355">
              <w:rPr>
                <w:rFonts w:ascii="Hurme Geometric Sans 1" w:hAnsi="Hurme Geometric Sans 1"/>
              </w:rPr>
              <w:t>genelinde</w:t>
            </w:r>
            <w:proofErr w:type="spellEnd"/>
          </w:p>
        </w:tc>
        <w:tc>
          <w:tcPr>
            <w:tcW w:w="2230" w:type="dxa"/>
            <w:vMerge w:val="restart"/>
            <w:shd w:val="clear" w:color="auto" w:fill="DE829E"/>
          </w:tcPr>
          <w:p w14:paraId="265B33BC" w14:textId="77777777"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 xml:space="preserve">Misyon, </w:t>
            </w:r>
            <w:proofErr w:type="spellStart"/>
            <w:r w:rsidRPr="007E7355">
              <w:rPr>
                <w:rFonts w:ascii="Hurme Geometric Sans 1" w:hAnsi="Hurme Geometric Sans 1"/>
              </w:rPr>
              <w:t>vizyon</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13DC83D9"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politikalar</w:t>
            </w:r>
            <w:proofErr w:type="spellEnd"/>
          </w:p>
          <w:p w14:paraId="0DBAD96D" w14:textId="77777777" w:rsidR="00594118" w:rsidRPr="007E7355" w:rsidRDefault="00594118" w:rsidP="00A068E2">
            <w:pPr>
              <w:pStyle w:val="TableParagraph"/>
              <w:ind w:left="106"/>
              <w:rPr>
                <w:rFonts w:ascii="Hurme Geometric Sans 1" w:hAnsi="Hurme Geometric Sans 1"/>
              </w:rPr>
            </w:pPr>
            <w:proofErr w:type="spellStart"/>
            <w:r w:rsidRPr="007E7355">
              <w:rPr>
                <w:rFonts w:ascii="Hurme Geometric Sans 1" w:hAnsi="Hurme Geometric Sans 1"/>
              </w:rPr>
              <w:t>doğrultusunda</w:t>
            </w:r>
            <w:proofErr w:type="spellEnd"/>
          </w:p>
          <w:p w14:paraId="5433E9E9"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gerçekleştirilen</w:t>
            </w:r>
            <w:proofErr w:type="spellEnd"/>
          </w:p>
          <w:p w14:paraId="66A17C23"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uygulamalar</w:t>
            </w:r>
            <w:proofErr w:type="spellEnd"/>
          </w:p>
          <w:p w14:paraId="5C244B84" w14:textId="77777777" w:rsidR="00594118" w:rsidRPr="007E7355" w:rsidRDefault="00594118" w:rsidP="00A068E2">
            <w:pPr>
              <w:pStyle w:val="TableParagraph"/>
              <w:ind w:left="106"/>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7771EA01"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paydaşlarla</w:t>
            </w:r>
            <w:proofErr w:type="spellEnd"/>
            <w:r w:rsidRPr="007E7355">
              <w:rPr>
                <w:rFonts w:ascii="Hurme Geometric Sans 1" w:hAnsi="Hurme Geometric Sans 1"/>
              </w:rPr>
              <w:t xml:space="preserve"> </w:t>
            </w:r>
            <w:proofErr w:type="spellStart"/>
            <w:r w:rsidRPr="007E7355">
              <w:rPr>
                <w:rFonts w:ascii="Hurme Geometric Sans 1" w:hAnsi="Hurme Geometric Sans 1"/>
              </w:rPr>
              <w:t>birlikte</w:t>
            </w:r>
            <w:proofErr w:type="spellEnd"/>
          </w:p>
          <w:p w14:paraId="682B2D82"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değerlendirilerek</w:t>
            </w:r>
            <w:proofErr w:type="spellEnd"/>
          </w:p>
          <w:p w14:paraId="5B7DCBE3"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önlemler</w:t>
            </w:r>
            <w:proofErr w:type="spellEnd"/>
          </w:p>
          <w:p w14:paraId="52EE8104" w14:textId="0403A061" w:rsidR="00594118" w:rsidRPr="007E7355" w:rsidRDefault="00594118" w:rsidP="00A068E2">
            <w:pPr>
              <w:pStyle w:val="TableParagraph"/>
              <w:ind w:left="106"/>
              <w:rPr>
                <w:rFonts w:ascii="Hurme Geometric Sans 1" w:hAnsi="Hurme Geometric Sans 1"/>
              </w:rPr>
            </w:pPr>
            <w:proofErr w:type="spellStart"/>
            <w:r w:rsidRPr="007E7355">
              <w:rPr>
                <w:rFonts w:ascii="Hurme Geometric Sans 1" w:hAnsi="Hurme Geometric Sans 1"/>
              </w:rPr>
              <w:t>alınmaktadır</w:t>
            </w:r>
            <w:proofErr w:type="spellEnd"/>
            <w:r w:rsidRPr="007E7355">
              <w:rPr>
                <w:rFonts w:ascii="Hurme Geometric Sans 1" w:hAnsi="Hurme Geometric Sans 1"/>
              </w:rPr>
              <w:t>.</w:t>
            </w:r>
          </w:p>
        </w:tc>
        <w:tc>
          <w:tcPr>
            <w:tcW w:w="1954" w:type="dxa"/>
            <w:vMerge w:val="restart"/>
            <w:shd w:val="clear" w:color="auto" w:fill="D77192"/>
          </w:tcPr>
          <w:p w14:paraId="64126ACB" w14:textId="77777777" w:rsidR="00594118" w:rsidRPr="007E7355" w:rsidRDefault="00594118" w:rsidP="00A068E2">
            <w:pPr>
              <w:pStyle w:val="TableParagraph"/>
              <w:ind w:left="106"/>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3197D381"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2899B99B" w14:textId="77777777" w:rsidR="00594118" w:rsidRPr="007E7355" w:rsidRDefault="00594118" w:rsidP="00A068E2">
            <w:pPr>
              <w:pStyle w:val="TableParagraph"/>
              <w:ind w:left="106"/>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2C723C90"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p w14:paraId="358A1E34"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uygulamalar</w:t>
            </w:r>
            <w:proofErr w:type="spellEnd"/>
          </w:p>
          <w:p w14:paraId="22D845A8" w14:textId="0EB58C15" w:rsidR="00594118" w:rsidRPr="007E7355" w:rsidRDefault="00594118" w:rsidP="00A068E2">
            <w:pPr>
              <w:pStyle w:val="TableParagraph"/>
              <w:ind w:left="106"/>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594118" w:rsidRPr="007E7355" w14:paraId="5762F42C" w14:textId="77777777" w:rsidTr="00594118">
        <w:trPr>
          <w:trHeight w:val="308"/>
        </w:trPr>
        <w:tc>
          <w:tcPr>
            <w:tcW w:w="5868" w:type="dxa"/>
            <w:tcBorders>
              <w:top w:val="nil"/>
              <w:bottom w:val="nil"/>
            </w:tcBorders>
          </w:tcPr>
          <w:p w14:paraId="18D93A4A" w14:textId="77777777" w:rsidR="00594118" w:rsidRPr="007E7355" w:rsidRDefault="00594118" w:rsidP="00A068E2">
            <w:pPr>
              <w:pStyle w:val="TableParagraph"/>
              <w:spacing w:line="267" w:lineRule="exact"/>
              <w:ind w:left="107"/>
              <w:rPr>
                <w:rFonts w:ascii="Hurme Geometric Sans 1" w:hAnsi="Hurme Geometric Sans 1"/>
                <w:b/>
              </w:rPr>
            </w:pPr>
            <w:r w:rsidRPr="007E7355">
              <w:rPr>
                <w:rFonts w:ascii="Hurme Geometric Sans 1" w:hAnsi="Hurme Geometric Sans 1"/>
                <w:b/>
                <w:u w:val="single"/>
              </w:rPr>
              <w:t xml:space="preserve">A.2.1. Misyon, </w:t>
            </w:r>
            <w:proofErr w:type="spellStart"/>
            <w:r w:rsidRPr="007E7355">
              <w:rPr>
                <w:rFonts w:ascii="Hurme Geometric Sans 1" w:hAnsi="Hurme Geometric Sans 1"/>
                <w:b/>
                <w:u w:val="single"/>
              </w:rPr>
              <w:t>vizyon</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ve</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politikalar</w:t>
            </w:r>
            <w:proofErr w:type="spellEnd"/>
          </w:p>
        </w:tc>
        <w:tc>
          <w:tcPr>
            <w:tcW w:w="1925" w:type="dxa"/>
            <w:tcBorders>
              <w:top w:val="nil"/>
              <w:bottom w:val="nil"/>
            </w:tcBorders>
            <w:shd w:val="clear" w:color="auto" w:fill="FDE8EE"/>
          </w:tcPr>
          <w:p w14:paraId="609DE845" w14:textId="6224A587" w:rsidR="00594118" w:rsidRPr="007E7355" w:rsidRDefault="00E5236C"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misyon</w:t>
            </w:r>
            <w:proofErr w:type="spellEnd"/>
            <w:r w:rsidRPr="007E7355">
              <w:rPr>
                <w:rFonts w:ascii="Hurme Geometric Sans 1" w:hAnsi="Hurme Geometric Sans 1"/>
              </w:rPr>
              <w:t xml:space="preserve">, </w:t>
            </w:r>
            <w:proofErr w:type="spellStart"/>
            <w:r w:rsidRPr="007E7355">
              <w:rPr>
                <w:rFonts w:ascii="Hurme Geometric Sans 1" w:hAnsi="Hurme Geometric Sans 1"/>
              </w:rPr>
              <w:t>vizyon</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tc>
        <w:tc>
          <w:tcPr>
            <w:tcW w:w="2002" w:type="dxa"/>
            <w:vMerge/>
            <w:shd w:val="clear" w:color="auto" w:fill="FDCEDD"/>
          </w:tcPr>
          <w:p w14:paraId="24E49288" w14:textId="65F3D073"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6FD641B9" w14:textId="77777777" w:rsidR="00594118" w:rsidRPr="007E7355" w:rsidRDefault="00594118" w:rsidP="00A068E2">
            <w:pPr>
              <w:pStyle w:val="TableParagraph"/>
              <w:spacing w:before="1"/>
              <w:ind w:left="104"/>
              <w:rPr>
                <w:rFonts w:ascii="Hurme Geometric Sans 1" w:hAnsi="Hurme Geometric Sans 1"/>
              </w:rPr>
            </w:pPr>
            <w:proofErr w:type="spellStart"/>
            <w:r w:rsidRPr="007E7355">
              <w:rPr>
                <w:rFonts w:ascii="Hurme Geometric Sans 1" w:hAnsi="Hurme Geometric Sans 1"/>
              </w:rPr>
              <w:t>misyon</w:t>
            </w:r>
            <w:proofErr w:type="spellEnd"/>
            <w:r w:rsidRPr="007E7355">
              <w:rPr>
                <w:rFonts w:ascii="Hurme Geometric Sans 1" w:hAnsi="Hurme Geometric Sans 1"/>
              </w:rPr>
              <w:t xml:space="preserve">, </w:t>
            </w:r>
            <w:proofErr w:type="spellStart"/>
            <w:r w:rsidRPr="007E7355">
              <w:rPr>
                <w:rFonts w:ascii="Hurme Geometric Sans 1" w:hAnsi="Hurme Geometric Sans 1"/>
              </w:rPr>
              <w:t>vizyon</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tc>
        <w:tc>
          <w:tcPr>
            <w:tcW w:w="2230" w:type="dxa"/>
            <w:vMerge/>
            <w:shd w:val="clear" w:color="auto" w:fill="DE829E"/>
          </w:tcPr>
          <w:p w14:paraId="09A439A4" w14:textId="27669B29"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7C43FD8D" w14:textId="02D297B3" w:rsidR="00594118" w:rsidRPr="007E7355" w:rsidRDefault="00594118" w:rsidP="00A068E2">
            <w:pPr>
              <w:pStyle w:val="TableParagraph"/>
              <w:ind w:left="106"/>
              <w:rPr>
                <w:rFonts w:ascii="Hurme Geometric Sans 1" w:hAnsi="Hurme Geometric Sans 1"/>
              </w:rPr>
            </w:pPr>
          </w:p>
        </w:tc>
      </w:tr>
      <w:tr w:rsidR="00594118" w:rsidRPr="007E7355" w14:paraId="21C18D7F" w14:textId="77777777" w:rsidTr="00594118">
        <w:trPr>
          <w:trHeight w:val="308"/>
        </w:trPr>
        <w:tc>
          <w:tcPr>
            <w:tcW w:w="5868" w:type="dxa"/>
            <w:tcBorders>
              <w:top w:val="nil"/>
              <w:bottom w:val="nil"/>
            </w:tcBorders>
          </w:tcPr>
          <w:p w14:paraId="0A3E0FD5" w14:textId="77777777" w:rsidR="00594118" w:rsidRPr="007E7355" w:rsidRDefault="00594118" w:rsidP="00A068E2">
            <w:pPr>
              <w:pStyle w:val="TableParagraph"/>
              <w:rPr>
                <w:rFonts w:ascii="Hurme Geometric Sans 1" w:hAnsi="Hurme Geometric Sans 1"/>
              </w:rPr>
            </w:pPr>
          </w:p>
        </w:tc>
        <w:tc>
          <w:tcPr>
            <w:tcW w:w="1925" w:type="dxa"/>
            <w:tcBorders>
              <w:top w:val="nil"/>
              <w:bottom w:val="nil"/>
            </w:tcBorders>
            <w:shd w:val="clear" w:color="auto" w:fill="FDE8EE"/>
          </w:tcPr>
          <w:p w14:paraId="09F21BAD" w14:textId="2857AE48" w:rsidR="00594118" w:rsidRPr="007E7355" w:rsidRDefault="00E5236C" w:rsidP="00A068E2">
            <w:pPr>
              <w:pStyle w:val="TableParagraph"/>
              <w:ind w:left="105"/>
              <w:rPr>
                <w:rFonts w:ascii="Hurme Geometric Sans 1" w:hAnsi="Hurme Geometric Sans 1"/>
              </w:rPr>
            </w:pPr>
            <w:proofErr w:type="spellStart"/>
            <w:r w:rsidRPr="007E7355">
              <w:rPr>
                <w:rFonts w:ascii="Hurme Geometric Sans 1" w:hAnsi="Hurme Geometric Sans 1"/>
              </w:rPr>
              <w:t>politikalar</w:t>
            </w:r>
            <w:proofErr w:type="spellEnd"/>
          </w:p>
        </w:tc>
        <w:tc>
          <w:tcPr>
            <w:tcW w:w="2002" w:type="dxa"/>
            <w:vMerge/>
            <w:shd w:val="clear" w:color="auto" w:fill="FDCEDD"/>
          </w:tcPr>
          <w:p w14:paraId="281C5F4A" w14:textId="1F5833C9"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63807080" w14:textId="77777777" w:rsidR="00594118" w:rsidRPr="007E7355" w:rsidRDefault="00594118" w:rsidP="00A068E2">
            <w:pPr>
              <w:pStyle w:val="TableParagraph"/>
              <w:ind w:left="104"/>
              <w:rPr>
                <w:rFonts w:ascii="Hurme Geometric Sans 1" w:hAnsi="Hurme Geometric Sans 1"/>
              </w:rPr>
            </w:pPr>
            <w:proofErr w:type="spellStart"/>
            <w:r w:rsidRPr="007E7355">
              <w:rPr>
                <w:rFonts w:ascii="Hurme Geometric Sans 1" w:hAnsi="Hurme Geometric Sans 1"/>
              </w:rPr>
              <w:t>politikalarla</w:t>
            </w:r>
            <w:proofErr w:type="spellEnd"/>
            <w:r w:rsidRPr="007E7355">
              <w:rPr>
                <w:rFonts w:ascii="Hurme Geometric Sans 1" w:hAnsi="Hurme Geometric Sans 1"/>
              </w:rPr>
              <w:t xml:space="preserve"> </w:t>
            </w:r>
            <w:proofErr w:type="spellStart"/>
            <w:r w:rsidRPr="007E7355">
              <w:rPr>
                <w:rFonts w:ascii="Hurme Geometric Sans 1" w:hAnsi="Hurme Geometric Sans 1"/>
              </w:rPr>
              <w:t>uyumlu</w:t>
            </w:r>
            <w:proofErr w:type="spellEnd"/>
          </w:p>
        </w:tc>
        <w:tc>
          <w:tcPr>
            <w:tcW w:w="2230" w:type="dxa"/>
            <w:vMerge/>
            <w:shd w:val="clear" w:color="auto" w:fill="DE829E"/>
          </w:tcPr>
          <w:p w14:paraId="5168B770" w14:textId="30FF6022"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395234D4" w14:textId="709ED36E" w:rsidR="00594118" w:rsidRPr="007E7355" w:rsidRDefault="00594118" w:rsidP="00A068E2">
            <w:pPr>
              <w:pStyle w:val="TableParagraph"/>
              <w:ind w:left="106"/>
              <w:rPr>
                <w:rFonts w:ascii="Hurme Geometric Sans 1" w:hAnsi="Hurme Geometric Sans 1"/>
              </w:rPr>
            </w:pPr>
          </w:p>
        </w:tc>
      </w:tr>
      <w:tr w:rsidR="00594118" w:rsidRPr="007E7355" w14:paraId="79636986" w14:textId="77777777" w:rsidTr="00594118">
        <w:trPr>
          <w:trHeight w:val="309"/>
        </w:trPr>
        <w:tc>
          <w:tcPr>
            <w:tcW w:w="5868" w:type="dxa"/>
            <w:vMerge w:val="restart"/>
            <w:tcBorders>
              <w:top w:val="nil"/>
            </w:tcBorders>
          </w:tcPr>
          <w:p w14:paraId="6E758BF5" w14:textId="7BB80B62" w:rsidR="00594118" w:rsidRPr="007E7355" w:rsidRDefault="00594118" w:rsidP="009A62D1">
            <w:pPr>
              <w:pStyle w:val="TableParagraph"/>
              <w:spacing w:before="1"/>
              <w:ind w:left="107" w:right="285"/>
              <w:jc w:val="both"/>
              <w:rPr>
                <w:rFonts w:ascii="Hurme Geometric Sans 1" w:hAnsi="Hurme Geometric Sans 1"/>
              </w:rPr>
            </w:pPr>
            <w:r w:rsidRPr="00E5236C">
              <w:rPr>
                <w:rFonts w:ascii="Hurme Geometric Sans 1" w:hAnsi="Hurme Geometric Sans 1"/>
              </w:rPr>
              <w:t xml:space="preserve">Misyon </w:t>
            </w:r>
            <w:proofErr w:type="spellStart"/>
            <w:r w:rsidRPr="00E5236C">
              <w:rPr>
                <w:rFonts w:ascii="Hurme Geometric Sans 1" w:hAnsi="Hurme Geometric Sans 1"/>
              </w:rPr>
              <w:t>ve</w:t>
            </w:r>
            <w:proofErr w:type="spellEnd"/>
            <w:r w:rsidRPr="00E5236C">
              <w:rPr>
                <w:rFonts w:ascii="Hurme Geometric Sans 1" w:hAnsi="Hurme Geometric Sans 1"/>
              </w:rPr>
              <w:t xml:space="preserve"> </w:t>
            </w:r>
            <w:proofErr w:type="spellStart"/>
            <w:r w:rsidRPr="00E5236C">
              <w:rPr>
                <w:rFonts w:ascii="Hurme Geometric Sans 1" w:hAnsi="Hurme Geometric Sans 1"/>
              </w:rPr>
              <w:t>vizyon</w:t>
            </w:r>
            <w:proofErr w:type="spellEnd"/>
            <w:r w:rsidRPr="00E5236C">
              <w:rPr>
                <w:rFonts w:ascii="Hurme Geometric Sans 1" w:hAnsi="Hurme Geometric Sans 1"/>
              </w:rPr>
              <w:t xml:space="preserve"> </w:t>
            </w:r>
            <w:proofErr w:type="spellStart"/>
            <w:r w:rsidRPr="00E5236C">
              <w:rPr>
                <w:rFonts w:ascii="Hurme Geometric Sans 1" w:hAnsi="Hurme Geometric Sans 1"/>
              </w:rPr>
              <w:t>ifadesi</w:t>
            </w:r>
            <w:proofErr w:type="spellEnd"/>
            <w:r w:rsidRPr="00E5236C">
              <w:rPr>
                <w:rFonts w:ascii="Hurme Geometric Sans 1" w:hAnsi="Hurme Geometric Sans 1"/>
              </w:rPr>
              <w:t xml:space="preserve"> </w:t>
            </w:r>
            <w:proofErr w:type="spellStart"/>
            <w:r w:rsidRPr="00E5236C">
              <w:rPr>
                <w:rFonts w:ascii="Hurme Geometric Sans 1" w:hAnsi="Hurme Geometric Sans 1"/>
              </w:rPr>
              <w:t>tanımlanmıştır</w:t>
            </w:r>
            <w:proofErr w:type="spellEnd"/>
            <w:r w:rsidRPr="00E5236C">
              <w:rPr>
                <w:rFonts w:ascii="Hurme Geometric Sans 1" w:hAnsi="Hurme Geometric Sans 1"/>
              </w:rPr>
              <w:t>,</w:t>
            </w:r>
            <w:r w:rsidR="00E2464C" w:rsidRPr="00E5236C">
              <w:rPr>
                <w:rFonts w:ascii="Hurme Geometric Sans 1" w:hAnsi="Hurme Geometric Sans 1"/>
              </w:rPr>
              <w:t xml:space="preserve"> </w:t>
            </w:r>
            <w:proofErr w:type="spellStart"/>
            <w:r w:rsidR="001D5C47">
              <w:rPr>
                <w:rFonts w:ascii="Hurme Geometric Sans 1" w:hAnsi="Hurme Geometric Sans 1" w:cs="Calibri"/>
                <w:iCs/>
                <w:color w:val="000000" w:themeColor="text1"/>
              </w:rPr>
              <w:t>Uygulama</w:t>
            </w:r>
            <w:proofErr w:type="spellEnd"/>
            <w:r w:rsidR="001D5C47">
              <w:rPr>
                <w:rFonts w:ascii="Hurme Geometric Sans 1" w:hAnsi="Hurme Geometric Sans 1" w:cs="Calibri"/>
                <w:iCs/>
                <w:color w:val="000000" w:themeColor="text1"/>
              </w:rPr>
              <w:t xml:space="preserve"> </w:t>
            </w:r>
            <w:proofErr w:type="spellStart"/>
            <w:r w:rsidR="001D5C47">
              <w:rPr>
                <w:rFonts w:ascii="Hurme Geometric Sans 1" w:hAnsi="Hurme Geometric Sans 1" w:cs="Calibri"/>
                <w:iCs/>
                <w:color w:val="000000" w:themeColor="text1"/>
              </w:rPr>
              <w:t>ve</w:t>
            </w:r>
            <w:proofErr w:type="spellEnd"/>
            <w:r w:rsidR="001D5C47">
              <w:rPr>
                <w:rFonts w:ascii="Hurme Geometric Sans 1" w:hAnsi="Hurme Geometric Sans 1" w:cs="Calibri"/>
                <w:iCs/>
                <w:color w:val="000000" w:themeColor="text1"/>
              </w:rPr>
              <w:t xml:space="preserve"> </w:t>
            </w:r>
            <w:proofErr w:type="spellStart"/>
            <w:r w:rsidR="001D5C47">
              <w:rPr>
                <w:rFonts w:ascii="Hurme Geometric Sans 1" w:hAnsi="Hurme Geometric Sans 1" w:cs="Calibri"/>
                <w:iCs/>
                <w:color w:val="000000" w:themeColor="text1"/>
              </w:rPr>
              <w:t>Araştırma</w:t>
            </w:r>
            <w:proofErr w:type="spellEnd"/>
            <w:r w:rsidR="001D5C47">
              <w:rPr>
                <w:rFonts w:ascii="Hurme Geometric Sans 1" w:hAnsi="Hurme Geometric Sans 1" w:cs="Calibri"/>
                <w:iCs/>
                <w:color w:val="000000" w:themeColor="text1"/>
              </w:rPr>
              <w:t xml:space="preserve"> </w:t>
            </w:r>
            <w:proofErr w:type="spellStart"/>
            <w:r w:rsidR="001D5C47">
              <w:rPr>
                <w:rFonts w:ascii="Hurme Geometric Sans 1" w:hAnsi="Hurme Geometric Sans 1" w:cs="Calibri"/>
                <w:iCs/>
                <w:color w:val="000000" w:themeColor="text1"/>
              </w:rPr>
              <w:t>Merkezi</w:t>
            </w:r>
            <w:proofErr w:type="spellEnd"/>
            <w:r w:rsidR="001D5C47">
              <w:rPr>
                <w:rFonts w:ascii="Hurme Geometric Sans 1" w:hAnsi="Hurme Geometric Sans 1" w:cs="Calibri"/>
                <w:iCs/>
                <w:color w:val="000000" w:themeColor="text1"/>
              </w:rPr>
              <w:t xml:space="preserve"> </w:t>
            </w:r>
            <w:proofErr w:type="spellStart"/>
            <w:r w:rsidRPr="00E5236C">
              <w:rPr>
                <w:rFonts w:ascii="Hurme Geometric Sans 1" w:hAnsi="Hurme Geometric Sans 1"/>
              </w:rPr>
              <w:t>çalışanlarınca</w:t>
            </w:r>
            <w:proofErr w:type="spellEnd"/>
            <w:r w:rsidR="00E21237" w:rsidRPr="00E5236C">
              <w:rPr>
                <w:rFonts w:ascii="Hurme Geometric Sans 1" w:hAnsi="Hurme Geometric Sans 1"/>
              </w:rPr>
              <w:t xml:space="preserve"> </w:t>
            </w:r>
            <w:proofErr w:type="spellStart"/>
            <w:r w:rsidRPr="007E7355">
              <w:rPr>
                <w:rFonts w:ascii="Hurme Geometric Sans 1" w:hAnsi="Hurme Geometric Sans 1"/>
              </w:rPr>
              <w:t>bilinir</w:t>
            </w:r>
            <w:proofErr w:type="spellEnd"/>
            <w:r w:rsidRPr="00E5236C">
              <w:rPr>
                <w:rFonts w:ascii="Hurme Geometric Sans 1" w:hAnsi="Hurme Geometric Sans 1"/>
              </w:rPr>
              <w:t xml:space="preserve"> </w:t>
            </w:r>
            <w:proofErr w:type="spellStart"/>
            <w:r w:rsidRPr="007E7355">
              <w:rPr>
                <w:rFonts w:ascii="Hurme Geometric Sans 1" w:hAnsi="Hurme Geometric Sans 1"/>
              </w:rPr>
              <w:t>ve</w:t>
            </w:r>
            <w:proofErr w:type="spellEnd"/>
            <w:r w:rsidRPr="00E5236C">
              <w:rPr>
                <w:rFonts w:ascii="Hurme Geometric Sans 1" w:hAnsi="Hurme Geometric Sans 1"/>
              </w:rPr>
              <w:t xml:space="preserve"> </w:t>
            </w:r>
            <w:proofErr w:type="spellStart"/>
            <w:r w:rsidRPr="007E7355">
              <w:rPr>
                <w:rFonts w:ascii="Hurme Geometric Sans 1" w:hAnsi="Hurme Geometric Sans 1"/>
              </w:rPr>
              <w:t>paylaşılır</w:t>
            </w:r>
            <w:proofErr w:type="spellEnd"/>
            <w:r w:rsidRPr="007E7355">
              <w:rPr>
                <w:rFonts w:ascii="Hurme Geometric Sans 1" w:hAnsi="Hurme Geometric Sans 1"/>
              </w:rPr>
              <w:t>.</w:t>
            </w:r>
            <w:r w:rsidRPr="00E5236C">
              <w:rPr>
                <w:rFonts w:ascii="Hurme Geometric Sans 1" w:hAnsi="Hurme Geometric Sans 1"/>
              </w:rPr>
              <w:t xml:space="preserve"> </w:t>
            </w:r>
            <w:proofErr w:type="spellStart"/>
            <w:r w:rsidR="001D5C47">
              <w:rPr>
                <w:rFonts w:ascii="Hurme Geometric Sans 1" w:hAnsi="Hurme Geometric Sans 1" w:cs="Calibri"/>
                <w:iCs/>
                <w:color w:val="000000" w:themeColor="text1"/>
              </w:rPr>
              <w:t>Uygulama</w:t>
            </w:r>
            <w:proofErr w:type="spellEnd"/>
            <w:r w:rsidR="001D5C47">
              <w:rPr>
                <w:rFonts w:ascii="Hurme Geometric Sans 1" w:hAnsi="Hurme Geometric Sans 1" w:cs="Calibri"/>
                <w:iCs/>
                <w:color w:val="000000" w:themeColor="text1"/>
              </w:rPr>
              <w:t xml:space="preserve"> </w:t>
            </w:r>
            <w:proofErr w:type="spellStart"/>
            <w:r w:rsidR="001D5C47">
              <w:rPr>
                <w:rFonts w:ascii="Hurme Geometric Sans 1" w:hAnsi="Hurme Geometric Sans 1" w:cs="Calibri"/>
                <w:iCs/>
                <w:color w:val="000000" w:themeColor="text1"/>
              </w:rPr>
              <w:t>ve</w:t>
            </w:r>
            <w:proofErr w:type="spellEnd"/>
            <w:r w:rsidR="001D5C47">
              <w:rPr>
                <w:rFonts w:ascii="Hurme Geometric Sans 1" w:hAnsi="Hurme Geometric Sans 1" w:cs="Calibri"/>
                <w:iCs/>
                <w:color w:val="000000" w:themeColor="text1"/>
              </w:rPr>
              <w:t xml:space="preserve"> </w:t>
            </w:r>
            <w:proofErr w:type="spellStart"/>
            <w:r w:rsidR="001D5C47">
              <w:rPr>
                <w:rFonts w:ascii="Hurme Geometric Sans 1" w:hAnsi="Hurme Geometric Sans 1" w:cs="Calibri"/>
                <w:iCs/>
                <w:color w:val="000000" w:themeColor="text1"/>
              </w:rPr>
              <w:t>Araştırma</w:t>
            </w:r>
            <w:proofErr w:type="spellEnd"/>
            <w:r w:rsidR="001D5C47">
              <w:rPr>
                <w:rFonts w:ascii="Hurme Geometric Sans 1" w:hAnsi="Hurme Geometric Sans 1" w:cs="Calibri"/>
                <w:iCs/>
                <w:color w:val="000000" w:themeColor="text1"/>
              </w:rPr>
              <w:t xml:space="preserve"> </w:t>
            </w:r>
            <w:proofErr w:type="spellStart"/>
            <w:r w:rsidR="001D5C47">
              <w:rPr>
                <w:rFonts w:ascii="Hurme Geometric Sans 1" w:hAnsi="Hurme Geometric Sans 1" w:cs="Calibri"/>
                <w:iCs/>
                <w:color w:val="000000" w:themeColor="text1"/>
              </w:rPr>
              <w:t>Merkezine</w:t>
            </w:r>
            <w:proofErr w:type="spellEnd"/>
            <w:r w:rsidRPr="00E5236C">
              <w:rPr>
                <w:rFonts w:ascii="Hurme Geometric Sans 1" w:hAnsi="Hurme Geometric Sans 1"/>
              </w:rPr>
              <w:t xml:space="preserve"> </w:t>
            </w:r>
            <w:proofErr w:type="spellStart"/>
            <w:r w:rsidRPr="007E7355">
              <w:rPr>
                <w:rFonts w:ascii="Hurme Geometric Sans 1" w:hAnsi="Hurme Geometric Sans 1"/>
              </w:rPr>
              <w:t>özeldir</w:t>
            </w:r>
            <w:proofErr w:type="spellEnd"/>
            <w:r w:rsidRPr="007E7355">
              <w:rPr>
                <w:rFonts w:ascii="Hurme Geometric Sans 1" w:hAnsi="Hurme Geometric Sans 1"/>
              </w:rPr>
              <w:t>,</w:t>
            </w:r>
            <w:r w:rsidRPr="00E5236C">
              <w:rPr>
                <w:rFonts w:ascii="Hurme Geometric Sans 1" w:hAnsi="Hurme Geometric Sans 1"/>
              </w:rPr>
              <w:t xml:space="preserve"> </w:t>
            </w:r>
            <w:proofErr w:type="spellStart"/>
            <w:r w:rsidRPr="007E7355">
              <w:rPr>
                <w:rFonts w:ascii="Hurme Geometric Sans 1" w:hAnsi="Hurme Geometric Sans 1"/>
              </w:rPr>
              <w:t>sürdürülebilir</w:t>
            </w:r>
            <w:proofErr w:type="spellEnd"/>
            <w:r w:rsidRPr="00E5236C">
              <w:rPr>
                <w:rFonts w:ascii="Hurme Geometric Sans 1" w:hAnsi="Hurme Geometric Sans 1"/>
              </w:rPr>
              <w:t xml:space="preserve"> </w:t>
            </w:r>
            <w:proofErr w:type="spellStart"/>
            <w:r w:rsidRPr="007E7355">
              <w:rPr>
                <w:rFonts w:ascii="Hurme Geometric Sans 1" w:hAnsi="Hurme Geometric Sans 1"/>
              </w:rPr>
              <w:t>bir</w:t>
            </w:r>
            <w:proofErr w:type="spellEnd"/>
            <w:r w:rsidRPr="00E5236C">
              <w:rPr>
                <w:rFonts w:ascii="Hurme Geometric Sans 1" w:hAnsi="Hurme Geometric Sans 1"/>
              </w:rPr>
              <w:t xml:space="preserve"> </w:t>
            </w:r>
            <w:proofErr w:type="spellStart"/>
            <w:r w:rsidRPr="007E7355">
              <w:rPr>
                <w:rFonts w:ascii="Hurme Geometric Sans 1" w:hAnsi="Hurme Geometric Sans 1"/>
              </w:rPr>
              <w:t>gelecek</w:t>
            </w:r>
            <w:proofErr w:type="spellEnd"/>
            <w:r w:rsidRPr="007E7355">
              <w:rPr>
                <w:rFonts w:ascii="Hurme Geometric Sans 1" w:hAnsi="Hurme Geometric Sans 1"/>
              </w:rPr>
              <w:t xml:space="preserve"> </w:t>
            </w:r>
            <w:proofErr w:type="spellStart"/>
            <w:r w:rsidRPr="007E7355">
              <w:rPr>
                <w:rFonts w:ascii="Hurme Geometric Sans 1" w:hAnsi="Hurme Geometric Sans 1"/>
              </w:rPr>
              <w:t>yaratmak</w:t>
            </w:r>
            <w:proofErr w:type="spellEnd"/>
            <w:r w:rsidRPr="007E7355">
              <w:rPr>
                <w:rFonts w:ascii="Hurme Geometric Sans 1" w:hAnsi="Hurme Geometric Sans 1"/>
              </w:rPr>
              <w:t xml:space="preserve"> </w:t>
            </w:r>
            <w:proofErr w:type="spellStart"/>
            <w:r w:rsidRPr="007E7355">
              <w:rPr>
                <w:rFonts w:ascii="Hurme Geometric Sans 1" w:hAnsi="Hurme Geometric Sans 1"/>
              </w:rPr>
              <w:t>için</w:t>
            </w:r>
            <w:proofErr w:type="spellEnd"/>
            <w:r w:rsidRPr="007E7355">
              <w:rPr>
                <w:rFonts w:ascii="Hurme Geometric Sans 1" w:hAnsi="Hurme Geometric Sans 1"/>
              </w:rPr>
              <w:t xml:space="preserve"> </w:t>
            </w:r>
            <w:proofErr w:type="spellStart"/>
            <w:r w:rsidRPr="007E7355">
              <w:rPr>
                <w:rFonts w:ascii="Hurme Geometric Sans 1" w:hAnsi="Hurme Geometric Sans 1"/>
              </w:rPr>
              <w:t>yol</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göstericidir</w:t>
            </w:r>
            <w:proofErr w:type="spellEnd"/>
            <w:r w:rsidRPr="007E7355">
              <w:rPr>
                <w:rFonts w:ascii="Hurme Geometric Sans 1" w:hAnsi="Hurme Geometric Sans 1"/>
              </w:rPr>
              <w:t>.</w:t>
            </w:r>
          </w:p>
          <w:p w14:paraId="599A27F9" w14:textId="77777777" w:rsidR="00583CF3" w:rsidRPr="007E7355" w:rsidRDefault="00583CF3" w:rsidP="009A62D1">
            <w:pPr>
              <w:pStyle w:val="TableParagraph"/>
              <w:spacing w:line="267" w:lineRule="exact"/>
              <w:ind w:left="107" w:right="285"/>
              <w:rPr>
                <w:rFonts w:ascii="Hurme Geometric Sans 1" w:hAnsi="Hurme Geometric Sans 1"/>
              </w:rPr>
            </w:pPr>
          </w:p>
          <w:p w14:paraId="195E0ADE" w14:textId="3677D109" w:rsidR="00594118" w:rsidRPr="007E7355" w:rsidRDefault="00594118" w:rsidP="00AC3A9E">
            <w:pPr>
              <w:pStyle w:val="TableParagraph"/>
              <w:spacing w:line="267" w:lineRule="exact"/>
              <w:ind w:left="107" w:right="285"/>
              <w:jc w:val="both"/>
              <w:rPr>
                <w:rFonts w:ascii="Hurme Geometric Sans 1" w:hAnsi="Hurme Geometric Sans 1"/>
              </w:rPr>
            </w:pPr>
            <w:r w:rsidRPr="00E5236C">
              <w:rPr>
                <w:rFonts w:ascii="Hurme Geometric Sans 1" w:hAnsi="Hurme Geometric Sans 1"/>
              </w:rPr>
              <w:t xml:space="preserve">Kalite </w:t>
            </w:r>
            <w:proofErr w:type="spellStart"/>
            <w:r w:rsidRPr="00E5236C">
              <w:rPr>
                <w:rFonts w:ascii="Hurme Geometric Sans 1" w:hAnsi="Hurme Geometric Sans 1"/>
              </w:rPr>
              <w:t>güvencesi</w:t>
            </w:r>
            <w:proofErr w:type="spellEnd"/>
            <w:r w:rsidRPr="00E5236C">
              <w:rPr>
                <w:rFonts w:ascii="Hurme Geometric Sans 1" w:hAnsi="Hurme Geometric Sans 1"/>
              </w:rPr>
              <w:t xml:space="preserve"> </w:t>
            </w:r>
            <w:proofErr w:type="spellStart"/>
            <w:r w:rsidRPr="00E5236C">
              <w:rPr>
                <w:rFonts w:ascii="Hurme Geometric Sans 1" w:hAnsi="Hurme Geometric Sans 1"/>
              </w:rPr>
              <w:t>politikası</w:t>
            </w:r>
            <w:proofErr w:type="spellEnd"/>
            <w:r w:rsidRPr="00E5236C">
              <w:rPr>
                <w:rFonts w:ascii="Hurme Geometric Sans 1" w:hAnsi="Hurme Geometric Sans 1"/>
              </w:rPr>
              <w:t xml:space="preserve"> </w:t>
            </w:r>
            <w:proofErr w:type="spellStart"/>
            <w:r w:rsidRPr="00E5236C">
              <w:rPr>
                <w:rFonts w:ascii="Hurme Geometric Sans 1" w:hAnsi="Hurme Geometric Sans 1"/>
              </w:rPr>
              <w:t>vardır</w:t>
            </w:r>
            <w:proofErr w:type="spellEnd"/>
            <w:r w:rsidRPr="00E5236C">
              <w:rPr>
                <w:rFonts w:ascii="Hurme Geometric Sans 1" w:hAnsi="Hurme Geometric Sans 1"/>
              </w:rPr>
              <w:t xml:space="preserve">, </w:t>
            </w:r>
            <w:proofErr w:type="spellStart"/>
            <w:r w:rsidRPr="00E5236C">
              <w:rPr>
                <w:rFonts w:ascii="Hurme Geometric Sans 1" w:hAnsi="Hurme Geometric Sans 1"/>
              </w:rPr>
              <w:t>paydaşların</w:t>
            </w:r>
            <w:proofErr w:type="spellEnd"/>
            <w:r w:rsidRPr="00E5236C">
              <w:rPr>
                <w:rFonts w:ascii="Hurme Geometric Sans 1" w:hAnsi="Hurme Geometric Sans 1"/>
              </w:rPr>
              <w:t xml:space="preserve"> </w:t>
            </w:r>
            <w:proofErr w:type="spellStart"/>
            <w:r w:rsidRPr="00E5236C">
              <w:rPr>
                <w:rFonts w:ascii="Hurme Geometric Sans 1" w:hAnsi="Hurme Geometric Sans 1"/>
              </w:rPr>
              <w:t>görüşü</w:t>
            </w:r>
            <w:proofErr w:type="spellEnd"/>
            <w:r w:rsidRPr="00E5236C">
              <w:rPr>
                <w:rFonts w:ascii="Hurme Geometric Sans 1" w:hAnsi="Hurme Geometric Sans 1"/>
              </w:rPr>
              <w:t xml:space="preserve"> </w:t>
            </w:r>
            <w:proofErr w:type="spellStart"/>
            <w:r w:rsidRPr="00E5236C">
              <w:rPr>
                <w:rFonts w:ascii="Hurme Geometric Sans 1" w:hAnsi="Hurme Geometric Sans 1"/>
              </w:rPr>
              <w:t>alınarak</w:t>
            </w:r>
            <w:proofErr w:type="spellEnd"/>
            <w:r w:rsidRPr="00E5236C">
              <w:rPr>
                <w:rFonts w:ascii="Hurme Geometric Sans 1" w:hAnsi="Hurme Geometric Sans 1"/>
              </w:rPr>
              <w:t xml:space="preserve"> </w:t>
            </w:r>
            <w:proofErr w:type="spellStart"/>
            <w:r w:rsidRPr="00E5236C">
              <w:rPr>
                <w:rFonts w:ascii="Hurme Geometric Sans 1" w:hAnsi="Hurme Geometric Sans 1"/>
              </w:rPr>
              <w:t>hazırlanmıştır</w:t>
            </w:r>
            <w:proofErr w:type="spellEnd"/>
            <w:r w:rsidRPr="00E5236C">
              <w:rPr>
                <w:rFonts w:ascii="Hurme Geometric Sans 1" w:hAnsi="Hurme Geometric Sans 1"/>
              </w:rPr>
              <w:t xml:space="preserve">. </w:t>
            </w:r>
            <w:proofErr w:type="spellStart"/>
            <w:r w:rsidRPr="00E5236C">
              <w:rPr>
                <w:rFonts w:ascii="Hurme Geometric Sans 1" w:hAnsi="Hurme Geometric Sans 1"/>
              </w:rPr>
              <w:t>Politika</w:t>
            </w:r>
            <w:proofErr w:type="spellEnd"/>
            <w:r w:rsidRPr="00E5236C">
              <w:rPr>
                <w:rFonts w:ascii="Hurme Geometric Sans 1" w:hAnsi="Hurme Geometric Sans 1"/>
              </w:rPr>
              <w:t xml:space="preserve"> </w:t>
            </w:r>
            <w:proofErr w:type="spellStart"/>
            <w:r w:rsidR="007538B9">
              <w:rPr>
                <w:rFonts w:ascii="Hurme Geometric Sans 1" w:hAnsi="Hurme Geometric Sans 1"/>
              </w:rPr>
              <w:t>Uygulama</w:t>
            </w:r>
            <w:proofErr w:type="spellEnd"/>
            <w:r w:rsidR="007538B9">
              <w:rPr>
                <w:rFonts w:ascii="Hurme Geometric Sans 1" w:hAnsi="Hurme Geometric Sans 1"/>
              </w:rPr>
              <w:t xml:space="preserve"> </w:t>
            </w:r>
            <w:proofErr w:type="spellStart"/>
            <w:r w:rsidR="007538B9">
              <w:rPr>
                <w:rFonts w:ascii="Hurme Geometric Sans 1" w:hAnsi="Hurme Geometric Sans 1"/>
              </w:rPr>
              <w:t>ve</w:t>
            </w:r>
            <w:proofErr w:type="spellEnd"/>
            <w:r w:rsidR="007538B9">
              <w:rPr>
                <w:rFonts w:ascii="Hurme Geometric Sans 1" w:hAnsi="Hurme Geometric Sans 1"/>
              </w:rPr>
              <w:t xml:space="preserve"> </w:t>
            </w:r>
            <w:proofErr w:type="spellStart"/>
            <w:r w:rsidR="007538B9">
              <w:rPr>
                <w:rFonts w:ascii="Hurme Geometric Sans 1" w:hAnsi="Hurme Geometric Sans 1"/>
              </w:rPr>
              <w:t>Araştırma</w:t>
            </w:r>
            <w:proofErr w:type="spellEnd"/>
            <w:r w:rsidR="007538B9">
              <w:rPr>
                <w:rFonts w:ascii="Hurme Geometric Sans 1" w:hAnsi="Hurme Geometric Sans 1"/>
              </w:rPr>
              <w:t xml:space="preserve"> </w:t>
            </w:r>
            <w:proofErr w:type="spellStart"/>
            <w:r w:rsidR="007538B9">
              <w:rPr>
                <w:rFonts w:ascii="Hurme Geometric Sans 1" w:hAnsi="Hurme Geometric Sans 1"/>
              </w:rPr>
              <w:t>Merkezi</w:t>
            </w:r>
            <w:proofErr w:type="spellEnd"/>
            <w:r w:rsidR="007538B9">
              <w:rPr>
                <w:rFonts w:ascii="Hurme Geometric Sans 1" w:hAnsi="Hurme Geometric Sans 1"/>
              </w:rPr>
              <w:t xml:space="preserve"> </w:t>
            </w:r>
            <w:proofErr w:type="spellStart"/>
            <w:r w:rsidRPr="00E5236C">
              <w:rPr>
                <w:rFonts w:ascii="Hurme Geometric Sans 1" w:hAnsi="Hurme Geometric Sans 1"/>
              </w:rPr>
              <w:t>çalışanlarınca</w:t>
            </w:r>
            <w:proofErr w:type="spellEnd"/>
            <w:r w:rsidRPr="00E5236C">
              <w:rPr>
                <w:rFonts w:ascii="Hurme Geometric Sans 1" w:hAnsi="Hurme Geometric Sans 1"/>
              </w:rPr>
              <w:t xml:space="preserve"> </w:t>
            </w:r>
            <w:proofErr w:type="spellStart"/>
            <w:r w:rsidRPr="00E5236C">
              <w:rPr>
                <w:rFonts w:ascii="Hurme Geometric Sans 1" w:hAnsi="Hurme Geometric Sans 1"/>
              </w:rPr>
              <w:t>bilinir</w:t>
            </w:r>
            <w:proofErr w:type="spellEnd"/>
            <w:r w:rsidRPr="00E5236C">
              <w:rPr>
                <w:rFonts w:ascii="Hurme Geometric Sans 1" w:hAnsi="Hurme Geometric Sans 1"/>
              </w:rPr>
              <w:t xml:space="preserve"> </w:t>
            </w:r>
            <w:proofErr w:type="spellStart"/>
            <w:r w:rsidRPr="00E5236C">
              <w:rPr>
                <w:rFonts w:ascii="Hurme Geometric Sans 1" w:hAnsi="Hurme Geometric Sans 1"/>
              </w:rPr>
              <w:t>ve</w:t>
            </w:r>
            <w:proofErr w:type="spellEnd"/>
            <w:r w:rsidRPr="00E5236C">
              <w:rPr>
                <w:rFonts w:ascii="Hurme Geometric Sans 1" w:hAnsi="Hurme Geometric Sans 1"/>
              </w:rPr>
              <w:t xml:space="preserve"> </w:t>
            </w:r>
            <w:proofErr w:type="spellStart"/>
            <w:r w:rsidRPr="00E5236C">
              <w:rPr>
                <w:rFonts w:ascii="Hurme Geometric Sans 1" w:hAnsi="Hurme Geometric Sans 1"/>
              </w:rPr>
              <w:t>paylaşılır</w:t>
            </w:r>
            <w:proofErr w:type="spellEnd"/>
            <w:r w:rsidRPr="00E5236C">
              <w:rPr>
                <w:rFonts w:ascii="Hurme Geometric Sans 1" w:hAnsi="Hurme Geometric Sans 1"/>
              </w:rPr>
              <w:t xml:space="preserve">. </w:t>
            </w:r>
            <w:proofErr w:type="spellStart"/>
            <w:r w:rsidRPr="007E7355">
              <w:rPr>
                <w:rFonts w:ascii="Hurme Geometric Sans 1" w:hAnsi="Hurme Geometric Sans 1"/>
              </w:rPr>
              <w:t>Politika</w:t>
            </w:r>
            <w:proofErr w:type="spellEnd"/>
            <w:r w:rsidRPr="00E5236C">
              <w:rPr>
                <w:rFonts w:ascii="Hurme Geometric Sans 1" w:hAnsi="Hurme Geometric Sans 1"/>
              </w:rPr>
              <w:t xml:space="preserve"> </w:t>
            </w:r>
            <w:proofErr w:type="spellStart"/>
            <w:r w:rsidRPr="007E7355">
              <w:rPr>
                <w:rFonts w:ascii="Hurme Geometric Sans 1" w:hAnsi="Hurme Geometric Sans 1"/>
              </w:rPr>
              <w:t>belgesi</w:t>
            </w:r>
            <w:proofErr w:type="spellEnd"/>
            <w:r w:rsidRPr="00E5236C">
              <w:rPr>
                <w:rFonts w:ascii="Hurme Geometric Sans 1" w:hAnsi="Hurme Geometric Sans 1"/>
              </w:rPr>
              <w:t xml:space="preserve"> </w:t>
            </w:r>
            <w:proofErr w:type="spellStart"/>
            <w:r w:rsidRPr="007E7355">
              <w:rPr>
                <w:rFonts w:ascii="Hurme Geometric Sans 1" w:hAnsi="Hurme Geometric Sans 1"/>
              </w:rPr>
              <w:t>yalın</w:t>
            </w:r>
            <w:proofErr w:type="spellEnd"/>
            <w:r w:rsidRPr="007E7355">
              <w:rPr>
                <w:rFonts w:ascii="Hurme Geometric Sans 1" w:hAnsi="Hurme Geometric Sans 1"/>
              </w:rPr>
              <w:t>,</w:t>
            </w:r>
            <w:r w:rsidRPr="00E5236C">
              <w:rPr>
                <w:rFonts w:ascii="Hurme Geometric Sans 1" w:hAnsi="Hurme Geometric Sans 1"/>
              </w:rPr>
              <w:t xml:space="preserve"> </w:t>
            </w:r>
            <w:proofErr w:type="spellStart"/>
            <w:r w:rsidRPr="007E7355">
              <w:rPr>
                <w:rFonts w:ascii="Hurme Geometric Sans 1" w:hAnsi="Hurme Geometric Sans 1"/>
              </w:rPr>
              <w:t>somut</w:t>
            </w:r>
            <w:proofErr w:type="spellEnd"/>
            <w:r w:rsidRPr="007E7355">
              <w:rPr>
                <w:rFonts w:ascii="Hurme Geometric Sans 1" w:hAnsi="Hurme Geometric Sans 1"/>
              </w:rPr>
              <w:t>,</w:t>
            </w:r>
            <w:r w:rsidRPr="00E5236C">
              <w:rPr>
                <w:rFonts w:ascii="Hurme Geometric Sans 1" w:hAnsi="Hurme Geometric Sans 1"/>
              </w:rPr>
              <w:t xml:space="preserve"> </w:t>
            </w:r>
            <w:proofErr w:type="spellStart"/>
            <w:r w:rsidRPr="007E7355">
              <w:rPr>
                <w:rFonts w:ascii="Hurme Geometric Sans 1" w:hAnsi="Hurme Geometric Sans 1"/>
              </w:rPr>
              <w:t>gerçekçidir</w:t>
            </w:r>
            <w:proofErr w:type="spellEnd"/>
            <w:r w:rsidRPr="007E7355">
              <w:rPr>
                <w:rFonts w:ascii="Hurme Geometric Sans 1" w:hAnsi="Hurme Geometric Sans 1"/>
              </w:rPr>
              <w:t>.</w:t>
            </w:r>
            <w:r w:rsidRPr="00E5236C">
              <w:rPr>
                <w:rFonts w:ascii="Hurme Geometric Sans 1" w:hAnsi="Hurme Geometric Sans 1"/>
              </w:rPr>
              <w:t xml:space="preserve"> </w:t>
            </w:r>
            <w:proofErr w:type="spellStart"/>
            <w:r w:rsidRPr="007E7355">
              <w:rPr>
                <w:rFonts w:ascii="Hurme Geometric Sans 1" w:hAnsi="Hurme Geometric Sans 1"/>
              </w:rPr>
              <w:t>Sürdürülebilir</w:t>
            </w:r>
            <w:proofErr w:type="spellEnd"/>
            <w:r w:rsidRPr="00E5236C">
              <w:rPr>
                <w:rFonts w:ascii="Hurme Geometric Sans 1" w:hAnsi="Hurme Geometric Sans 1"/>
              </w:rPr>
              <w:t xml:space="preserve"> </w:t>
            </w: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güvencesi</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sistemini</w:t>
            </w:r>
            <w:proofErr w:type="spellEnd"/>
            <w:r w:rsidRPr="007E7355">
              <w:rPr>
                <w:rFonts w:ascii="Hurme Geometric Sans 1" w:hAnsi="Hurme Geometric Sans 1"/>
              </w:rPr>
              <w:t xml:space="preserve"> ana </w:t>
            </w:r>
            <w:proofErr w:type="spellStart"/>
            <w:r w:rsidRPr="007E7355">
              <w:rPr>
                <w:rFonts w:ascii="Hurme Geometric Sans 1" w:hAnsi="Hurme Geometric Sans 1"/>
              </w:rPr>
              <w:t>hatlarıyla</w:t>
            </w:r>
            <w:proofErr w:type="spellEnd"/>
            <w:r w:rsidRPr="007E7355">
              <w:rPr>
                <w:rFonts w:ascii="Hurme Geometric Sans 1" w:hAnsi="Hurme Geometric Sans 1"/>
              </w:rPr>
              <w:t xml:space="preserve"> </w:t>
            </w:r>
            <w:proofErr w:type="spellStart"/>
            <w:r w:rsidRPr="007E7355">
              <w:rPr>
                <w:rFonts w:ascii="Hurme Geometric Sans 1" w:hAnsi="Hurme Geometric Sans 1"/>
              </w:rPr>
              <w:t>tarif</w:t>
            </w:r>
            <w:proofErr w:type="spellEnd"/>
            <w:r w:rsidRPr="007E7355">
              <w:rPr>
                <w:rFonts w:ascii="Hurme Geometric Sans 1" w:hAnsi="Hurme Geometric Sans 1"/>
              </w:rPr>
              <w:t xml:space="preserve"> </w:t>
            </w:r>
            <w:proofErr w:type="spellStart"/>
            <w:r w:rsidRPr="007E7355">
              <w:rPr>
                <w:rFonts w:ascii="Hurme Geometric Sans 1" w:hAnsi="Hurme Geometric Sans 1"/>
              </w:rPr>
              <w:t>etmektedir</w:t>
            </w:r>
            <w:proofErr w:type="spellEnd"/>
            <w:r w:rsidRPr="007E7355">
              <w:rPr>
                <w:rFonts w:ascii="Hurme Geometric Sans 1" w:hAnsi="Hurme Geometric Sans 1"/>
              </w:rPr>
              <w:t xml:space="preserve">. Kalite </w:t>
            </w:r>
            <w:proofErr w:type="spellStart"/>
            <w:r w:rsidRPr="00E5236C">
              <w:rPr>
                <w:rFonts w:ascii="Hurme Geometric Sans 1" w:hAnsi="Hurme Geometric Sans 1"/>
              </w:rPr>
              <w:t>güvencesinin</w:t>
            </w:r>
            <w:proofErr w:type="spellEnd"/>
            <w:r w:rsidRPr="00E5236C">
              <w:rPr>
                <w:rFonts w:ascii="Hurme Geometric Sans 1" w:hAnsi="Hurme Geometric Sans 1"/>
              </w:rPr>
              <w:t xml:space="preserve"> </w:t>
            </w:r>
            <w:proofErr w:type="spellStart"/>
            <w:r w:rsidRPr="00E5236C">
              <w:rPr>
                <w:rFonts w:ascii="Hurme Geometric Sans 1" w:hAnsi="Hurme Geometric Sans 1"/>
              </w:rPr>
              <w:t>yönetim</w:t>
            </w:r>
            <w:proofErr w:type="spellEnd"/>
            <w:r w:rsidRPr="00E5236C">
              <w:rPr>
                <w:rFonts w:ascii="Hurme Geometric Sans 1" w:hAnsi="Hurme Geometric Sans 1"/>
              </w:rPr>
              <w:t xml:space="preserve"> </w:t>
            </w:r>
            <w:proofErr w:type="spellStart"/>
            <w:r w:rsidRPr="00E5236C">
              <w:rPr>
                <w:rFonts w:ascii="Hurme Geometric Sans 1" w:hAnsi="Hurme Geometric Sans 1"/>
              </w:rPr>
              <w:t>şekli</w:t>
            </w:r>
            <w:proofErr w:type="spellEnd"/>
            <w:r w:rsidRPr="00E5236C">
              <w:rPr>
                <w:rFonts w:ascii="Hurme Geometric Sans 1" w:hAnsi="Hurme Geometric Sans 1"/>
              </w:rPr>
              <w:t xml:space="preserve">, </w:t>
            </w:r>
            <w:proofErr w:type="spellStart"/>
            <w:r w:rsidRPr="00E5236C">
              <w:rPr>
                <w:rFonts w:ascii="Hurme Geometric Sans 1" w:hAnsi="Hurme Geometric Sans 1"/>
              </w:rPr>
              <w:t>yapılanması</w:t>
            </w:r>
            <w:proofErr w:type="spellEnd"/>
            <w:r w:rsidRPr="00E5236C">
              <w:rPr>
                <w:rFonts w:ascii="Hurme Geometric Sans 1" w:hAnsi="Hurme Geometric Sans 1"/>
              </w:rPr>
              <w:t xml:space="preserve">, </w:t>
            </w:r>
            <w:proofErr w:type="spellStart"/>
            <w:r w:rsidRPr="00E5236C">
              <w:rPr>
                <w:rFonts w:ascii="Hurme Geometric Sans 1" w:hAnsi="Hurme Geometric Sans 1"/>
              </w:rPr>
              <w:t>temel</w:t>
            </w:r>
            <w:proofErr w:type="spellEnd"/>
            <w:r w:rsidRPr="00E5236C">
              <w:rPr>
                <w:rFonts w:ascii="Hurme Geometric Sans 1" w:hAnsi="Hurme Geometric Sans 1"/>
              </w:rPr>
              <w:t xml:space="preserve"> </w:t>
            </w:r>
            <w:proofErr w:type="spellStart"/>
            <w:r w:rsidRPr="00E5236C">
              <w:rPr>
                <w:rFonts w:ascii="Hurme Geometric Sans 1" w:hAnsi="Hurme Geometric Sans 1"/>
              </w:rPr>
              <w:t>mekanizmaları</w:t>
            </w:r>
            <w:proofErr w:type="spellEnd"/>
            <w:r w:rsidRPr="00E5236C">
              <w:rPr>
                <w:rFonts w:ascii="Hurme Geometric Sans 1" w:hAnsi="Hurme Geometric Sans 1"/>
              </w:rPr>
              <w:t xml:space="preserve">, </w:t>
            </w:r>
            <w:proofErr w:type="spellStart"/>
            <w:r w:rsidRPr="007E7355">
              <w:rPr>
                <w:rFonts w:ascii="Hurme Geometric Sans 1" w:hAnsi="Hurme Geometric Sans 1"/>
              </w:rPr>
              <w:t>merkezi</w:t>
            </w:r>
            <w:proofErr w:type="spellEnd"/>
            <w:r w:rsidRPr="007E7355">
              <w:rPr>
                <w:rFonts w:ascii="Hurme Geometric Sans 1" w:hAnsi="Hurme Geometric Sans 1"/>
              </w:rPr>
              <w:t xml:space="preserve"> </w:t>
            </w:r>
            <w:proofErr w:type="spellStart"/>
            <w:r w:rsidRPr="007E7355">
              <w:rPr>
                <w:rFonts w:ascii="Hurme Geometric Sans 1" w:hAnsi="Hurme Geometric Sans 1"/>
              </w:rPr>
              <w:t>kurgu</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birimlere</w:t>
            </w:r>
            <w:proofErr w:type="spellEnd"/>
            <w:r w:rsidRPr="007E7355">
              <w:rPr>
                <w:rFonts w:ascii="Hurme Geometric Sans 1" w:hAnsi="Hurme Geometric Sans 1"/>
              </w:rPr>
              <w:t xml:space="preserve"> </w:t>
            </w:r>
            <w:proofErr w:type="spellStart"/>
            <w:r w:rsidRPr="007E7355">
              <w:rPr>
                <w:rFonts w:ascii="Hurme Geometric Sans 1" w:hAnsi="Hurme Geometric Sans 1"/>
              </w:rPr>
              <w:t>erişimi</w:t>
            </w:r>
            <w:proofErr w:type="spellEnd"/>
            <w:r w:rsidRPr="007E7355">
              <w:rPr>
                <w:rFonts w:ascii="Hurme Geometric Sans 1" w:hAnsi="Hurme Geometric Sans 1"/>
              </w:rPr>
              <w:t xml:space="preserve"> </w:t>
            </w:r>
            <w:proofErr w:type="spellStart"/>
            <w:r w:rsidRPr="007E7355">
              <w:rPr>
                <w:rFonts w:ascii="Hurme Geometric Sans 1" w:hAnsi="Hurme Geometric Sans 1"/>
              </w:rPr>
              <w:t>açıklanmıştır</w:t>
            </w:r>
            <w:proofErr w:type="spellEnd"/>
            <w:r w:rsidRPr="007E7355">
              <w:rPr>
                <w:rFonts w:ascii="Hurme Geometric Sans 1" w:hAnsi="Hurme Geometric Sans 1"/>
              </w:rPr>
              <w:t xml:space="preserve">. Bu </w:t>
            </w:r>
            <w:proofErr w:type="spellStart"/>
            <w:r w:rsidRPr="007E7355">
              <w:rPr>
                <w:rFonts w:ascii="Hurme Geometric Sans 1" w:hAnsi="Hurme Geometric Sans 1"/>
              </w:rPr>
              <w:t>politika</w:t>
            </w:r>
            <w:proofErr w:type="spellEnd"/>
            <w:r w:rsidRPr="007E7355">
              <w:rPr>
                <w:rFonts w:ascii="Hurme Geometric Sans 1" w:hAnsi="Hurme Geometric Sans 1"/>
              </w:rPr>
              <w:t xml:space="preserve"> </w:t>
            </w:r>
            <w:proofErr w:type="spellStart"/>
            <w:r w:rsidRPr="007E7355">
              <w:rPr>
                <w:rFonts w:ascii="Hurme Geometric Sans 1" w:hAnsi="Hurme Geometric Sans 1"/>
              </w:rPr>
              <w:t>ifadelerinin</w:t>
            </w:r>
            <w:proofErr w:type="spellEnd"/>
            <w:r w:rsidRPr="00E5236C">
              <w:rPr>
                <w:rFonts w:ascii="Hurme Geometric Sans 1" w:hAnsi="Hurme Geometric Sans 1"/>
              </w:rPr>
              <w:t xml:space="preserve"> </w:t>
            </w:r>
            <w:proofErr w:type="spellStart"/>
            <w:r w:rsidRPr="007E7355">
              <w:rPr>
                <w:rFonts w:ascii="Hurme Geometric Sans 1" w:hAnsi="Hurme Geometric Sans 1"/>
              </w:rPr>
              <w:t>somut</w:t>
            </w:r>
            <w:proofErr w:type="spellEnd"/>
            <w:r w:rsidRPr="00E5236C">
              <w:rPr>
                <w:rFonts w:ascii="Hurme Geometric Sans 1" w:hAnsi="Hurme Geometric Sans 1"/>
              </w:rPr>
              <w:t xml:space="preserve"> </w:t>
            </w:r>
            <w:proofErr w:type="spellStart"/>
            <w:r w:rsidRPr="007E7355">
              <w:rPr>
                <w:rFonts w:ascii="Hurme Geometric Sans 1" w:hAnsi="Hurme Geometric Sans 1"/>
              </w:rPr>
              <w:t>sonuçları</w:t>
            </w:r>
            <w:proofErr w:type="spellEnd"/>
            <w:r w:rsidRPr="007E7355">
              <w:rPr>
                <w:rFonts w:ascii="Hurme Geometric Sans 1" w:hAnsi="Hurme Geometric Sans 1"/>
              </w:rPr>
              <w:t>,</w:t>
            </w:r>
            <w:r w:rsidRPr="00E5236C">
              <w:rPr>
                <w:rFonts w:ascii="Hurme Geometric Sans 1" w:hAnsi="Hurme Geometric Sans 1"/>
              </w:rPr>
              <w:t xml:space="preserve"> </w:t>
            </w:r>
            <w:proofErr w:type="spellStart"/>
            <w:r w:rsidRPr="007E7355">
              <w:rPr>
                <w:rFonts w:ascii="Hurme Geometric Sans 1" w:hAnsi="Hurme Geometric Sans 1"/>
              </w:rPr>
              <w:t>uygulamalara</w:t>
            </w:r>
            <w:proofErr w:type="spellEnd"/>
            <w:r w:rsidRPr="00E5236C">
              <w:rPr>
                <w:rFonts w:ascii="Hurme Geometric Sans 1" w:hAnsi="Hurme Geometric Sans 1"/>
              </w:rPr>
              <w:t xml:space="preserve"> </w:t>
            </w:r>
            <w:proofErr w:type="spellStart"/>
            <w:r w:rsidRPr="007E7355">
              <w:rPr>
                <w:rFonts w:ascii="Hurme Geometric Sans 1" w:hAnsi="Hurme Geometric Sans 1"/>
              </w:rPr>
              <w:t>yansıyan</w:t>
            </w:r>
            <w:proofErr w:type="spellEnd"/>
            <w:r w:rsidRPr="00E5236C">
              <w:rPr>
                <w:rFonts w:ascii="Hurme Geometric Sans 1" w:hAnsi="Hurme Geometric Sans 1"/>
              </w:rPr>
              <w:t xml:space="preserve"> </w:t>
            </w:r>
            <w:proofErr w:type="spellStart"/>
            <w:r w:rsidRPr="007E7355">
              <w:rPr>
                <w:rFonts w:ascii="Hurme Geometric Sans 1" w:hAnsi="Hurme Geometric Sans 1"/>
              </w:rPr>
              <w:t>etkileri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vardır</w:t>
            </w:r>
            <w:proofErr w:type="spellEnd"/>
            <w:r w:rsidRPr="007E7355">
              <w:rPr>
                <w:rFonts w:ascii="Hurme Geometric Sans 1" w:hAnsi="Hurme Geometric Sans 1"/>
              </w:rPr>
              <w:t xml:space="preserve">; </w:t>
            </w:r>
            <w:proofErr w:type="spellStart"/>
            <w:r w:rsidRPr="007E7355">
              <w:rPr>
                <w:rFonts w:ascii="Hurme Geometric Sans 1" w:hAnsi="Hurme Geometric Sans 1"/>
              </w:rPr>
              <w:t>örnekleri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sunulabilir</w:t>
            </w:r>
            <w:proofErr w:type="spellEnd"/>
            <w:r w:rsidRPr="007E7355">
              <w:rPr>
                <w:rFonts w:ascii="Hurme Geometric Sans 1" w:hAnsi="Hurme Geometric Sans 1"/>
              </w:rPr>
              <w:t>.</w:t>
            </w:r>
          </w:p>
        </w:tc>
        <w:tc>
          <w:tcPr>
            <w:tcW w:w="1925" w:type="dxa"/>
            <w:tcBorders>
              <w:top w:val="nil"/>
              <w:bottom w:val="nil"/>
            </w:tcBorders>
            <w:shd w:val="clear" w:color="auto" w:fill="FDE8EE"/>
          </w:tcPr>
          <w:p w14:paraId="47D3B64C" w14:textId="57623404" w:rsidR="00594118" w:rsidRPr="007E7355" w:rsidRDefault="00E5236C" w:rsidP="00A068E2">
            <w:pPr>
              <w:pStyle w:val="TableParagraph"/>
              <w:spacing w:before="1"/>
              <w:ind w:left="105"/>
              <w:rPr>
                <w:rFonts w:ascii="Hurme Geometric Sans 1" w:hAnsi="Hurme Geometric Sans 1"/>
              </w:rPr>
            </w:pPr>
            <w:proofErr w:type="spellStart"/>
            <w:r w:rsidRPr="00E5236C">
              <w:rPr>
                <w:rFonts w:ascii="Hurme Geometric Sans 1" w:hAnsi="Hurme Geometric Sans 1"/>
              </w:rPr>
              <w:t>bulunmamaktadır</w:t>
            </w:r>
            <w:proofErr w:type="spellEnd"/>
            <w:r w:rsidRPr="00E5236C">
              <w:rPr>
                <w:rFonts w:ascii="Hurme Geometric Sans 1" w:hAnsi="Hurme Geometric Sans 1"/>
              </w:rPr>
              <w:t>.</w:t>
            </w:r>
          </w:p>
        </w:tc>
        <w:tc>
          <w:tcPr>
            <w:tcW w:w="2002" w:type="dxa"/>
            <w:vMerge/>
            <w:shd w:val="clear" w:color="auto" w:fill="FDCEDD"/>
          </w:tcPr>
          <w:p w14:paraId="20055EAC" w14:textId="3A3B581C"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090DB6E4" w14:textId="77777777" w:rsidR="00594118" w:rsidRPr="007E7355" w:rsidRDefault="00594118" w:rsidP="00A068E2">
            <w:pPr>
              <w:pStyle w:val="TableParagraph"/>
              <w:spacing w:before="1"/>
              <w:ind w:left="104"/>
              <w:rPr>
                <w:rFonts w:ascii="Hurme Geometric Sans 1" w:hAnsi="Hurme Geometric Sans 1"/>
              </w:rPr>
            </w:pPr>
            <w:proofErr w:type="spellStart"/>
            <w:r w:rsidRPr="007E7355">
              <w:rPr>
                <w:rFonts w:ascii="Hurme Geometric Sans 1" w:hAnsi="Hurme Geometric Sans 1"/>
              </w:rPr>
              <w:t>uygulamalar</w:t>
            </w:r>
            <w:proofErr w:type="spellEnd"/>
          </w:p>
        </w:tc>
        <w:tc>
          <w:tcPr>
            <w:tcW w:w="2230" w:type="dxa"/>
            <w:vMerge/>
            <w:shd w:val="clear" w:color="auto" w:fill="DE829E"/>
          </w:tcPr>
          <w:p w14:paraId="6E2E0A76" w14:textId="37ADA63D"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77545590" w14:textId="23F34DBF" w:rsidR="00594118" w:rsidRPr="007E7355" w:rsidRDefault="00594118" w:rsidP="00A068E2">
            <w:pPr>
              <w:pStyle w:val="TableParagraph"/>
              <w:ind w:left="106"/>
              <w:rPr>
                <w:rFonts w:ascii="Hurme Geometric Sans 1" w:hAnsi="Hurme Geometric Sans 1"/>
              </w:rPr>
            </w:pPr>
          </w:p>
        </w:tc>
      </w:tr>
      <w:tr w:rsidR="00594118" w:rsidRPr="007E7355" w14:paraId="46AC53F8" w14:textId="77777777" w:rsidTr="00594118">
        <w:trPr>
          <w:trHeight w:val="308"/>
        </w:trPr>
        <w:tc>
          <w:tcPr>
            <w:tcW w:w="5868" w:type="dxa"/>
            <w:vMerge/>
          </w:tcPr>
          <w:p w14:paraId="75D42F64" w14:textId="7CC03177"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682AF6F4" w14:textId="1925BA21" w:rsidR="00594118" w:rsidRPr="007E7355" w:rsidRDefault="00594118" w:rsidP="00A068E2">
            <w:pPr>
              <w:pStyle w:val="TableParagraph"/>
              <w:spacing w:before="1"/>
              <w:ind w:left="105"/>
              <w:rPr>
                <w:rFonts w:ascii="Hurme Geometric Sans 1" w:hAnsi="Hurme Geometric Sans 1"/>
              </w:rPr>
            </w:pPr>
          </w:p>
        </w:tc>
        <w:tc>
          <w:tcPr>
            <w:tcW w:w="2002" w:type="dxa"/>
            <w:vMerge/>
            <w:shd w:val="clear" w:color="auto" w:fill="FDCEDD"/>
          </w:tcPr>
          <w:p w14:paraId="5350D092" w14:textId="28F52912"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5E5E5A63" w14:textId="77777777" w:rsidR="00594118" w:rsidRPr="007E7355" w:rsidRDefault="00594118" w:rsidP="00A068E2">
            <w:pPr>
              <w:pStyle w:val="TableParagraph"/>
              <w:spacing w:before="1"/>
              <w:ind w:left="104"/>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230" w:type="dxa"/>
            <w:vMerge/>
            <w:shd w:val="clear" w:color="auto" w:fill="DE829E"/>
          </w:tcPr>
          <w:p w14:paraId="64BE70A3" w14:textId="46BCB6C5"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78F413E6" w14:textId="4B075ABE" w:rsidR="00594118" w:rsidRPr="007E7355" w:rsidRDefault="00594118" w:rsidP="00A068E2">
            <w:pPr>
              <w:pStyle w:val="TableParagraph"/>
              <w:ind w:left="106"/>
              <w:rPr>
                <w:rFonts w:ascii="Hurme Geometric Sans 1" w:hAnsi="Hurme Geometric Sans 1"/>
              </w:rPr>
            </w:pPr>
          </w:p>
        </w:tc>
      </w:tr>
      <w:tr w:rsidR="00594118" w:rsidRPr="007E7355" w14:paraId="0C954C8D" w14:textId="77777777" w:rsidTr="00594118">
        <w:trPr>
          <w:trHeight w:val="308"/>
        </w:trPr>
        <w:tc>
          <w:tcPr>
            <w:tcW w:w="5868" w:type="dxa"/>
            <w:vMerge/>
          </w:tcPr>
          <w:p w14:paraId="5C1E1CD8" w14:textId="562F589D"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0A457CD0" w14:textId="77777777" w:rsidR="00594118" w:rsidRPr="007E7355" w:rsidRDefault="00594118" w:rsidP="00A068E2">
            <w:pPr>
              <w:pStyle w:val="TableParagraph"/>
              <w:rPr>
                <w:rFonts w:ascii="Hurme Geometric Sans 1" w:hAnsi="Hurme Geometric Sans 1"/>
              </w:rPr>
            </w:pPr>
          </w:p>
        </w:tc>
        <w:tc>
          <w:tcPr>
            <w:tcW w:w="2002" w:type="dxa"/>
            <w:vMerge/>
            <w:tcBorders>
              <w:bottom w:val="nil"/>
            </w:tcBorders>
            <w:shd w:val="clear" w:color="auto" w:fill="FDCEDD"/>
          </w:tcPr>
          <w:p w14:paraId="26D1F215" w14:textId="2E5548E4"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5F40E425"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577D5B72" w14:textId="2665F9CC" w:rsidR="00594118" w:rsidRPr="007E7355" w:rsidRDefault="00594118" w:rsidP="00A068E2">
            <w:pPr>
              <w:pStyle w:val="TableParagraph"/>
              <w:ind w:left="106"/>
              <w:rPr>
                <w:rFonts w:ascii="Hurme Geometric Sans 1" w:hAnsi="Hurme Geometric Sans 1"/>
              </w:rPr>
            </w:pPr>
          </w:p>
        </w:tc>
        <w:tc>
          <w:tcPr>
            <w:tcW w:w="1954" w:type="dxa"/>
            <w:vMerge/>
            <w:tcBorders>
              <w:bottom w:val="nil"/>
            </w:tcBorders>
            <w:shd w:val="clear" w:color="auto" w:fill="D77192"/>
          </w:tcPr>
          <w:p w14:paraId="7F2A15DA" w14:textId="7649D8A6" w:rsidR="00594118" w:rsidRPr="007E7355" w:rsidRDefault="00594118" w:rsidP="00A068E2">
            <w:pPr>
              <w:pStyle w:val="TableParagraph"/>
              <w:ind w:left="106"/>
              <w:rPr>
                <w:rFonts w:ascii="Hurme Geometric Sans 1" w:hAnsi="Hurme Geometric Sans 1"/>
              </w:rPr>
            </w:pPr>
          </w:p>
        </w:tc>
      </w:tr>
      <w:tr w:rsidR="00594118" w:rsidRPr="007E7355" w14:paraId="6B83D98D" w14:textId="77777777" w:rsidTr="00594118">
        <w:trPr>
          <w:trHeight w:val="309"/>
        </w:trPr>
        <w:tc>
          <w:tcPr>
            <w:tcW w:w="5868" w:type="dxa"/>
            <w:vMerge/>
          </w:tcPr>
          <w:p w14:paraId="56A6768B" w14:textId="3E22EAE1"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4B1E8A9D"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6DB873E3"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5842B6E9"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126FF4C5" w14:textId="79804669"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6C0DE129" w14:textId="77777777" w:rsidR="00594118" w:rsidRPr="007E7355" w:rsidRDefault="00594118" w:rsidP="00A068E2">
            <w:pPr>
              <w:pStyle w:val="TableParagraph"/>
              <w:rPr>
                <w:rFonts w:ascii="Hurme Geometric Sans 1" w:hAnsi="Hurme Geometric Sans 1"/>
              </w:rPr>
            </w:pPr>
          </w:p>
        </w:tc>
      </w:tr>
      <w:tr w:rsidR="00594118" w:rsidRPr="007E7355" w14:paraId="30CDDC2D" w14:textId="77777777" w:rsidTr="00594118">
        <w:trPr>
          <w:trHeight w:val="309"/>
        </w:trPr>
        <w:tc>
          <w:tcPr>
            <w:tcW w:w="5868" w:type="dxa"/>
            <w:vMerge/>
          </w:tcPr>
          <w:p w14:paraId="3C3DF993" w14:textId="47A5A691"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309C3FEA"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754CC0BB"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1C8AC623"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12DFFE77" w14:textId="74725B46"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3631D53A" w14:textId="77777777" w:rsidR="00594118" w:rsidRPr="007E7355" w:rsidRDefault="00594118" w:rsidP="00A068E2">
            <w:pPr>
              <w:pStyle w:val="TableParagraph"/>
              <w:rPr>
                <w:rFonts w:ascii="Hurme Geometric Sans 1" w:hAnsi="Hurme Geometric Sans 1"/>
              </w:rPr>
            </w:pPr>
          </w:p>
        </w:tc>
      </w:tr>
      <w:tr w:rsidR="00594118" w:rsidRPr="007E7355" w14:paraId="194594AC" w14:textId="77777777" w:rsidTr="00594118">
        <w:trPr>
          <w:trHeight w:val="308"/>
        </w:trPr>
        <w:tc>
          <w:tcPr>
            <w:tcW w:w="5868" w:type="dxa"/>
            <w:vMerge/>
          </w:tcPr>
          <w:p w14:paraId="64847679" w14:textId="29A5BAD2"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48C1EEC7"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52F21492"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2C0BFB6F"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62B9955B" w14:textId="108C10BE"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04A3C191" w14:textId="77777777" w:rsidR="00594118" w:rsidRPr="007E7355" w:rsidRDefault="00594118" w:rsidP="00A068E2">
            <w:pPr>
              <w:pStyle w:val="TableParagraph"/>
              <w:rPr>
                <w:rFonts w:ascii="Hurme Geometric Sans 1" w:hAnsi="Hurme Geometric Sans 1"/>
              </w:rPr>
            </w:pPr>
          </w:p>
        </w:tc>
      </w:tr>
      <w:tr w:rsidR="00594118" w:rsidRPr="007E7355" w14:paraId="71DC69D6" w14:textId="77777777" w:rsidTr="00594118">
        <w:trPr>
          <w:trHeight w:val="308"/>
        </w:trPr>
        <w:tc>
          <w:tcPr>
            <w:tcW w:w="5868" w:type="dxa"/>
            <w:vMerge/>
          </w:tcPr>
          <w:p w14:paraId="1D65386B" w14:textId="3AD2134E"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4F32219C"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5140351D"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27427267" w14:textId="77777777" w:rsidR="00594118" w:rsidRPr="007E7355" w:rsidRDefault="00594118" w:rsidP="00A068E2">
            <w:pPr>
              <w:pStyle w:val="TableParagraph"/>
              <w:rPr>
                <w:rFonts w:ascii="Hurme Geometric Sans 1" w:hAnsi="Hurme Geometric Sans 1"/>
              </w:rPr>
            </w:pPr>
          </w:p>
        </w:tc>
        <w:tc>
          <w:tcPr>
            <w:tcW w:w="2230" w:type="dxa"/>
            <w:vMerge/>
            <w:tcBorders>
              <w:bottom w:val="nil"/>
            </w:tcBorders>
            <w:shd w:val="clear" w:color="auto" w:fill="DE829E"/>
          </w:tcPr>
          <w:p w14:paraId="3B2B9D3B" w14:textId="73FF7941"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133BA2AC" w14:textId="77777777" w:rsidR="00594118" w:rsidRPr="007E7355" w:rsidRDefault="00594118" w:rsidP="00A068E2">
            <w:pPr>
              <w:pStyle w:val="TableParagraph"/>
              <w:rPr>
                <w:rFonts w:ascii="Hurme Geometric Sans 1" w:hAnsi="Hurme Geometric Sans 1"/>
              </w:rPr>
            </w:pPr>
          </w:p>
        </w:tc>
      </w:tr>
      <w:tr w:rsidR="00594118" w:rsidRPr="007E7355" w14:paraId="3E99BDF2" w14:textId="77777777" w:rsidTr="00594118">
        <w:trPr>
          <w:trHeight w:val="309"/>
        </w:trPr>
        <w:tc>
          <w:tcPr>
            <w:tcW w:w="5868" w:type="dxa"/>
            <w:vMerge/>
          </w:tcPr>
          <w:p w14:paraId="2FD53047" w14:textId="03D5CCA3"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20A9DF3F"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2FE64A5B"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30BF5010" w14:textId="77777777" w:rsidR="00594118" w:rsidRPr="007E7355" w:rsidRDefault="00594118" w:rsidP="00A068E2">
            <w:pPr>
              <w:pStyle w:val="TableParagraph"/>
              <w:rPr>
                <w:rFonts w:ascii="Hurme Geometric Sans 1" w:hAnsi="Hurme Geometric Sans 1"/>
              </w:rPr>
            </w:pPr>
          </w:p>
        </w:tc>
        <w:tc>
          <w:tcPr>
            <w:tcW w:w="2230" w:type="dxa"/>
            <w:tcBorders>
              <w:top w:val="nil"/>
              <w:bottom w:val="nil"/>
            </w:tcBorders>
            <w:shd w:val="clear" w:color="auto" w:fill="DE829E"/>
          </w:tcPr>
          <w:p w14:paraId="366F48D5" w14:textId="77777777" w:rsidR="00594118" w:rsidRPr="007E7355" w:rsidRDefault="00594118" w:rsidP="00A068E2">
            <w:pPr>
              <w:pStyle w:val="TableParagraph"/>
              <w:rPr>
                <w:rFonts w:ascii="Hurme Geometric Sans 1" w:hAnsi="Hurme Geometric Sans 1"/>
              </w:rPr>
            </w:pPr>
          </w:p>
        </w:tc>
        <w:tc>
          <w:tcPr>
            <w:tcW w:w="1954" w:type="dxa"/>
            <w:tcBorders>
              <w:top w:val="nil"/>
              <w:bottom w:val="nil"/>
            </w:tcBorders>
            <w:shd w:val="clear" w:color="auto" w:fill="D77192"/>
          </w:tcPr>
          <w:p w14:paraId="6649F71B" w14:textId="77777777" w:rsidR="00594118" w:rsidRPr="007E7355" w:rsidRDefault="00594118" w:rsidP="00A068E2">
            <w:pPr>
              <w:pStyle w:val="TableParagraph"/>
              <w:rPr>
                <w:rFonts w:ascii="Hurme Geometric Sans 1" w:hAnsi="Hurme Geometric Sans 1"/>
              </w:rPr>
            </w:pPr>
          </w:p>
        </w:tc>
      </w:tr>
      <w:tr w:rsidR="00594118" w:rsidRPr="007E7355" w14:paraId="765B0228" w14:textId="77777777" w:rsidTr="00594118">
        <w:trPr>
          <w:trHeight w:val="77"/>
        </w:trPr>
        <w:tc>
          <w:tcPr>
            <w:tcW w:w="5868" w:type="dxa"/>
            <w:vMerge/>
          </w:tcPr>
          <w:p w14:paraId="2B18BF69" w14:textId="654D1632"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tcBorders>
            <w:shd w:val="clear" w:color="auto" w:fill="FDE8EE"/>
          </w:tcPr>
          <w:p w14:paraId="6F73F875" w14:textId="77777777" w:rsidR="00594118" w:rsidRPr="007E7355" w:rsidRDefault="00594118" w:rsidP="00A068E2">
            <w:pPr>
              <w:pStyle w:val="TableParagraph"/>
              <w:rPr>
                <w:rFonts w:ascii="Hurme Geometric Sans 1" w:hAnsi="Hurme Geometric Sans 1"/>
                <w:sz w:val="2"/>
              </w:rPr>
            </w:pPr>
          </w:p>
        </w:tc>
        <w:tc>
          <w:tcPr>
            <w:tcW w:w="2002" w:type="dxa"/>
            <w:tcBorders>
              <w:top w:val="nil"/>
            </w:tcBorders>
            <w:shd w:val="clear" w:color="auto" w:fill="FDCEDD"/>
          </w:tcPr>
          <w:p w14:paraId="4F0F8E20" w14:textId="77777777" w:rsidR="00594118" w:rsidRPr="007E7355" w:rsidRDefault="00594118" w:rsidP="00A068E2">
            <w:pPr>
              <w:pStyle w:val="TableParagraph"/>
              <w:rPr>
                <w:rFonts w:ascii="Hurme Geometric Sans 1" w:hAnsi="Hurme Geometric Sans 1"/>
                <w:sz w:val="2"/>
              </w:rPr>
            </w:pPr>
          </w:p>
        </w:tc>
        <w:tc>
          <w:tcPr>
            <w:tcW w:w="2038" w:type="dxa"/>
            <w:tcBorders>
              <w:top w:val="nil"/>
            </w:tcBorders>
            <w:shd w:val="clear" w:color="auto" w:fill="E7A2B8"/>
          </w:tcPr>
          <w:p w14:paraId="22CC3193" w14:textId="77777777" w:rsidR="00594118" w:rsidRPr="007E7355" w:rsidRDefault="00594118" w:rsidP="00A068E2">
            <w:pPr>
              <w:pStyle w:val="TableParagraph"/>
              <w:rPr>
                <w:rFonts w:ascii="Hurme Geometric Sans 1" w:hAnsi="Hurme Geometric Sans 1"/>
                <w:sz w:val="2"/>
              </w:rPr>
            </w:pPr>
          </w:p>
        </w:tc>
        <w:tc>
          <w:tcPr>
            <w:tcW w:w="2230" w:type="dxa"/>
            <w:tcBorders>
              <w:top w:val="nil"/>
            </w:tcBorders>
            <w:shd w:val="clear" w:color="auto" w:fill="DE829E"/>
          </w:tcPr>
          <w:p w14:paraId="0E96A6FA" w14:textId="77777777" w:rsidR="00594118" w:rsidRPr="007E7355" w:rsidRDefault="00594118" w:rsidP="00A068E2">
            <w:pPr>
              <w:pStyle w:val="TableParagraph"/>
              <w:rPr>
                <w:rFonts w:ascii="Hurme Geometric Sans 1" w:hAnsi="Hurme Geometric Sans 1"/>
                <w:sz w:val="2"/>
              </w:rPr>
            </w:pPr>
          </w:p>
        </w:tc>
        <w:tc>
          <w:tcPr>
            <w:tcW w:w="1954" w:type="dxa"/>
            <w:tcBorders>
              <w:top w:val="nil"/>
            </w:tcBorders>
            <w:shd w:val="clear" w:color="auto" w:fill="D77192"/>
          </w:tcPr>
          <w:p w14:paraId="44907EBD" w14:textId="77777777" w:rsidR="00594118" w:rsidRPr="007E7355" w:rsidRDefault="00594118" w:rsidP="00A068E2">
            <w:pPr>
              <w:pStyle w:val="TableParagraph"/>
              <w:rPr>
                <w:rFonts w:ascii="Hurme Geometric Sans 1" w:hAnsi="Hurme Geometric Sans 1"/>
                <w:sz w:val="2"/>
              </w:rPr>
            </w:pPr>
          </w:p>
        </w:tc>
      </w:tr>
      <w:tr w:rsidR="00594118" w:rsidRPr="007E7355" w14:paraId="516BB14A" w14:textId="77777777" w:rsidTr="00594118">
        <w:trPr>
          <w:trHeight w:val="3305"/>
        </w:trPr>
        <w:tc>
          <w:tcPr>
            <w:tcW w:w="5868" w:type="dxa"/>
            <w:vMerge/>
            <w:tcBorders>
              <w:bottom w:val="single" w:sz="4" w:space="0" w:color="000000"/>
            </w:tcBorders>
          </w:tcPr>
          <w:p w14:paraId="1C6EAF25" w14:textId="3B11AB88" w:rsidR="00594118" w:rsidRPr="007E7355" w:rsidRDefault="00594118" w:rsidP="00A068E2">
            <w:pPr>
              <w:pStyle w:val="TableParagraph"/>
              <w:spacing w:line="260" w:lineRule="exact"/>
              <w:ind w:left="107"/>
              <w:rPr>
                <w:rFonts w:ascii="Hurme Geometric Sans 1" w:hAnsi="Hurme Geometric Sans 1"/>
                <w:sz w:val="2"/>
                <w:szCs w:val="2"/>
              </w:rPr>
            </w:pPr>
          </w:p>
        </w:tc>
        <w:tc>
          <w:tcPr>
            <w:tcW w:w="10149" w:type="dxa"/>
            <w:gridSpan w:val="5"/>
            <w:tcBorders>
              <w:bottom w:val="single" w:sz="4" w:space="0" w:color="000000"/>
            </w:tcBorders>
            <w:shd w:val="clear" w:color="auto" w:fill="E4ADC0"/>
          </w:tcPr>
          <w:p w14:paraId="5D41E699" w14:textId="77777777" w:rsidR="00594118" w:rsidRPr="007E7355" w:rsidRDefault="00594118" w:rsidP="00A068E2">
            <w:pPr>
              <w:pStyle w:val="TableParagraph"/>
              <w:spacing w:before="4"/>
              <w:rPr>
                <w:rFonts w:ascii="Hurme Geometric Sans 1" w:hAnsi="Hurme Geometric Sans 1"/>
                <w:sz w:val="26"/>
              </w:rPr>
            </w:pPr>
          </w:p>
          <w:p w14:paraId="44385259" w14:textId="77777777" w:rsidR="00594118" w:rsidRPr="007E7355" w:rsidRDefault="00594118" w:rsidP="00A068E2">
            <w:pPr>
              <w:pStyle w:val="TableParagraph"/>
              <w:ind w:left="223"/>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3FBC0735" w14:textId="77777777" w:rsidR="00594118" w:rsidRPr="004824C2" w:rsidRDefault="00594118" w:rsidP="00283AED">
            <w:pPr>
              <w:pStyle w:val="TableParagraph"/>
              <w:numPr>
                <w:ilvl w:val="0"/>
                <w:numId w:val="64"/>
              </w:numPr>
              <w:tabs>
                <w:tab w:val="left" w:pos="943"/>
                <w:tab w:val="left" w:pos="944"/>
              </w:tabs>
              <w:spacing w:before="41"/>
              <w:ind w:right="376"/>
              <w:jc w:val="both"/>
              <w:rPr>
                <w:rFonts w:ascii="Hurme Geometric Sans 1" w:hAnsi="Hurme Geometric Sans 1"/>
                <w:i/>
                <w:sz w:val="20"/>
              </w:rPr>
            </w:pPr>
            <w:r w:rsidRPr="004824C2">
              <w:rPr>
                <w:rFonts w:ascii="Hurme Geometric Sans 1" w:hAnsi="Hurme Geometric Sans 1"/>
                <w:i/>
                <w:sz w:val="20"/>
              </w:rPr>
              <w:t xml:space="preserve">Misyon </w:t>
            </w:r>
            <w:proofErr w:type="spellStart"/>
            <w:r w:rsidRPr="004824C2">
              <w:rPr>
                <w:rFonts w:ascii="Hurme Geometric Sans 1" w:hAnsi="Hurme Geometric Sans 1"/>
                <w:i/>
                <w:sz w:val="20"/>
              </w:rPr>
              <w:t>ve</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vizyon</w:t>
            </w:r>
            <w:proofErr w:type="spellEnd"/>
          </w:p>
          <w:p w14:paraId="1ECE6E66" w14:textId="77777777" w:rsidR="00594118" w:rsidRPr="004824C2" w:rsidRDefault="00594118" w:rsidP="00283AED">
            <w:pPr>
              <w:pStyle w:val="TableParagraph"/>
              <w:numPr>
                <w:ilvl w:val="0"/>
                <w:numId w:val="64"/>
              </w:numPr>
              <w:tabs>
                <w:tab w:val="left" w:pos="943"/>
                <w:tab w:val="left" w:pos="944"/>
              </w:tabs>
              <w:spacing w:before="41"/>
              <w:ind w:right="376"/>
              <w:jc w:val="both"/>
              <w:rPr>
                <w:rFonts w:ascii="Hurme Geometric Sans 1" w:hAnsi="Hurme Geometric Sans 1"/>
                <w:i/>
                <w:sz w:val="20"/>
              </w:rPr>
            </w:pPr>
            <w:proofErr w:type="spellStart"/>
            <w:r w:rsidRPr="004824C2">
              <w:rPr>
                <w:rFonts w:ascii="Hurme Geometric Sans 1" w:hAnsi="Hurme Geometric Sans 1"/>
                <w:i/>
                <w:sz w:val="20"/>
              </w:rPr>
              <w:t>Politika</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belgelerinin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ilgili</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paydaş</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katılımıyla</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hazırlandığını</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kanıtlayan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belgeler</w:t>
            </w:r>
            <w:proofErr w:type="spellEnd"/>
          </w:p>
          <w:p w14:paraId="4745A2D3" w14:textId="77777777" w:rsidR="00594118" w:rsidRPr="004824C2" w:rsidRDefault="00594118" w:rsidP="00283AED">
            <w:pPr>
              <w:pStyle w:val="TableParagraph"/>
              <w:numPr>
                <w:ilvl w:val="0"/>
                <w:numId w:val="64"/>
              </w:numPr>
              <w:tabs>
                <w:tab w:val="left" w:pos="943"/>
                <w:tab w:val="left" w:pos="944"/>
              </w:tabs>
              <w:spacing w:before="41"/>
              <w:ind w:right="376"/>
              <w:jc w:val="both"/>
              <w:rPr>
                <w:rFonts w:ascii="Hurme Geometric Sans 1" w:hAnsi="Hurme Geometric Sans 1"/>
                <w:i/>
                <w:sz w:val="20"/>
              </w:rPr>
            </w:pPr>
            <w:proofErr w:type="spellStart"/>
            <w:r w:rsidRPr="004824C2">
              <w:rPr>
                <w:rFonts w:ascii="Hurme Geometric Sans 1" w:hAnsi="Hurme Geometric Sans 1"/>
                <w:i/>
                <w:sz w:val="20"/>
              </w:rPr>
              <w:t>Politikaların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izlendiğine</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ve</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değerlendirildiğine</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ilişkin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kanıtlar</w:t>
            </w:r>
            <w:proofErr w:type="spellEnd"/>
          </w:p>
          <w:p w14:paraId="55845989" w14:textId="763D6CCE" w:rsidR="00594118" w:rsidRPr="007E7355" w:rsidRDefault="00594118" w:rsidP="00283AED">
            <w:pPr>
              <w:pStyle w:val="TableParagraph"/>
              <w:numPr>
                <w:ilvl w:val="0"/>
                <w:numId w:val="64"/>
              </w:numPr>
              <w:tabs>
                <w:tab w:val="left" w:pos="943"/>
                <w:tab w:val="left" w:pos="944"/>
              </w:tabs>
              <w:spacing w:before="41"/>
              <w:ind w:right="376"/>
              <w:jc w:val="both"/>
              <w:rPr>
                <w:rFonts w:ascii="Hurme Geometric Sans 1" w:hAnsi="Hurme Geometric Sans 1"/>
                <w:i/>
              </w:rPr>
            </w:pPr>
            <w:proofErr w:type="spellStart"/>
            <w:r w:rsidRPr="004824C2">
              <w:rPr>
                <w:rFonts w:ascii="Hurme Geometric Sans 1" w:hAnsi="Hurme Geometric Sans 1"/>
                <w:i/>
                <w:sz w:val="20"/>
              </w:rPr>
              <w:t>Standart</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uygulamalar</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ve</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mevzuatın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yanı</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sıra</w:t>
            </w:r>
            <w:proofErr w:type="spellEnd"/>
            <w:r w:rsidRPr="004824C2">
              <w:rPr>
                <w:rFonts w:ascii="Hurme Geometric Sans 1" w:hAnsi="Hurme Geometric Sans 1"/>
                <w:i/>
                <w:sz w:val="20"/>
              </w:rPr>
              <w:t xml:space="preserve">; </w:t>
            </w:r>
            <w:proofErr w:type="spellStart"/>
            <w:r w:rsidR="001D5C47">
              <w:rPr>
                <w:rFonts w:ascii="Hurme Geometric Sans 1" w:hAnsi="Hurme Geometric Sans 1"/>
                <w:i/>
                <w:sz w:val="20"/>
              </w:rPr>
              <w:t>Uygulama</w:t>
            </w:r>
            <w:proofErr w:type="spellEnd"/>
            <w:r w:rsidR="001D5C47">
              <w:rPr>
                <w:rFonts w:ascii="Hurme Geometric Sans 1" w:hAnsi="Hurme Geometric Sans 1"/>
                <w:i/>
                <w:sz w:val="20"/>
              </w:rPr>
              <w:t xml:space="preserve"> </w:t>
            </w:r>
            <w:proofErr w:type="spellStart"/>
            <w:r w:rsidR="001D5C47">
              <w:rPr>
                <w:rFonts w:ascii="Hurme Geometric Sans 1" w:hAnsi="Hurme Geometric Sans 1"/>
                <w:i/>
                <w:sz w:val="20"/>
              </w:rPr>
              <w:t>ve</w:t>
            </w:r>
            <w:proofErr w:type="spellEnd"/>
            <w:r w:rsidR="001D5C47">
              <w:rPr>
                <w:rFonts w:ascii="Hurme Geometric Sans 1" w:hAnsi="Hurme Geometric Sans 1"/>
                <w:i/>
                <w:sz w:val="20"/>
              </w:rPr>
              <w:t xml:space="preserve"> </w:t>
            </w:r>
            <w:proofErr w:type="spellStart"/>
            <w:r w:rsidR="001D5C47">
              <w:rPr>
                <w:rFonts w:ascii="Hurme Geometric Sans 1" w:hAnsi="Hurme Geometric Sans 1"/>
                <w:i/>
                <w:sz w:val="20"/>
              </w:rPr>
              <w:t>Araştırma</w:t>
            </w:r>
            <w:proofErr w:type="spellEnd"/>
            <w:r w:rsidR="001D5C47">
              <w:rPr>
                <w:rFonts w:ascii="Hurme Geometric Sans 1" w:hAnsi="Hurme Geometric Sans 1"/>
                <w:i/>
                <w:sz w:val="20"/>
              </w:rPr>
              <w:t xml:space="preserve"> </w:t>
            </w:r>
            <w:proofErr w:type="spellStart"/>
            <w:r w:rsidR="001D5C47">
              <w:rPr>
                <w:rFonts w:ascii="Hurme Geometric Sans 1" w:hAnsi="Hurme Geometric Sans 1"/>
                <w:i/>
                <w:sz w:val="20"/>
              </w:rPr>
              <w:t>Merkezi</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ihtiyaçları</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doğrultusunda</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geliştirdiği</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özgün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yaklaşım</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ve</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uygulamalarına</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ilişkin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kanıtlar</w:t>
            </w:r>
            <w:proofErr w:type="spellEnd"/>
          </w:p>
        </w:tc>
      </w:tr>
    </w:tbl>
    <w:p w14:paraId="0DD9F250" w14:textId="271F0B72"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7456" behindDoc="1" locked="0" layoutInCell="1" allowOverlap="1" wp14:anchorId="7DED1309" wp14:editId="387CCF07">
                <wp:simplePos x="0" y="0"/>
                <wp:positionH relativeFrom="page">
                  <wp:posOffset>6264910</wp:posOffset>
                </wp:positionH>
                <wp:positionV relativeFrom="page">
                  <wp:posOffset>852170</wp:posOffset>
                </wp:positionV>
                <wp:extent cx="155575" cy="152400"/>
                <wp:effectExtent l="0" t="4445" r="0" b="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A5969" w14:textId="77777777" w:rsidR="00A53E5C" w:rsidRDefault="00A53E5C" w:rsidP="00A068E2">
                            <w:pPr>
                              <w:pStyle w:val="GvdeMetni"/>
                              <w:spacing w:line="240" w:lineRule="exact"/>
                              <w:rPr>
                                <w:rFonts w:ascii="Carlito"/>
                              </w:rPr>
                            </w:pPr>
                            <w:r>
                              <w:rPr>
                                <w:rFonts w:ascii="Carlito"/>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1309" id="Metin Kutusu 45" o:spid="_x0000_s1031" type="#_x0000_t202" style="position:absolute;margin-left:493.3pt;margin-top:67.1pt;width:12.25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dgtQIAALUFAAAOAAAAZHJzL2Uyb0RvYy54bWysVNuOmzAQfa/Uf7D8zgIpJAGFrLIhVFV3&#10;20rbfoADJlgFm9omsFv13zs2IdnLS9WWB2uwZ87czszqemhqdKRSMcET7F95GFGei4LxQ4K/fc2c&#10;JUZKE16QWnCa4Aeq8PX67ZtV38Z0JipRF1QiAOEq7tsEV1q3seuqvKINUVeipRweSyEbouFXHtxC&#10;kh7Qm9qded7c7YUsWilyqhTcpuMjXlv8sqS5/lyWimpUJxhi0/aU9tyb012vSHyQpK1YfgqD/EUU&#10;DWEcnJ6hUqIJ6iR7BdWwXAolSn2Vi8YVZclyanOAbHzvRTb3FWmpzQWKo9pzmdT/g80/Hb9IxIoE&#10;ByFGnDTQozuqGUcfO92pDsE11KhvVQyq9y0o6+FGDNBrm69qb0X+XSEuthXhB7qRUvQVJQXE6BtL&#10;94npiKMMyL6/EwX4Ip0WFmgoZWMKCCVBgA69ejj3hw4a5cZlGIYLCDOHJz+cBZ7tn0viybiVSr+n&#10;okFGSLCE9ltwcrxV2gRD4knF+OIiY3VtKVDzZxegON6AazA1byYI29GfkRftlrtl4ASz+c4JvDR1&#10;Ntk2cOaZvwjTd+l2m/q/jF8/iCtWFJQbNxO7/ODPunfi+ciLM7+UqFlh4ExISh7221qiIwF2Z/az&#10;JYeXi5r7PAxbBMjlRUo+VPNmFjnZfLlwgiwInWjhLR3Pj26iuRdEQZo9T+mWcfrvKaE+wVE4C0cu&#10;XYJ+kZtnv9e5kbhhGvZHzZoEL89KJDYM3PHCtlYTVo/yk1KY8C+lgHZPjbZ8NRQdyaqH/WDH4zwG&#10;e1E8AIGlAIIBS2H3gVAJ+YhRD3skwepHRyTFqP7AYQjM0pkEOQn7SSA8B9MEa4xGcavH5dS1kh0q&#10;QB7HjIsNDErJLInNRI1RnMYLdoPN5bTHzPJ5+m+1Ltt2/RsAAP//AwBQSwMEFAAGAAgAAAAhAL4h&#10;ivjgAAAADAEAAA8AAABkcnMvZG93bnJldi54bWxMj8FOwzAMhu9IvENkJG4saYGqK02nCcEJCdGV&#10;A8e0ydpojVOabCtvj3eCm63/0+/P5WZxIzuZOViPEpKVAGaw89piL+Gzeb3LgYWoUKvRo5HwYwJs&#10;quurUhXan7E2p13sGZVgKJSEIcap4Dx0g3EqrPxkkLK9n52KtM4917M6U7kbeSpExp2ySBcGNZnn&#10;wXSH3dFJ2H5h/WK/39uPel/bplkLfMsOUt7eLNsnYNEs8Q+Giz6pQ0VOrT+iDmyUsM6zjFAK7h9S&#10;YBdCJEkCrKXpMU+BVyX//0T1CwAA//8DAFBLAQItABQABgAIAAAAIQC2gziS/gAAAOEBAAATAAAA&#10;AAAAAAAAAAAAAAAAAABbQ29udGVudF9UeXBlc10ueG1sUEsBAi0AFAAGAAgAAAAhADj9If/WAAAA&#10;lAEAAAsAAAAAAAAAAAAAAAAALwEAAF9yZWxzLy5yZWxzUEsBAi0AFAAGAAgAAAAhAMSXZ2C1AgAA&#10;tQUAAA4AAAAAAAAAAAAAAAAALgIAAGRycy9lMm9Eb2MueG1sUEsBAi0AFAAGAAgAAAAhAL4hivjg&#10;AAAADAEAAA8AAAAAAAAAAAAAAAAADwUAAGRycy9kb3ducmV2LnhtbFBLBQYAAAAABAAEAPMAAAAc&#10;BgAAAAA=&#10;" filled="f" stroked="f">
                <v:textbox inset="0,0,0,0">
                  <w:txbxContent>
                    <w:p w14:paraId="724A5969" w14:textId="77777777" w:rsidR="00A53E5C" w:rsidRDefault="00A53E5C" w:rsidP="00A068E2">
                      <w:pPr>
                        <w:pStyle w:val="GvdeMetni"/>
                        <w:spacing w:line="240" w:lineRule="exact"/>
                        <w:rPr>
                          <w:rFonts w:ascii="Carlito"/>
                        </w:rPr>
                      </w:pPr>
                      <w:r>
                        <w:rPr>
                          <w:rFonts w:ascii="Carlito"/>
                        </w:rPr>
                        <w:t>15</w:t>
                      </w:r>
                    </w:p>
                  </w:txbxContent>
                </v:textbox>
                <w10:wrap anchorx="page" anchory="page"/>
              </v:shape>
            </w:pict>
          </mc:Fallback>
        </mc:AlternateContent>
      </w:r>
    </w:p>
    <w:p w14:paraId="7D31A8FF"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20"/>
          <w:footerReference w:type="default" r:id="rId21"/>
          <w:pgSz w:w="16840" w:h="11910" w:orient="landscape"/>
          <w:pgMar w:top="740" w:right="160" w:bottom="840" w:left="180" w:header="0" w:footer="652" w:gutter="0"/>
          <w:cols w:space="708"/>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7"/>
        <w:gridCol w:w="2064"/>
        <w:gridCol w:w="1765"/>
        <w:gridCol w:w="2142"/>
        <w:gridCol w:w="2393"/>
        <w:gridCol w:w="1935"/>
      </w:tblGrid>
      <w:tr w:rsidR="00A068E2" w:rsidRPr="007E7355" w14:paraId="62EA9A32" w14:textId="77777777" w:rsidTr="00A068E2">
        <w:trPr>
          <w:trHeight w:val="412"/>
        </w:trPr>
        <w:tc>
          <w:tcPr>
            <w:tcW w:w="16016" w:type="dxa"/>
            <w:gridSpan w:val="6"/>
            <w:shd w:val="clear" w:color="auto" w:fill="FFC9DE"/>
          </w:tcPr>
          <w:p w14:paraId="752D38D8" w14:textId="4AC33D0E" w:rsidR="00A068E2" w:rsidRPr="007E7355" w:rsidRDefault="00A91459" w:rsidP="00A068E2">
            <w:pPr>
              <w:pStyle w:val="TableParagraph"/>
              <w:spacing w:before="21"/>
              <w:ind w:right="94"/>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A068E2" w:rsidRPr="007E7355" w14:paraId="3ECCA757" w14:textId="77777777" w:rsidTr="00A068E2">
        <w:trPr>
          <w:trHeight w:val="616"/>
        </w:trPr>
        <w:tc>
          <w:tcPr>
            <w:tcW w:w="16016" w:type="dxa"/>
            <w:gridSpan w:val="6"/>
            <w:tcBorders>
              <w:right w:val="nil"/>
            </w:tcBorders>
            <w:shd w:val="clear" w:color="auto" w:fill="FFC9DE"/>
          </w:tcPr>
          <w:p w14:paraId="5D2A6760" w14:textId="77777777" w:rsidR="00A068E2" w:rsidRPr="007E7355" w:rsidRDefault="00A068E2" w:rsidP="00A068E2">
            <w:pPr>
              <w:pStyle w:val="TableParagraph"/>
              <w:spacing w:line="268" w:lineRule="exact"/>
              <w:ind w:left="110"/>
              <w:rPr>
                <w:rFonts w:ascii="Hurme Geometric Sans 1" w:hAnsi="Hurme Geometric Sans 1"/>
                <w:b/>
              </w:rPr>
            </w:pPr>
            <w:r w:rsidRPr="007E7355">
              <w:rPr>
                <w:rFonts w:ascii="Hurme Geometric Sans 1" w:hAnsi="Hurme Geometric Sans 1"/>
                <w:b/>
              </w:rPr>
              <w:t xml:space="preserve">A.2. Misyon </w:t>
            </w:r>
            <w:proofErr w:type="spellStart"/>
            <w:r w:rsidRPr="007E7355">
              <w:rPr>
                <w:rFonts w:ascii="Hurme Geometric Sans 1" w:hAnsi="Hurme Geometric Sans 1"/>
                <w:b/>
              </w:rPr>
              <w:t>ve</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Stratejik</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Amaçlar</w:t>
            </w:r>
            <w:proofErr w:type="spellEnd"/>
          </w:p>
        </w:tc>
      </w:tr>
      <w:tr w:rsidR="00A068E2" w:rsidRPr="007E7355" w14:paraId="5BAD07CD" w14:textId="77777777" w:rsidTr="00E2464C">
        <w:trPr>
          <w:trHeight w:val="309"/>
        </w:trPr>
        <w:tc>
          <w:tcPr>
            <w:tcW w:w="5717" w:type="dxa"/>
            <w:shd w:val="clear" w:color="auto" w:fill="FFC9DE"/>
          </w:tcPr>
          <w:p w14:paraId="4C3C89CC" w14:textId="77777777" w:rsidR="00A068E2" w:rsidRPr="007E7355" w:rsidRDefault="00A068E2" w:rsidP="00A068E2">
            <w:pPr>
              <w:pStyle w:val="TableParagraph"/>
              <w:rPr>
                <w:rFonts w:ascii="Hurme Geometric Sans 1" w:hAnsi="Hurme Geometric Sans 1"/>
              </w:rPr>
            </w:pPr>
          </w:p>
        </w:tc>
        <w:tc>
          <w:tcPr>
            <w:tcW w:w="2064" w:type="dxa"/>
            <w:shd w:val="clear" w:color="auto" w:fill="FFC9DE"/>
          </w:tcPr>
          <w:p w14:paraId="497F451B" w14:textId="77777777" w:rsidR="00A068E2" w:rsidRPr="007E7355" w:rsidRDefault="00A068E2" w:rsidP="00A068E2">
            <w:pPr>
              <w:pStyle w:val="TableParagraph"/>
              <w:spacing w:line="268" w:lineRule="exact"/>
              <w:ind w:left="15"/>
              <w:jc w:val="center"/>
              <w:rPr>
                <w:rFonts w:ascii="Hurme Geometric Sans 1" w:hAnsi="Hurme Geometric Sans 1"/>
                <w:b/>
              </w:rPr>
            </w:pPr>
            <w:r w:rsidRPr="007E7355">
              <w:rPr>
                <w:rFonts w:ascii="Hurme Geometric Sans 1" w:hAnsi="Hurme Geometric Sans 1"/>
                <w:b/>
              </w:rPr>
              <w:t>1</w:t>
            </w:r>
          </w:p>
        </w:tc>
        <w:tc>
          <w:tcPr>
            <w:tcW w:w="1765" w:type="dxa"/>
            <w:shd w:val="clear" w:color="auto" w:fill="FFC9DE"/>
          </w:tcPr>
          <w:p w14:paraId="328AE929" w14:textId="77777777" w:rsidR="00A068E2" w:rsidRPr="007E7355" w:rsidRDefault="00A068E2" w:rsidP="00A068E2">
            <w:pPr>
              <w:pStyle w:val="TableParagraph"/>
              <w:spacing w:line="268" w:lineRule="exact"/>
              <w:ind w:left="13"/>
              <w:jc w:val="center"/>
              <w:rPr>
                <w:rFonts w:ascii="Hurme Geometric Sans 1" w:hAnsi="Hurme Geometric Sans 1"/>
                <w:b/>
              </w:rPr>
            </w:pPr>
            <w:r w:rsidRPr="007E7355">
              <w:rPr>
                <w:rFonts w:ascii="Hurme Geometric Sans 1" w:hAnsi="Hurme Geometric Sans 1"/>
                <w:b/>
              </w:rPr>
              <w:t>2</w:t>
            </w:r>
          </w:p>
        </w:tc>
        <w:tc>
          <w:tcPr>
            <w:tcW w:w="2142" w:type="dxa"/>
            <w:shd w:val="clear" w:color="auto" w:fill="FFC9DE"/>
          </w:tcPr>
          <w:p w14:paraId="161FA742"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3</w:t>
            </w:r>
          </w:p>
        </w:tc>
        <w:tc>
          <w:tcPr>
            <w:tcW w:w="2393" w:type="dxa"/>
            <w:shd w:val="clear" w:color="auto" w:fill="FFC9DE"/>
          </w:tcPr>
          <w:p w14:paraId="57604EE4"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4</w:t>
            </w:r>
          </w:p>
        </w:tc>
        <w:tc>
          <w:tcPr>
            <w:tcW w:w="1935" w:type="dxa"/>
            <w:tcBorders>
              <w:right w:val="nil"/>
            </w:tcBorders>
            <w:shd w:val="clear" w:color="auto" w:fill="FFC9DE"/>
          </w:tcPr>
          <w:p w14:paraId="24BF5859" w14:textId="77777777" w:rsidR="00A068E2" w:rsidRPr="007E7355" w:rsidRDefault="00A068E2" w:rsidP="00A068E2">
            <w:pPr>
              <w:pStyle w:val="TableParagraph"/>
              <w:spacing w:line="268" w:lineRule="exact"/>
              <w:ind w:left="5"/>
              <w:jc w:val="center"/>
              <w:rPr>
                <w:rFonts w:ascii="Hurme Geometric Sans 1" w:hAnsi="Hurme Geometric Sans 1"/>
                <w:b/>
              </w:rPr>
            </w:pPr>
            <w:r w:rsidRPr="007E7355">
              <w:rPr>
                <w:rFonts w:ascii="Hurme Geometric Sans 1" w:hAnsi="Hurme Geometric Sans 1"/>
                <w:b/>
              </w:rPr>
              <w:t>5</w:t>
            </w:r>
          </w:p>
        </w:tc>
      </w:tr>
      <w:tr w:rsidR="00854130" w:rsidRPr="007E7355" w14:paraId="46163E3C" w14:textId="77777777" w:rsidTr="00E2464C">
        <w:trPr>
          <w:trHeight w:val="308"/>
        </w:trPr>
        <w:tc>
          <w:tcPr>
            <w:tcW w:w="5717" w:type="dxa"/>
            <w:vMerge w:val="restart"/>
          </w:tcPr>
          <w:p w14:paraId="46F6E79E" w14:textId="7AFFFE8C" w:rsidR="00854130" w:rsidRDefault="00854130" w:rsidP="00A068E2">
            <w:pPr>
              <w:pStyle w:val="TableParagraph"/>
              <w:spacing w:line="268" w:lineRule="exact"/>
              <w:ind w:left="110"/>
              <w:rPr>
                <w:rFonts w:ascii="Hurme Geometric Sans 1" w:hAnsi="Hurme Geometric Sans 1"/>
                <w:b/>
                <w:u w:val="single"/>
              </w:rPr>
            </w:pPr>
          </w:p>
          <w:p w14:paraId="49D52C62" w14:textId="12147842" w:rsidR="009A62D1" w:rsidRDefault="009A62D1" w:rsidP="00A068E2">
            <w:pPr>
              <w:pStyle w:val="TableParagraph"/>
              <w:spacing w:line="268" w:lineRule="exact"/>
              <w:ind w:left="110"/>
              <w:rPr>
                <w:rFonts w:ascii="Hurme Geometric Sans 1" w:hAnsi="Hurme Geometric Sans 1"/>
                <w:b/>
                <w:u w:val="single"/>
              </w:rPr>
            </w:pPr>
          </w:p>
          <w:p w14:paraId="3656287C" w14:textId="225BF2D8" w:rsidR="009A62D1" w:rsidRDefault="009A62D1" w:rsidP="00A068E2">
            <w:pPr>
              <w:pStyle w:val="TableParagraph"/>
              <w:spacing w:line="268" w:lineRule="exact"/>
              <w:ind w:left="110"/>
              <w:rPr>
                <w:rFonts w:ascii="Hurme Geometric Sans 1" w:hAnsi="Hurme Geometric Sans 1"/>
                <w:b/>
                <w:u w:val="single"/>
              </w:rPr>
            </w:pPr>
          </w:p>
          <w:p w14:paraId="3C7FFB1F" w14:textId="77777777" w:rsidR="009A62D1" w:rsidRDefault="009A62D1" w:rsidP="00A068E2">
            <w:pPr>
              <w:pStyle w:val="TableParagraph"/>
              <w:spacing w:line="268" w:lineRule="exact"/>
              <w:ind w:left="110"/>
              <w:rPr>
                <w:rFonts w:ascii="Hurme Geometric Sans 1" w:hAnsi="Hurme Geometric Sans 1"/>
                <w:b/>
                <w:u w:val="single"/>
              </w:rPr>
            </w:pPr>
          </w:p>
          <w:p w14:paraId="49C6647A" w14:textId="09207E28" w:rsidR="00854130" w:rsidRDefault="00854130" w:rsidP="00A068E2">
            <w:pPr>
              <w:pStyle w:val="TableParagraph"/>
              <w:spacing w:line="268" w:lineRule="exact"/>
              <w:ind w:left="110"/>
              <w:rPr>
                <w:rFonts w:ascii="Hurme Geometric Sans 1" w:hAnsi="Hurme Geometric Sans 1"/>
                <w:b/>
                <w:u w:val="single"/>
              </w:rPr>
            </w:pPr>
            <w:r w:rsidRPr="007E7355">
              <w:rPr>
                <w:rFonts w:ascii="Hurme Geometric Sans 1" w:hAnsi="Hurme Geometric Sans 1"/>
                <w:b/>
                <w:u w:val="single"/>
              </w:rPr>
              <w:t xml:space="preserve">A.2.2. </w:t>
            </w:r>
            <w:proofErr w:type="spellStart"/>
            <w:r w:rsidRPr="007E7355">
              <w:rPr>
                <w:rFonts w:ascii="Hurme Geometric Sans 1" w:hAnsi="Hurme Geometric Sans 1"/>
                <w:b/>
                <w:u w:val="single"/>
              </w:rPr>
              <w:t>Stratejik</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amaç</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ve</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hedefler</w:t>
            </w:r>
            <w:proofErr w:type="spellEnd"/>
          </w:p>
          <w:p w14:paraId="3E946B45" w14:textId="77777777" w:rsidR="00854130" w:rsidRPr="007E7355" w:rsidRDefault="00854130" w:rsidP="009A62D1">
            <w:pPr>
              <w:pStyle w:val="TableParagraph"/>
              <w:spacing w:line="268" w:lineRule="exact"/>
              <w:ind w:left="110" w:right="277"/>
              <w:jc w:val="both"/>
              <w:rPr>
                <w:rFonts w:ascii="Hurme Geometric Sans 1" w:hAnsi="Hurme Geometric Sans 1"/>
                <w:b/>
              </w:rPr>
            </w:pPr>
          </w:p>
          <w:p w14:paraId="5B097F13" w14:textId="33BB25E8" w:rsidR="00854130" w:rsidRPr="007E7355" w:rsidRDefault="00F74727" w:rsidP="009A62D1">
            <w:pPr>
              <w:pStyle w:val="TableParagraph"/>
              <w:ind w:left="110" w:right="277"/>
              <w:jc w:val="both"/>
              <w:rPr>
                <w:rFonts w:ascii="Hurme Geometric Sans 1" w:hAnsi="Hurme Geometric Sans 1"/>
              </w:rPr>
            </w:pPr>
            <w:proofErr w:type="spellStart"/>
            <w:r>
              <w:rPr>
                <w:rFonts w:ascii="Hurme Geometric Sans 1" w:hAnsi="Hurme Geometric Sans 1"/>
              </w:rPr>
              <w:t>Stratejik</w:t>
            </w:r>
            <w:proofErr w:type="spellEnd"/>
            <w:r>
              <w:rPr>
                <w:rFonts w:ascii="Hurme Geometric Sans 1" w:hAnsi="Hurme Geometric Sans 1"/>
              </w:rPr>
              <w:t xml:space="preserve"> Plan</w:t>
            </w:r>
            <w:r w:rsidR="00854130" w:rsidRPr="007E7355">
              <w:rPr>
                <w:rFonts w:ascii="Hurme Geometric Sans 1" w:hAnsi="Hurme Geometric Sans 1"/>
              </w:rPr>
              <w:t xml:space="preserve"> </w:t>
            </w:r>
            <w:proofErr w:type="spellStart"/>
            <w:r w:rsidR="00854130" w:rsidRPr="007E7355">
              <w:rPr>
                <w:rFonts w:ascii="Hurme Geometric Sans 1" w:hAnsi="Hurme Geometric Sans 1"/>
              </w:rPr>
              <w:t>kültürü</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ve</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geleneği</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vardır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mevcut</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dönemi</w:t>
            </w:r>
            <w:proofErr w:type="spellEnd"/>
            <w:r w:rsidR="00854130">
              <w:rPr>
                <w:rFonts w:ascii="Hurme Geometric Sans 1" w:hAnsi="Hurme Geometric Sans 1"/>
              </w:rPr>
              <w:t xml:space="preserve"> </w:t>
            </w:r>
            <w:proofErr w:type="spellStart"/>
            <w:r w:rsidR="00854130" w:rsidRPr="007E7355">
              <w:rPr>
                <w:rFonts w:ascii="Hurme Geometric Sans 1" w:hAnsi="Hurme Geometric Sans 1"/>
              </w:rPr>
              <w:t>kapsayan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kısa</w:t>
            </w:r>
            <w:proofErr w:type="spellEnd"/>
            <w:r w:rsidR="00854130" w:rsidRPr="007E7355">
              <w:rPr>
                <w:rFonts w:ascii="Hurme Geometric Sans 1" w:hAnsi="Hurme Geometric Sans 1"/>
              </w:rPr>
              <w:t>/</w:t>
            </w:r>
            <w:proofErr w:type="spellStart"/>
            <w:r w:rsidR="00854130" w:rsidRPr="007E7355">
              <w:rPr>
                <w:rFonts w:ascii="Hurme Geometric Sans 1" w:hAnsi="Hurme Geometric Sans 1"/>
              </w:rPr>
              <w:t>orta</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uzun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vadeli</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amaçlar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hedefler</w:t>
            </w:r>
            <w:proofErr w:type="spellEnd"/>
            <w:r w:rsidR="00854130" w:rsidRPr="007E7355">
              <w:rPr>
                <w:rFonts w:ascii="Hurme Geometric Sans 1" w:hAnsi="Hurme Geometric Sans 1"/>
              </w:rPr>
              <w:t>, alt</w:t>
            </w:r>
            <w:r w:rsidR="00854130">
              <w:rPr>
                <w:rFonts w:ascii="Hurme Geometric Sans 1" w:hAnsi="Hurme Geometric Sans 1"/>
              </w:rPr>
              <w:t xml:space="preserve"> </w:t>
            </w:r>
            <w:proofErr w:type="spellStart"/>
            <w:r w:rsidR="00854130" w:rsidRPr="007E7355">
              <w:rPr>
                <w:rFonts w:ascii="Hurme Geometric Sans 1" w:hAnsi="Hurme Geometric Sans 1"/>
              </w:rPr>
              <w:t>hedefler</w:t>
            </w:r>
            <w:proofErr w:type="spellEnd"/>
            <w:r w:rsidR="00854130" w:rsidRPr="007E7355">
              <w:rPr>
                <w:rFonts w:ascii="Hurme Geometric Sans 1" w:hAnsi="Hurme Geometric Sans 1"/>
              </w:rPr>
              <w:t>,</w:t>
            </w:r>
            <w:r w:rsidR="00854130">
              <w:rPr>
                <w:rFonts w:ascii="Hurme Geometric Sans 1" w:hAnsi="Hurme Geometric Sans 1"/>
              </w:rPr>
              <w:t xml:space="preserve"> </w:t>
            </w:r>
            <w:proofErr w:type="spellStart"/>
            <w:r w:rsidR="00854130" w:rsidRPr="007E7355">
              <w:rPr>
                <w:rFonts w:ascii="Hurme Geometric Sans 1" w:hAnsi="Hurme Geometric Sans 1"/>
              </w:rPr>
              <w:t>eylemler</w:t>
            </w:r>
            <w:proofErr w:type="spellEnd"/>
            <w:r w:rsidR="00854130">
              <w:rPr>
                <w:rFonts w:ascii="Hurme Geometric Sans 1" w:hAnsi="Hurme Geometric Sans 1"/>
              </w:rPr>
              <w:t xml:space="preserve"> </w:t>
            </w:r>
            <w:proofErr w:type="spellStart"/>
            <w:r w:rsidR="00854130" w:rsidRPr="007E7355">
              <w:rPr>
                <w:rFonts w:ascii="Hurme Geometric Sans 1" w:hAnsi="Hurme Geometric Sans 1"/>
              </w:rPr>
              <w:t>ve</w:t>
            </w:r>
            <w:proofErr w:type="spellEnd"/>
            <w:r w:rsidR="00854130">
              <w:rPr>
                <w:rFonts w:ascii="Hurme Geometric Sans 1" w:hAnsi="Hurme Geometric Sans 1"/>
              </w:rPr>
              <w:t xml:space="preserve"> </w:t>
            </w:r>
            <w:proofErr w:type="spellStart"/>
            <w:r w:rsidR="00854130" w:rsidRPr="007E7355">
              <w:rPr>
                <w:rFonts w:ascii="Hurme Geometric Sans 1" w:hAnsi="Hurme Geometric Sans 1"/>
              </w:rPr>
              <w:t>bunların</w:t>
            </w:r>
            <w:proofErr w:type="spellEnd"/>
            <w:r w:rsidR="00854130">
              <w:rPr>
                <w:rFonts w:ascii="Hurme Geometric Sans 1" w:hAnsi="Hurme Geometric Sans 1"/>
              </w:rPr>
              <w:t xml:space="preserve"> </w:t>
            </w:r>
            <w:proofErr w:type="spellStart"/>
            <w:r w:rsidR="00854130">
              <w:rPr>
                <w:rFonts w:ascii="Hurme Geometric Sans 1" w:hAnsi="Hurme Geometric Sans 1"/>
              </w:rPr>
              <w:t>z</w:t>
            </w:r>
            <w:r w:rsidR="00854130" w:rsidRPr="007E7355">
              <w:rPr>
                <w:rFonts w:ascii="Hurme Geometric Sans 1" w:hAnsi="Hurme Geometric Sans 1"/>
                <w:w w:val="90"/>
              </w:rPr>
              <w:t>amanlaması</w:t>
            </w:r>
            <w:proofErr w:type="spellEnd"/>
            <w:r w:rsidR="00854130" w:rsidRPr="007E7355">
              <w:rPr>
                <w:rFonts w:ascii="Hurme Geometric Sans 1" w:hAnsi="Hurme Geometric Sans 1"/>
                <w:w w:val="90"/>
              </w:rPr>
              <w:t>,</w:t>
            </w:r>
            <w:r w:rsidR="00854130">
              <w:rPr>
                <w:rFonts w:ascii="Hurme Geometric Sans 1" w:hAnsi="Hurme Geometric Sans 1"/>
                <w:w w:val="90"/>
              </w:rPr>
              <w:t xml:space="preserve"> </w:t>
            </w:r>
            <w:proofErr w:type="spellStart"/>
            <w:r w:rsidR="00854130" w:rsidRPr="009901F7">
              <w:rPr>
                <w:rFonts w:ascii="Hurme Geometric Sans 1" w:hAnsi="Hurme Geometric Sans 1"/>
              </w:rPr>
              <w:t>önceliklendirilmesi</w:t>
            </w:r>
            <w:proofErr w:type="spellEnd"/>
            <w:r w:rsidR="00854130" w:rsidRPr="009901F7">
              <w:rPr>
                <w:rFonts w:ascii="Hurme Geometric Sans 1" w:hAnsi="Hurme Geometric Sans 1"/>
              </w:rPr>
              <w:t xml:space="preserve">, </w:t>
            </w:r>
            <w:proofErr w:type="spellStart"/>
            <w:r w:rsidR="00854130" w:rsidRPr="007E7355">
              <w:rPr>
                <w:rFonts w:ascii="Hurme Geometric Sans 1" w:hAnsi="Hurme Geometric Sans 1"/>
              </w:rPr>
              <w:t>sorumluları</w:t>
            </w:r>
            <w:proofErr w:type="spellEnd"/>
            <w:r w:rsidR="00854130" w:rsidRPr="007E7355">
              <w:rPr>
                <w:rFonts w:ascii="Hurme Geometric Sans 1" w:hAnsi="Hurme Geometric Sans 1"/>
              </w:rPr>
              <w:t>,</w:t>
            </w:r>
            <w:r w:rsidR="00854130">
              <w:rPr>
                <w:rFonts w:ascii="Hurme Geometric Sans 1" w:hAnsi="Hurme Geometric Sans 1"/>
              </w:rPr>
              <w:t xml:space="preserve"> </w:t>
            </w:r>
            <w:proofErr w:type="spellStart"/>
            <w:r w:rsidR="00854130" w:rsidRPr="007E7355">
              <w:rPr>
                <w:rFonts w:ascii="Hurme Geometric Sans 1" w:hAnsi="Hurme Geometric Sans 1"/>
              </w:rPr>
              <w:t>mali</w:t>
            </w:r>
            <w:proofErr w:type="spellEnd"/>
            <w:r w:rsidR="00854130">
              <w:rPr>
                <w:rFonts w:ascii="Hurme Geometric Sans 1" w:hAnsi="Hurme Geometric Sans 1"/>
              </w:rPr>
              <w:t xml:space="preserve"> </w:t>
            </w:r>
            <w:proofErr w:type="spellStart"/>
            <w:r w:rsidR="00854130" w:rsidRPr="009901F7">
              <w:rPr>
                <w:rFonts w:ascii="Hurme Geometric Sans 1" w:hAnsi="Hurme Geometric Sans 1"/>
              </w:rPr>
              <w:t>kaynakları</w:t>
            </w:r>
            <w:proofErr w:type="spellEnd"/>
            <w:r w:rsidR="00854130" w:rsidRPr="009901F7">
              <w:rPr>
                <w:rFonts w:ascii="Hurme Geometric Sans 1" w:hAnsi="Hurme Geometric Sans 1"/>
              </w:rPr>
              <w:t xml:space="preserve"> </w:t>
            </w:r>
            <w:proofErr w:type="spellStart"/>
            <w:r w:rsidR="00854130" w:rsidRPr="007E7355">
              <w:rPr>
                <w:rFonts w:ascii="Hurme Geometric Sans 1" w:hAnsi="Hurme Geometric Sans 1"/>
              </w:rPr>
              <w:t>bulunmaktadır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tüm</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paydaşların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görüşü</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alınarak</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özellikle</w:t>
            </w:r>
            <w:proofErr w:type="spellEnd"/>
            <w:r w:rsidR="00854130">
              <w:rPr>
                <w:rFonts w:ascii="Hurme Geometric Sans 1" w:hAnsi="Hurme Geometric Sans 1"/>
              </w:rPr>
              <w:t xml:space="preserve"> </w:t>
            </w:r>
            <w:proofErr w:type="spellStart"/>
            <w:r w:rsidR="00854130" w:rsidRPr="007E7355">
              <w:rPr>
                <w:rFonts w:ascii="Hurme Geometric Sans 1" w:hAnsi="Hurme Geometric Sans 1"/>
              </w:rPr>
              <w:t>stratejik</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paydaşlar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hazırlanmıştır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Mevcut</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stratejik</w:t>
            </w:r>
            <w:proofErr w:type="spellEnd"/>
            <w:r w:rsidR="00854130" w:rsidRPr="007E7355">
              <w:rPr>
                <w:rFonts w:ascii="Hurme Geometric Sans 1" w:hAnsi="Hurme Geometric Sans 1"/>
              </w:rPr>
              <w:t xml:space="preserve"> plan</w:t>
            </w:r>
            <w:r w:rsidR="00854130">
              <w:rPr>
                <w:rFonts w:ascii="Hurme Geometric Sans 1" w:hAnsi="Hurme Geometric Sans 1"/>
              </w:rPr>
              <w:t xml:space="preserve"> </w:t>
            </w:r>
            <w:proofErr w:type="spellStart"/>
            <w:r w:rsidR="00854130" w:rsidRPr="009901F7">
              <w:rPr>
                <w:rFonts w:ascii="Hurme Geometric Sans 1" w:hAnsi="Hurme Geometric Sans 1"/>
              </w:rPr>
              <w:t>hazırlanırken</w:t>
            </w:r>
            <w:proofErr w:type="spellEnd"/>
            <w:r w:rsidR="00854130" w:rsidRPr="009901F7">
              <w:rPr>
                <w:rFonts w:ascii="Hurme Geometric Sans 1" w:hAnsi="Hurme Geometric Sans 1"/>
              </w:rPr>
              <w:t xml:space="preserve"> </w:t>
            </w:r>
            <w:proofErr w:type="spellStart"/>
            <w:r w:rsidR="00854130" w:rsidRPr="009901F7">
              <w:rPr>
                <w:rFonts w:ascii="Hurme Geometric Sans 1" w:hAnsi="Hurme Geometric Sans 1"/>
              </w:rPr>
              <w:t>bir</w:t>
            </w:r>
            <w:proofErr w:type="spellEnd"/>
            <w:r w:rsidR="00854130" w:rsidRPr="009901F7">
              <w:rPr>
                <w:rFonts w:ascii="Hurme Geometric Sans 1" w:hAnsi="Hurme Geometric Sans 1"/>
              </w:rPr>
              <w:t xml:space="preserve"> </w:t>
            </w:r>
            <w:proofErr w:type="spellStart"/>
            <w:r w:rsidR="00854130" w:rsidRPr="009901F7">
              <w:rPr>
                <w:rFonts w:ascii="Hurme Geometric Sans 1" w:hAnsi="Hurme Geometric Sans 1"/>
              </w:rPr>
              <w:t>öncekinin</w:t>
            </w:r>
            <w:proofErr w:type="spellEnd"/>
            <w:r w:rsidR="00854130" w:rsidRPr="009901F7">
              <w:rPr>
                <w:rFonts w:ascii="Hurme Geometric Sans 1" w:hAnsi="Hurme Geometric Sans 1"/>
              </w:rPr>
              <w:t xml:space="preserve"> </w:t>
            </w:r>
            <w:proofErr w:type="spellStart"/>
            <w:r w:rsidR="00854130" w:rsidRPr="009901F7">
              <w:rPr>
                <w:rFonts w:ascii="Hurme Geometric Sans 1" w:hAnsi="Hurme Geometric Sans 1"/>
              </w:rPr>
              <w:t>ayrıntılı</w:t>
            </w:r>
            <w:proofErr w:type="spellEnd"/>
            <w:r w:rsidR="00854130" w:rsidRPr="009901F7">
              <w:rPr>
                <w:rFonts w:ascii="Hurme Geometric Sans 1" w:hAnsi="Hurme Geometric Sans 1"/>
              </w:rPr>
              <w:t xml:space="preserve"> </w:t>
            </w:r>
            <w:proofErr w:type="spellStart"/>
            <w:r w:rsidR="00854130" w:rsidRPr="009901F7">
              <w:rPr>
                <w:rFonts w:ascii="Hurme Geometric Sans 1" w:hAnsi="Hurme Geometric Sans 1"/>
              </w:rPr>
              <w:t>değerlendirilmesi</w:t>
            </w:r>
            <w:proofErr w:type="spellEnd"/>
            <w:r w:rsidR="00854130" w:rsidRPr="009901F7">
              <w:rPr>
                <w:rFonts w:ascii="Hurme Geometric Sans 1" w:hAnsi="Hurme Geometric Sans 1"/>
              </w:rPr>
              <w:t xml:space="preserve"> </w:t>
            </w:r>
            <w:proofErr w:type="spellStart"/>
            <w:r w:rsidR="00854130" w:rsidRPr="009901F7">
              <w:rPr>
                <w:rFonts w:ascii="Hurme Geometric Sans 1" w:hAnsi="Hurme Geometric Sans 1"/>
              </w:rPr>
              <w:t>yapılmış</w:t>
            </w:r>
            <w:proofErr w:type="spellEnd"/>
            <w:r w:rsidR="00854130" w:rsidRPr="009901F7">
              <w:rPr>
                <w:rFonts w:ascii="Hurme Geometric Sans 1" w:hAnsi="Hurme Geometric Sans 1"/>
              </w:rPr>
              <w:t xml:space="preserve"> </w:t>
            </w:r>
            <w:proofErr w:type="spellStart"/>
            <w:r w:rsidR="00854130" w:rsidRPr="007E7355">
              <w:rPr>
                <w:rFonts w:ascii="Hurme Geometric Sans 1" w:hAnsi="Hurme Geometric Sans 1"/>
              </w:rPr>
              <w:t>ve</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kullanılmıştır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yıllık</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gerçekleşme</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takip</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edilerek</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ilgili</w:t>
            </w:r>
            <w:proofErr w:type="spellEnd"/>
            <w:r w:rsidR="00854130">
              <w:rPr>
                <w:rFonts w:ascii="Hurme Geometric Sans 1" w:hAnsi="Hurme Geometric Sans 1"/>
              </w:rPr>
              <w:t xml:space="preserve"> </w:t>
            </w:r>
            <w:proofErr w:type="spellStart"/>
            <w:r w:rsidR="00854130" w:rsidRPr="007E7355">
              <w:rPr>
                <w:rFonts w:ascii="Hurme Geometric Sans 1" w:hAnsi="Hurme Geometric Sans 1"/>
              </w:rPr>
              <w:t>kurullarda</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tartışılmakta</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ve</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gerekli</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önlemler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alınmaktadır</w:t>
            </w:r>
            <w:proofErr w:type="spellEnd"/>
            <w:r w:rsidR="00854130" w:rsidRPr="007E7355">
              <w:rPr>
                <w:rFonts w:ascii="Hurme Geometric Sans 1" w:hAnsi="Hurme Geometric Sans 1"/>
              </w:rPr>
              <w:t>.</w:t>
            </w:r>
          </w:p>
          <w:p w14:paraId="165CE52E" w14:textId="77777777" w:rsidR="00854130" w:rsidRPr="007E7355" w:rsidRDefault="00854130" w:rsidP="009A62D1">
            <w:pPr>
              <w:pStyle w:val="TableParagraph"/>
              <w:spacing w:before="5"/>
              <w:ind w:right="277"/>
              <w:jc w:val="both"/>
              <w:rPr>
                <w:rFonts w:ascii="Hurme Geometric Sans 1" w:hAnsi="Hurme Geometric Sans 1"/>
                <w:sz w:val="26"/>
              </w:rPr>
            </w:pPr>
          </w:p>
          <w:p w14:paraId="18112987" w14:textId="2DAA0DEC" w:rsidR="00854130" w:rsidRPr="007E7355" w:rsidRDefault="00854130" w:rsidP="009A62D1">
            <w:pPr>
              <w:pStyle w:val="TableParagraph"/>
              <w:spacing w:line="252" w:lineRule="exact"/>
              <w:ind w:left="110" w:right="277"/>
              <w:jc w:val="both"/>
              <w:rPr>
                <w:rFonts w:ascii="Hurme Geometric Sans 1" w:hAnsi="Hurme Geometric Sans 1"/>
              </w:rPr>
            </w:pPr>
          </w:p>
        </w:tc>
        <w:tc>
          <w:tcPr>
            <w:tcW w:w="2064" w:type="dxa"/>
            <w:tcBorders>
              <w:bottom w:val="nil"/>
            </w:tcBorders>
            <w:shd w:val="clear" w:color="auto" w:fill="FCDFE8"/>
          </w:tcPr>
          <w:p w14:paraId="6572E2A7" w14:textId="3DCC5A73" w:rsidR="00854130" w:rsidRPr="007E7355" w:rsidRDefault="001D5C47" w:rsidP="00A068E2">
            <w:pPr>
              <w:pStyle w:val="TableParagraph"/>
              <w:spacing w:before="2"/>
              <w:ind w:left="109"/>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stratejik</w:t>
            </w:r>
            <w:proofErr w:type="spellEnd"/>
          </w:p>
        </w:tc>
        <w:tc>
          <w:tcPr>
            <w:tcW w:w="1765" w:type="dxa"/>
            <w:tcBorders>
              <w:bottom w:val="nil"/>
            </w:tcBorders>
            <w:shd w:val="clear" w:color="auto" w:fill="FDCEDD"/>
          </w:tcPr>
          <w:p w14:paraId="036E0CDE" w14:textId="75C16DD1" w:rsidR="00854130" w:rsidRPr="007E7355" w:rsidRDefault="001D5C47" w:rsidP="00E2464C">
            <w:pPr>
              <w:pStyle w:val="TableParagraph"/>
              <w:spacing w:before="2"/>
              <w:ind w:left="109"/>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ilan</w:t>
            </w:r>
            <w:proofErr w:type="spellEnd"/>
          </w:p>
        </w:tc>
        <w:tc>
          <w:tcPr>
            <w:tcW w:w="2142" w:type="dxa"/>
            <w:tcBorders>
              <w:bottom w:val="nil"/>
            </w:tcBorders>
            <w:shd w:val="clear" w:color="auto" w:fill="E49BB1"/>
          </w:tcPr>
          <w:p w14:paraId="2FF05F37" w14:textId="24477BCF" w:rsidR="00854130" w:rsidRPr="007E7355" w:rsidRDefault="001D5C47" w:rsidP="00E2464C">
            <w:pPr>
              <w:pStyle w:val="TableParagraph"/>
              <w:spacing w:before="2"/>
              <w:ind w:left="107"/>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bütünsel</w:t>
            </w:r>
            <w:proofErr w:type="spellEnd"/>
            <w:r w:rsidR="00854130" w:rsidRPr="007E7355">
              <w:rPr>
                <w:rFonts w:ascii="Hurme Geometric Sans 1" w:hAnsi="Hurme Geometric Sans 1"/>
              </w:rPr>
              <w:t>,</w:t>
            </w:r>
          </w:p>
        </w:tc>
        <w:tc>
          <w:tcPr>
            <w:tcW w:w="2393" w:type="dxa"/>
            <w:tcBorders>
              <w:bottom w:val="nil"/>
            </w:tcBorders>
            <w:shd w:val="clear" w:color="auto" w:fill="DE829E"/>
          </w:tcPr>
          <w:p w14:paraId="33818E28" w14:textId="7FF935FD" w:rsidR="00854130" w:rsidRPr="007E7355" w:rsidRDefault="001D5C47" w:rsidP="00A068E2">
            <w:pPr>
              <w:pStyle w:val="TableParagraph"/>
              <w:spacing w:before="2"/>
              <w:ind w:left="107"/>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00854130" w:rsidRPr="007E7355">
              <w:rPr>
                <w:rFonts w:ascii="Hurme Geometric Sans 1" w:hAnsi="Hurme Geometric Sans 1"/>
              </w:rPr>
              <w:t>uyguladığı</w:t>
            </w:r>
            <w:proofErr w:type="spellEnd"/>
          </w:p>
        </w:tc>
        <w:tc>
          <w:tcPr>
            <w:tcW w:w="1935" w:type="dxa"/>
            <w:tcBorders>
              <w:bottom w:val="nil"/>
            </w:tcBorders>
            <w:shd w:val="clear" w:color="auto" w:fill="D77192"/>
          </w:tcPr>
          <w:p w14:paraId="0C3771D2" w14:textId="3A3057B5" w:rsidR="00854130" w:rsidRPr="007E7355" w:rsidRDefault="00854130" w:rsidP="00A068E2">
            <w:pPr>
              <w:pStyle w:val="TableParagraph"/>
              <w:spacing w:before="2"/>
              <w:ind w:left="110"/>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1D5C47" w:rsidRPr="007E7355">
              <w:rPr>
                <w:rFonts w:ascii="Hurme Geometric Sans 1" w:hAnsi="Hurme Geometric Sans 1"/>
              </w:rPr>
              <w:t xml:space="preserve"> </w:t>
            </w:r>
            <w:proofErr w:type="spellStart"/>
            <w:r w:rsidR="001D5C47" w:rsidRPr="007E7355">
              <w:rPr>
                <w:rFonts w:ascii="Hurme Geometric Sans 1" w:hAnsi="Hurme Geometric Sans 1"/>
              </w:rPr>
              <w:t>sistematik</w:t>
            </w:r>
            <w:proofErr w:type="spellEnd"/>
            <w:r w:rsidR="001D5C47" w:rsidRPr="007E7355">
              <w:rPr>
                <w:rFonts w:ascii="Hurme Geometric Sans 1" w:hAnsi="Hurme Geometric Sans 1"/>
              </w:rPr>
              <w:t xml:space="preserve">, </w:t>
            </w:r>
            <w:proofErr w:type="spellStart"/>
            <w:r w:rsidR="001D5C47" w:rsidRPr="007E7355">
              <w:rPr>
                <w:rFonts w:ascii="Hurme Geometric Sans 1" w:hAnsi="Hurme Geometric Sans 1"/>
              </w:rPr>
              <w:t>sürdürülebilir</w:t>
            </w:r>
            <w:proofErr w:type="spellEnd"/>
            <w:r w:rsidR="001D5C47" w:rsidRPr="007E7355">
              <w:rPr>
                <w:rFonts w:ascii="Hurme Geometric Sans 1" w:hAnsi="Hurme Geometric Sans 1"/>
              </w:rPr>
              <w:t xml:space="preserve"> </w:t>
            </w:r>
            <w:proofErr w:type="spellStart"/>
            <w:r w:rsidR="001D5C47" w:rsidRPr="007E7355">
              <w:rPr>
                <w:rFonts w:ascii="Hurme Geometric Sans 1" w:hAnsi="Hurme Geometric Sans 1"/>
              </w:rPr>
              <w:t>ve</w:t>
            </w:r>
            <w:proofErr w:type="spellEnd"/>
          </w:p>
        </w:tc>
      </w:tr>
      <w:tr w:rsidR="00854130" w:rsidRPr="007E7355" w14:paraId="22BFA0DF" w14:textId="77777777" w:rsidTr="009901F7">
        <w:trPr>
          <w:trHeight w:val="438"/>
        </w:trPr>
        <w:tc>
          <w:tcPr>
            <w:tcW w:w="5717" w:type="dxa"/>
            <w:vMerge/>
          </w:tcPr>
          <w:p w14:paraId="5E5E5F6F" w14:textId="67DDF9D6" w:rsidR="00854130" w:rsidRPr="007E7355" w:rsidRDefault="00854130" w:rsidP="00A068E2">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658004C8" w14:textId="2F32ABE3" w:rsidR="00854130" w:rsidRPr="007E7355" w:rsidRDefault="00854130" w:rsidP="00A068E2">
            <w:pPr>
              <w:pStyle w:val="TableParagraph"/>
              <w:spacing w:before="3"/>
              <w:ind w:left="109"/>
              <w:rPr>
                <w:rFonts w:ascii="Hurme Geometric Sans 1" w:hAnsi="Hurme Geometric Sans 1"/>
              </w:rPr>
            </w:pPr>
            <w:proofErr w:type="spellStart"/>
            <w:r w:rsidRPr="007E7355">
              <w:rPr>
                <w:rFonts w:ascii="Hurme Geometric Sans 1" w:hAnsi="Hurme Geometric Sans 1"/>
              </w:rPr>
              <w:t>planı</w:t>
            </w:r>
            <w:proofErr w:type="spellEnd"/>
            <w:r w:rsidR="009901F7" w:rsidRPr="007E7355">
              <w:rPr>
                <w:rFonts w:ascii="Hurme Geometric Sans 1" w:hAnsi="Hurme Geometric Sans 1"/>
              </w:rPr>
              <w:t xml:space="preserve"> </w:t>
            </w:r>
            <w:proofErr w:type="spellStart"/>
            <w:r w:rsidR="009901F7" w:rsidRPr="007E7355">
              <w:rPr>
                <w:rFonts w:ascii="Hurme Geometric Sans 1" w:hAnsi="Hurme Geometric Sans 1"/>
              </w:rPr>
              <w:t>bulunmamaktadır</w:t>
            </w:r>
            <w:proofErr w:type="spellEnd"/>
            <w:r w:rsidR="009901F7" w:rsidRPr="007E7355">
              <w:rPr>
                <w:rFonts w:ascii="Hurme Geometric Sans 1" w:hAnsi="Hurme Geometric Sans 1"/>
              </w:rPr>
              <w:t>.</w:t>
            </w:r>
          </w:p>
        </w:tc>
        <w:tc>
          <w:tcPr>
            <w:tcW w:w="1765" w:type="dxa"/>
            <w:tcBorders>
              <w:top w:val="nil"/>
              <w:bottom w:val="nil"/>
            </w:tcBorders>
            <w:shd w:val="clear" w:color="auto" w:fill="FDCEDD"/>
          </w:tcPr>
          <w:p w14:paraId="7B44563A" w14:textId="77777777" w:rsidR="00854130" w:rsidRPr="007E7355" w:rsidRDefault="00854130" w:rsidP="00A068E2">
            <w:pPr>
              <w:pStyle w:val="TableParagraph"/>
              <w:spacing w:before="3"/>
              <w:ind w:left="109"/>
              <w:rPr>
                <w:rFonts w:ascii="Hurme Geometric Sans 1" w:hAnsi="Hurme Geometric Sans 1"/>
              </w:rPr>
            </w:pPr>
            <w:proofErr w:type="spellStart"/>
            <w:r w:rsidRPr="007E7355">
              <w:rPr>
                <w:rFonts w:ascii="Hurme Geometric Sans 1" w:hAnsi="Hurme Geometric Sans 1"/>
              </w:rPr>
              <w:t>edilmiş</w:t>
            </w:r>
            <w:proofErr w:type="spellEnd"/>
            <w:r w:rsidRPr="007E7355">
              <w:rPr>
                <w:rFonts w:ascii="Hurme Geometric Sans 1" w:hAnsi="Hurme Geometric Sans 1"/>
                <w:spacing w:val="-32"/>
              </w:rPr>
              <w:t xml:space="preserve"> </w:t>
            </w:r>
            <w:proofErr w:type="spellStart"/>
            <w:r w:rsidRPr="007E7355">
              <w:rPr>
                <w:rFonts w:ascii="Hurme Geometric Sans 1" w:hAnsi="Hurme Geometric Sans 1"/>
              </w:rPr>
              <w:t>bir</w:t>
            </w:r>
            <w:proofErr w:type="spellEnd"/>
            <w:r w:rsidRPr="007E7355">
              <w:rPr>
                <w:rFonts w:ascii="Hurme Geometric Sans 1" w:hAnsi="Hurme Geometric Sans 1"/>
                <w:spacing w:val="-33"/>
              </w:rPr>
              <w:t xml:space="preserve"> </w:t>
            </w:r>
            <w:proofErr w:type="spellStart"/>
            <w:r w:rsidRPr="007E7355">
              <w:rPr>
                <w:rFonts w:ascii="Hurme Geometric Sans 1" w:hAnsi="Hurme Geometric Sans 1"/>
              </w:rPr>
              <w:t>stratejik</w:t>
            </w:r>
            <w:proofErr w:type="spellEnd"/>
          </w:p>
        </w:tc>
        <w:tc>
          <w:tcPr>
            <w:tcW w:w="2142" w:type="dxa"/>
            <w:tcBorders>
              <w:top w:val="nil"/>
              <w:bottom w:val="nil"/>
            </w:tcBorders>
            <w:shd w:val="clear" w:color="auto" w:fill="E49BB1"/>
          </w:tcPr>
          <w:p w14:paraId="07ACECA7" w14:textId="2998C79E" w:rsidR="00854130" w:rsidRPr="007E7355" w:rsidRDefault="00854130" w:rsidP="00A068E2">
            <w:pPr>
              <w:pStyle w:val="TableParagraph"/>
              <w:spacing w:before="3"/>
              <w:ind w:left="107"/>
              <w:rPr>
                <w:rFonts w:ascii="Hurme Geometric Sans 1" w:hAnsi="Hurme Geometric Sans 1"/>
              </w:rPr>
            </w:pPr>
            <w:proofErr w:type="spellStart"/>
            <w:r w:rsidRPr="007E7355">
              <w:rPr>
                <w:rFonts w:ascii="Hurme Geometric Sans 1" w:hAnsi="Hurme Geometric Sans 1"/>
              </w:rPr>
              <w:t>tüm</w:t>
            </w:r>
            <w:proofErr w:type="spellEnd"/>
            <w:r w:rsidRPr="007E7355">
              <w:rPr>
                <w:rFonts w:ascii="Hurme Geometric Sans 1" w:hAnsi="Hurme Geometric Sans 1"/>
              </w:rPr>
              <w:t xml:space="preserve"> </w:t>
            </w:r>
            <w:proofErr w:type="spellStart"/>
            <w:r w:rsidRPr="007E7355">
              <w:rPr>
                <w:rFonts w:ascii="Hurme Geometric Sans 1" w:hAnsi="Hurme Geometric Sans 1"/>
              </w:rPr>
              <w:t>birimleri</w:t>
            </w:r>
            <w:proofErr w:type="spellEnd"/>
            <w:r w:rsidR="009901F7" w:rsidRPr="007E7355">
              <w:rPr>
                <w:rFonts w:ascii="Hurme Geometric Sans 1" w:hAnsi="Hurme Geometric Sans 1"/>
              </w:rPr>
              <w:t xml:space="preserve"> </w:t>
            </w:r>
            <w:proofErr w:type="spellStart"/>
            <w:r w:rsidR="009901F7" w:rsidRPr="007E7355">
              <w:rPr>
                <w:rFonts w:ascii="Hurme Geometric Sans 1" w:hAnsi="Hurme Geometric Sans 1"/>
              </w:rPr>
              <w:t>tarafından</w:t>
            </w:r>
            <w:proofErr w:type="spellEnd"/>
          </w:p>
        </w:tc>
        <w:tc>
          <w:tcPr>
            <w:tcW w:w="2393" w:type="dxa"/>
            <w:tcBorders>
              <w:top w:val="nil"/>
              <w:bottom w:val="nil"/>
            </w:tcBorders>
            <w:shd w:val="clear" w:color="auto" w:fill="DE829E"/>
          </w:tcPr>
          <w:p w14:paraId="0FFF86A2" w14:textId="33C9D001" w:rsidR="00854130" w:rsidRPr="007E7355" w:rsidRDefault="00854130" w:rsidP="00A068E2">
            <w:pPr>
              <w:pStyle w:val="TableParagraph"/>
              <w:spacing w:before="3"/>
              <w:ind w:left="107"/>
              <w:rPr>
                <w:rFonts w:ascii="Hurme Geometric Sans 1" w:hAnsi="Hurme Geometric Sans 1"/>
              </w:rPr>
            </w:pPr>
            <w:proofErr w:type="spellStart"/>
            <w:r w:rsidRPr="007E7355">
              <w:rPr>
                <w:rFonts w:ascii="Hurme Geometric Sans 1" w:hAnsi="Hurme Geometric Sans 1"/>
              </w:rPr>
              <w:t>stratejik</w:t>
            </w:r>
            <w:proofErr w:type="spellEnd"/>
            <w:r w:rsidRPr="007E7355">
              <w:rPr>
                <w:rFonts w:ascii="Hurme Geometric Sans 1" w:hAnsi="Hurme Geometric Sans 1"/>
                <w:spacing w:val="-39"/>
              </w:rPr>
              <w:t xml:space="preserve"> </w:t>
            </w:r>
            <w:proofErr w:type="spellStart"/>
            <w:r w:rsidRPr="007E7355">
              <w:rPr>
                <w:rFonts w:ascii="Hurme Geometric Sans 1" w:hAnsi="Hurme Geometric Sans 1"/>
              </w:rPr>
              <w:t>planı</w:t>
            </w:r>
            <w:proofErr w:type="spellEnd"/>
            <w:r w:rsidRPr="007E7355">
              <w:rPr>
                <w:rFonts w:ascii="Hurme Geometric Sans 1" w:hAnsi="Hurme Geometric Sans 1"/>
                <w:spacing w:val="-40"/>
              </w:rPr>
              <w:t xml:space="preserve"> </w:t>
            </w:r>
            <w:proofErr w:type="spellStart"/>
            <w:r w:rsidRPr="007E7355">
              <w:rPr>
                <w:rFonts w:ascii="Hurme Geometric Sans 1" w:hAnsi="Hurme Geometric Sans 1"/>
              </w:rPr>
              <w:t>izlemekte</w:t>
            </w:r>
            <w:proofErr w:type="spellEnd"/>
            <w:r w:rsidR="009901F7">
              <w:rPr>
                <w:rFonts w:ascii="Hurme Geometric Sans 1" w:hAnsi="Hurme Geometric Sans 1"/>
              </w:rPr>
              <w:t xml:space="preserve">  </w:t>
            </w:r>
            <w:proofErr w:type="spellStart"/>
            <w:r w:rsidR="009901F7">
              <w:rPr>
                <w:rFonts w:ascii="Hurme Geometric Sans 1" w:hAnsi="Hurme Geometric Sans 1"/>
              </w:rPr>
              <w:t>ve</w:t>
            </w:r>
            <w:proofErr w:type="spellEnd"/>
            <w:r w:rsidR="009901F7">
              <w:rPr>
                <w:rFonts w:ascii="Hurme Geometric Sans 1" w:hAnsi="Hurme Geometric Sans 1"/>
              </w:rPr>
              <w:t xml:space="preserve"> </w:t>
            </w:r>
            <w:proofErr w:type="spellStart"/>
            <w:r w:rsidR="009901F7">
              <w:rPr>
                <w:rFonts w:ascii="Hurme Geometric Sans 1" w:hAnsi="Hurme Geometric Sans 1"/>
              </w:rPr>
              <w:t>ilgili</w:t>
            </w:r>
            <w:proofErr w:type="spellEnd"/>
            <w:r w:rsidR="009901F7">
              <w:rPr>
                <w:rFonts w:ascii="Hurme Geometric Sans 1" w:hAnsi="Hurme Geometric Sans 1"/>
              </w:rPr>
              <w:t xml:space="preserve"> </w:t>
            </w:r>
            <w:proofErr w:type="spellStart"/>
            <w:r w:rsidR="009901F7">
              <w:rPr>
                <w:rFonts w:ascii="Hurme Geometric Sans 1" w:hAnsi="Hurme Geometric Sans 1"/>
              </w:rPr>
              <w:t>paydaşlarla</w:t>
            </w:r>
            <w:proofErr w:type="spellEnd"/>
          </w:p>
        </w:tc>
        <w:tc>
          <w:tcPr>
            <w:tcW w:w="1935" w:type="dxa"/>
            <w:tcBorders>
              <w:top w:val="nil"/>
              <w:bottom w:val="nil"/>
            </w:tcBorders>
            <w:shd w:val="clear" w:color="auto" w:fill="D77192"/>
          </w:tcPr>
          <w:p w14:paraId="58DC9EA9" w14:textId="7073D979" w:rsidR="00854130" w:rsidRPr="007E7355" w:rsidRDefault="001D5C47" w:rsidP="00A068E2">
            <w:pPr>
              <w:pStyle w:val="TableParagraph"/>
              <w:spacing w:before="3"/>
              <w:ind w:left="110"/>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p>
        </w:tc>
      </w:tr>
      <w:tr w:rsidR="009901F7" w:rsidRPr="007E7355" w14:paraId="6FDA157A" w14:textId="77777777" w:rsidTr="00E2464C">
        <w:trPr>
          <w:trHeight w:val="308"/>
        </w:trPr>
        <w:tc>
          <w:tcPr>
            <w:tcW w:w="5717" w:type="dxa"/>
            <w:vMerge/>
          </w:tcPr>
          <w:p w14:paraId="2C8B5EEF" w14:textId="6C93D3DC" w:rsidR="009901F7" w:rsidRPr="007E7355" w:rsidRDefault="009901F7" w:rsidP="009901F7">
            <w:pPr>
              <w:pStyle w:val="TableParagraph"/>
              <w:spacing w:line="252" w:lineRule="exact"/>
              <w:ind w:left="110"/>
              <w:rPr>
                <w:rFonts w:ascii="Hurme Geometric Sans 1" w:hAnsi="Hurme Geometric Sans 1"/>
                <w:b/>
              </w:rPr>
            </w:pPr>
          </w:p>
        </w:tc>
        <w:tc>
          <w:tcPr>
            <w:tcW w:w="2064" w:type="dxa"/>
            <w:tcBorders>
              <w:top w:val="nil"/>
              <w:bottom w:val="nil"/>
            </w:tcBorders>
            <w:shd w:val="clear" w:color="auto" w:fill="FCDFE8"/>
          </w:tcPr>
          <w:p w14:paraId="79C5BB15" w14:textId="08291036" w:rsidR="009901F7" w:rsidRPr="007E7355" w:rsidRDefault="009901F7" w:rsidP="009901F7">
            <w:pPr>
              <w:pStyle w:val="TableParagraph"/>
              <w:spacing w:before="2"/>
              <w:ind w:left="109"/>
              <w:rPr>
                <w:rFonts w:ascii="Hurme Geometric Sans 1" w:hAnsi="Hurme Geometric Sans 1"/>
              </w:rPr>
            </w:pPr>
          </w:p>
        </w:tc>
        <w:tc>
          <w:tcPr>
            <w:tcW w:w="1765" w:type="dxa"/>
            <w:tcBorders>
              <w:top w:val="nil"/>
              <w:bottom w:val="nil"/>
            </w:tcBorders>
            <w:shd w:val="clear" w:color="auto" w:fill="FDCEDD"/>
          </w:tcPr>
          <w:p w14:paraId="31A700AD" w14:textId="77777777" w:rsidR="009901F7" w:rsidRPr="007E7355" w:rsidRDefault="009901F7" w:rsidP="009901F7">
            <w:pPr>
              <w:pStyle w:val="TableParagraph"/>
              <w:spacing w:before="2"/>
              <w:ind w:left="109"/>
              <w:rPr>
                <w:rFonts w:ascii="Hurme Geometric Sans 1" w:hAnsi="Hurme Geometric Sans 1"/>
              </w:rPr>
            </w:pPr>
            <w:proofErr w:type="spellStart"/>
            <w:r w:rsidRPr="007E7355">
              <w:rPr>
                <w:rFonts w:ascii="Hurme Geometric Sans 1" w:hAnsi="Hurme Geometric Sans 1"/>
              </w:rPr>
              <w:t>planı</w:t>
            </w:r>
            <w:proofErr w:type="spellEnd"/>
          </w:p>
        </w:tc>
        <w:tc>
          <w:tcPr>
            <w:tcW w:w="2142" w:type="dxa"/>
            <w:tcBorders>
              <w:top w:val="nil"/>
              <w:bottom w:val="nil"/>
            </w:tcBorders>
            <w:shd w:val="clear" w:color="auto" w:fill="E49BB1"/>
          </w:tcPr>
          <w:p w14:paraId="6ED1C3FD" w14:textId="5D486B82" w:rsidR="009901F7" w:rsidRPr="007E7355" w:rsidRDefault="009901F7" w:rsidP="009901F7">
            <w:pPr>
              <w:pStyle w:val="TableParagraph"/>
              <w:spacing w:before="2"/>
              <w:ind w:left="107"/>
              <w:rPr>
                <w:rFonts w:ascii="Hurme Geometric Sans 1" w:hAnsi="Hurme Geometric Sans 1"/>
              </w:rPr>
            </w:pPr>
            <w:proofErr w:type="spellStart"/>
            <w:r w:rsidRPr="007E7355">
              <w:rPr>
                <w:rFonts w:ascii="Hurme Geometric Sans 1" w:hAnsi="Hurme Geometric Sans 1"/>
              </w:rPr>
              <w:t>benimsenmiş</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tc>
        <w:tc>
          <w:tcPr>
            <w:tcW w:w="2393" w:type="dxa"/>
            <w:tcBorders>
              <w:top w:val="nil"/>
              <w:bottom w:val="nil"/>
            </w:tcBorders>
            <w:shd w:val="clear" w:color="auto" w:fill="DE829E"/>
          </w:tcPr>
          <w:p w14:paraId="0058A445" w14:textId="0AD4EE52" w:rsidR="009901F7" w:rsidRPr="007E7355" w:rsidRDefault="009901F7" w:rsidP="009901F7">
            <w:pPr>
              <w:pStyle w:val="TableParagraph"/>
              <w:spacing w:before="2"/>
              <w:ind w:left="107"/>
              <w:rPr>
                <w:rFonts w:ascii="Hurme Geometric Sans 1" w:hAnsi="Hurme Geometric Sans 1"/>
              </w:rPr>
            </w:pPr>
            <w:proofErr w:type="spellStart"/>
            <w:r>
              <w:rPr>
                <w:rFonts w:ascii="Hurme Geometric Sans 1" w:hAnsi="Hurme Geometric Sans 1"/>
              </w:rPr>
              <w:t>Birlikte</w:t>
            </w:r>
            <w:proofErr w:type="spellEnd"/>
            <w:r>
              <w:rPr>
                <w:rFonts w:ascii="Hurme Geometric Sans 1" w:hAnsi="Hurme Geometric Sans 1"/>
              </w:rPr>
              <w:t xml:space="preserve"> </w:t>
            </w:r>
            <w:proofErr w:type="spellStart"/>
            <w:r>
              <w:rPr>
                <w:rFonts w:ascii="Hurme Geometric Sans 1" w:hAnsi="Hurme Geometric Sans 1"/>
              </w:rPr>
              <w:t>değerlendirerek</w:t>
            </w:r>
            <w:proofErr w:type="spellEnd"/>
            <w:r>
              <w:rPr>
                <w:rFonts w:ascii="Hurme Geometric Sans 1" w:hAnsi="Hurme Geometric Sans 1"/>
              </w:rPr>
              <w:t xml:space="preserve"> </w:t>
            </w:r>
          </w:p>
        </w:tc>
        <w:tc>
          <w:tcPr>
            <w:tcW w:w="1935" w:type="dxa"/>
            <w:tcBorders>
              <w:top w:val="nil"/>
              <w:bottom w:val="nil"/>
            </w:tcBorders>
            <w:shd w:val="clear" w:color="auto" w:fill="D77192"/>
          </w:tcPr>
          <w:p w14:paraId="63A29925" w14:textId="0C610934" w:rsidR="009901F7" w:rsidRPr="007E7355" w:rsidRDefault="001D5C47" w:rsidP="009901F7">
            <w:pPr>
              <w:pStyle w:val="TableParagraph"/>
              <w:spacing w:before="2"/>
              <w:ind w:left="110"/>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9901F7" w:rsidRPr="007E7355" w14:paraId="7E3E80F5" w14:textId="77777777" w:rsidTr="00E2464C">
        <w:trPr>
          <w:trHeight w:val="309"/>
        </w:trPr>
        <w:tc>
          <w:tcPr>
            <w:tcW w:w="5717" w:type="dxa"/>
            <w:vMerge/>
          </w:tcPr>
          <w:p w14:paraId="1C76ED46" w14:textId="26CF45F8"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197944F6"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5C57637D" w14:textId="77777777" w:rsidR="009901F7" w:rsidRPr="007E7355" w:rsidRDefault="009901F7" w:rsidP="009901F7">
            <w:pPr>
              <w:pStyle w:val="TableParagraph"/>
              <w:spacing w:before="3"/>
              <w:ind w:left="109"/>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142" w:type="dxa"/>
            <w:tcBorders>
              <w:top w:val="nil"/>
              <w:bottom w:val="nil"/>
            </w:tcBorders>
            <w:shd w:val="clear" w:color="auto" w:fill="E49BB1"/>
          </w:tcPr>
          <w:p w14:paraId="1F908F40" w14:textId="06D60D4B"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paydaşlarınca</w:t>
            </w:r>
            <w:proofErr w:type="spellEnd"/>
          </w:p>
        </w:tc>
        <w:tc>
          <w:tcPr>
            <w:tcW w:w="2393" w:type="dxa"/>
            <w:tcBorders>
              <w:top w:val="nil"/>
              <w:bottom w:val="nil"/>
            </w:tcBorders>
            <w:shd w:val="clear" w:color="auto" w:fill="DE829E"/>
          </w:tcPr>
          <w:p w14:paraId="07D43FC1" w14:textId="4D0F20F6"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gelecek</w:t>
            </w:r>
            <w:proofErr w:type="spellEnd"/>
            <w:r w:rsidRPr="007E7355">
              <w:rPr>
                <w:rFonts w:ascii="Hurme Geometric Sans 1" w:hAnsi="Hurme Geometric Sans 1"/>
              </w:rPr>
              <w:t xml:space="preserve"> </w:t>
            </w:r>
            <w:proofErr w:type="spellStart"/>
            <w:r w:rsidRPr="007E7355">
              <w:rPr>
                <w:rFonts w:ascii="Hurme Geometric Sans 1" w:hAnsi="Hurme Geometric Sans 1"/>
              </w:rPr>
              <w:t>planlarına</w:t>
            </w:r>
            <w:proofErr w:type="spellEnd"/>
          </w:p>
        </w:tc>
        <w:tc>
          <w:tcPr>
            <w:tcW w:w="1935" w:type="dxa"/>
            <w:tcBorders>
              <w:top w:val="nil"/>
              <w:bottom w:val="nil"/>
            </w:tcBorders>
            <w:shd w:val="clear" w:color="auto" w:fill="D77192"/>
          </w:tcPr>
          <w:p w14:paraId="749E76BF" w14:textId="33B04558" w:rsidR="009901F7" w:rsidRPr="007E7355" w:rsidRDefault="009901F7" w:rsidP="009901F7">
            <w:pPr>
              <w:pStyle w:val="TableParagraph"/>
              <w:spacing w:before="3"/>
              <w:ind w:left="110"/>
              <w:rPr>
                <w:rFonts w:ascii="Hurme Geometric Sans 1" w:hAnsi="Hurme Geometric Sans 1"/>
              </w:rPr>
            </w:pPr>
          </w:p>
        </w:tc>
      </w:tr>
      <w:tr w:rsidR="009901F7" w:rsidRPr="007E7355" w14:paraId="7279BC3C" w14:textId="77777777" w:rsidTr="00E2464C">
        <w:trPr>
          <w:trHeight w:val="308"/>
        </w:trPr>
        <w:tc>
          <w:tcPr>
            <w:tcW w:w="5717" w:type="dxa"/>
            <w:vMerge/>
          </w:tcPr>
          <w:p w14:paraId="3EE635B5" w14:textId="6A6BF918"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20A74097"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4B65A08B"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14CCDD79" w14:textId="5CC8AC7E"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bilinen</w:t>
            </w:r>
            <w:proofErr w:type="spellEnd"/>
            <w:r w:rsidRPr="007E7355">
              <w:rPr>
                <w:rFonts w:ascii="Hurme Geometric Sans 1" w:hAnsi="Hurme Geometric Sans 1"/>
              </w:rPr>
              <w:t xml:space="preserve"> </w:t>
            </w:r>
            <w:proofErr w:type="spellStart"/>
            <w:r w:rsidRPr="007E7355">
              <w:rPr>
                <w:rFonts w:ascii="Hurme Geometric Sans 1" w:hAnsi="Hurme Geometric Sans 1"/>
              </w:rPr>
              <w:t>stratejik</w:t>
            </w:r>
            <w:proofErr w:type="spellEnd"/>
          </w:p>
        </w:tc>
        <w:tc>
          <w:tcPr>
            <w:tcW w:w="2393" w:type="dxa"/>
            <w:tcBorders>
              <w:top w:val="nil"/>
              <w:bottom w:val="nil"/>
            </w:tcBorders>
            <w:shd w:val="clear" w:color="auto" w:fill="DE829E"/>
          </w:tcPr>
          <w:p w14:paraId="125930CB" w14:textId="459B3C73"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yansıtılmaktadır</w:t>
            </w:r>
            <w:proofErr w:type="spellEnd"/>
            <w:r w:rsidRPr="007E7355">
              <w:rPr>
                <w:rFonts w:ascii="Hurme Geometric Sans 1" w:hAnsi="Hurme Geometric Sans 1"/>
              </w:rPr>
              <w:t>.</w:t>
            </w:r>
          </w:p>
        </w:tc>
        <w:tc>
          <w:tcPr>
            <w:tcW w:w="1935" w:type="dxa"/>
            <w:tcBorders>
              <w:top w:val="nil"/>
              <w:bottom w:val="nil"/>
            </w:tcBorders>
            <w:shd w:val="clear" w:color="auto" w:fill="D77192"/>
          </w:tcPr>
          <w:p w14:paraId="02B19A51" w14:textId="739467A5" w:rsidR="009901F7" w:rsidRPr="007E7355" w:rsidRDefault="009901F7" w:rsidP="009901F7">
            <w:pPr>
              <w:pStyle w:val="TableParagraph"/>
              <w:spacing w:before="3"/>
              <w:ind w:left="110"/>
              <w:rPr>
                <w:rFonts w:ascii="Hurme Geometric Sans 1" w:hAnsi="Hurme Geometric Sans 1"/>
              </w:rPr>
            </w:pPr>
          </w:p>
        </w:tc>
      </w:tr>
      <w:tr w:rsidR="009901F7" w:rsidRPr="007E7355" w14:paraId="78FC6F84" w14:textId="77777777" w:rsidTr="00E2464C">
        <w:trPr>
          <w:trHeight w:val="308"/>
        </w:trPr>
        <w:tc>
          <w:tcPr>
            <w:tcW w:w="5717" w:type="dxa"/>
            <w:vMerge/>
          </w:tcPr>
          <w:p w14:paraId="43374D73" w14:textId="4CB8770F"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3BA304BA"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77F92623"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2C39135D" w14:textId="198E4B19" w:rsidR="009901F7" w:rsidRPr="007E7355" w:rsidRDefault="009901F7" w:rsidP="009901F7">
            <w:pPr>
              <w:pStyle w:val="TableParagraph"/>
              <w:spacing w:before="2"/>
              <w:ind w:left="107"/>
              <w:rPr>
                <w:rFonts w:ascii="Hurme Geometric Sans 1" w:hAnsi="Hurme Geometric Sans 1"/>
              </w:rPr>
            </w:pPr>
            <w:proofErr w:type="spellStart"/>
            <w:r w:rsidRPr="007E7355">
              <w:rPr>
                <w:rFonts w:ascii="Hurme Geometric Sans 1" w:hAnsi="Hurme Geometric Sans 1"/>
              </w:rPr>
              <w:t>planı</w:t>
            </w:r>
            <w:proofErr w:type="spellEnd"/>
            <w:r w:rsidRPr="007E7355">
              <w:rPr>
                <w:rFonts w:ascii="Hurme Geometric Sans 1" w:hAnsi="Hurme Geometric Sans 1"/>
                <w:spacing w:val="-37"/>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spacing w:val="-36"/>
              </w:rPr>
              <w:t xml:space="preserve"> </w:t>
            </w:r>
            <w:proofErr w:type="spellStart"/>
            <w:r w:rsidRPr="007E7355">
              <w:rPr>
                <w:rFonts w:ascii="Hurme Geometric Sans 1" w:hAnsi="Hurme Geometric Sans 1"/>
              </w:rPr>
              <w:t>bu</w:t>
            </w:r>
            <w:proofErr w:type="spellEnd"/>
            <w:r w:rsidRPr="007E7355">
              <w:rPr>
                <w:rFonts w:ascii="Hurme Geometric Sans 1" w:hAnsi="Hurme Geometric Sans 1"/>
                <w:spacing w:val="-36"/>
              </w:rPr>
              <w:t xml:space="preserve"> </w:t>
            </w:r>
            <w:proofErr w:type="spellStart"/>
            <w:r w:rsidRPr="007E7355">
              <w:rPr>
                <w:rFonts w:ascii="Hurme Geometric Sans 1" w:hAnsi="Hurme Geometric Sans 1"/>
              </w:rPr>
              <w:t>planıyla</w:t>
            </w:r>
            <w:proofErr w:type="spellEnd"/>
          </w:p>
        </w:tc>
        <w:tc>
          <w:tcPr>
            <w:tcW w:w="2393" w:type="dxa"/>
            <w:tcBorders>
              <w:top w:val="nil"/>
              <w:bottom w:val="nil"/>
            </w:tcBorders>
            <w:shd w:val="clear" w:color="auto" w:fill="DE829E"/>
          </w:tcPr>
          <w:p w14:paraId="24A899FF" w14:textId="3BD3C0E1" w:rsidR="009901F7" w:rsidRPr="007E7355" w:rsidRDefault="009901F7" w:rsidP="009901F7">
            <w:pPr>
              <w:pStyle w:val="TableParagraph"/>
              <w:spacing w:before="2"/>
              <w:ind w:left="107"/>
              <w:rPr>
                <w:rFonts w:ascii="Hurme Geometric Sans 1" w:hAnsi="Hurme Geometric Sans 1"/>
              </w:rPr>
            </w:pPr>
          </w:p>
        </w:tc>
        <w:tc>
          <w:tcPr>
            <w:tcW w:w="1935" w:type="dxa"/>
            <w:tcBorders>
              <w:top w:val="nil"/>
              <w:bottom w:val="nil"/>
            </w:tcBorders>
            <w:shd w:val="clear" w:color="auto" w:fill="D77192"/>
          </w:tcPr>
          <w:p w14:paraId="7328A2DA" w14:textId="6DC63CD9" w:rsidR="009901F7" w:rsidRPr="007E7355" w:rsidRDefault="009901F7" w:rsidP="009901F7">
            <w:pPr>
              <w:pStyle w:val="TableParagraph"/>
              <w:spacing w:before="2"/>
              <w:ind w:left="110"/>
              <w:rPr>
                <w:rFonts w:ascii="Hurme Geometric Sans 1" w:hAnsi="Hurme Geometric Sans 1"/>
              </w:rPr>
            </w:pPr>
          </w:p>
        </w:tc>
      </w:tr>
      <w:tr w:rsidR="009901F7" w:rsidRPr="007E7355" w14:paraId="6903FEB1" w14:textId="77777777" w:rsidTr="00E2464C">
        <w:trPr>
          <w:trHeight w:val="309"/>
        </w:trPr>
        <w:tc>
          <w:tcPr>
            <w:tcW w:w="5717" w:type="dxa"/>
            <w:vMerge/>
          </w:tcPr>
          <w:p w14:paraId="074F1192" w14:textId="33DAA768"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7F61AFD4"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61A35525"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52065378" w14:textId="02E3B216"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uyumlu</w:t>
            </w:r>
            <w:proofErr w:type="spellEnd"/>
          </w:p>
        </w:tc>
        <w:tc>
          <w:tcPr>
            <w:tcW w:w="2393" w:type="dxa"/>
            <w:tcBorders>
              <w:top w:val="nil"/>
              <w:bottom w:val="nil"/>
            </w:tcBorders>
            <w:shd w:val="clear" w:color="auto" w:fill="DE829E"/>
          </w:tcPr>
          <w:p w14:paraId="57BCF311" w14:textId="77777777" w:rsidR="009901F7" w:rsidRPr="007E7355" w:rsidRDefault="009901F7" w:rsidP="009901F7">
            <w:pPr>
              <w:pStyle w:val="TableParagraph"/>
              <w:rPr>
                <w:rFonts w:ascii="Hurme Geometric Sans 1" w:hAnsi="Hurme Geometric Sans 1"/>
              </w:rPr>
            </w:pPr>
          </w:p>
        </w:tc>
        <w:tc>
          <w:tcPr>
            <w:tcW w:w="1935" w:type="dxa"/>
            <w:tcBorders>
              <w:top w:val="nil"/>
              <w:bottom w:val="nil"/>
            </w:tcBorders>
            <w:shd w:val="clear" w:color="auto" w:fill="D77192"/>
          </w:tcPr>
          <w:p w14:paraId="06C5B02A" w14:textId="77777777" w:rsidR="009901F7" w:rsidRPr="007E7355" w:rsidRDefault="009901F7" w:rsidP="009901F7">
            <w:pPr>
              <w:pStyle w:val="TableParagraph"/>
              <w:rPr>
                <w:rFonts w:ascii="Hurme Geometric Sans 1" w:hAnsi="Hurme Geometric Sans 1"/>
              </w:rPr>
            </w:pPr>
          </w:p>
        </w:tc>
      </w:tr>
      <w:tr w:rsidR="009901F7" w:rsidRPr="007E7355" w14:paraId="1BF9A774" w14:textId="77777777" w:rsidTr="00E2464C">
        <w:trPr>
          <w:trHeight w:val="309"/>
        </w:trPr>
        <w:tc>
          <w:tcPr>
            <w:tcW w:w="5717" w:type="dxa"/>
            <w:vMerge/>
          </w:tcPr>
          <w:p w14:paraId="594EB86C" w14:textId="4475AD9C"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3C05E532"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49368076"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4AEB0BC7" w14:textId="7433ABB7"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uygulamaları</w:t>
            </w:r>
            <w:proofErr w:type="spellEnd"/>
          </w:p>
        </w:tc>
        <w:tc>
          <w:tcPr>
            <w:tcW w:w="2393" w:type="dxa"/>
            <w:tcBorders>
              <w:top w:val="nil"/>
              <w:bottom w:val="nil"/>
            </w:tcBorders>
            <w:shd w:val="clear" w:color="auto" w:fill="DE829E"/>
          </w:tcPr>
          <w:p w14:paraId="362FB420" w14:textId="77777777" w:rsidR="009901F7" w:rsidRPr="007E7355" w:rsidRDefault="009901F7" w:rsidP="009901F7">
            <w:pPr>
              <w:pStyle w:val="TableParagraph"/>
              <w:rPr>
                <w:rFonts w:ascii="Hurme Geometric Sans 1" w:hAnsi="Hurme Geometric Sans 1"/>
              </w:rPr>
            </w:pPr>
          </w:p>
        </w:tc>
        <w:tc>
          <w:tcPr>
            <w:tcW w:w="1935" w:type="dxa"/>
            <w:tcBorders>
              <w:top w:val="nil"/>
              <w:bottom w:val="nil"/>
            </w:tcBorders>
            <w:shd w:val="clear" w:color="auto" w:fill="D77192"/>
          </w:tcPr>
          <w:p w14:paraId="5F1DF981" w14:textId="77777777" w:rsidR="009901F7" w:rsidRPr="007E7355" w:rsidRDefault="009901F7" w:rsidP="009901F7">
            <w:pPr>
              <w:pStyle w:val="TableParagraph"/>
              <w:rPr>
                <w:rFonts w:ascii="Hurme Geometric Sans 1" w:hAnsi="Hurme Geometric Sans 1"/>
              </w:rPr>
            </w:pPr>
          </w:p>
        </w:tc>
      </w:tr>
      <w:tr w:rsidR="009901F7" w:rsidRPr="007E7355" w14:paraId="74455737" w14:textId="77777777" w:rsidTr="00E2464C">
        <w:trPr>
          <w:trHeight w:val="308"/>
        </w:trPr>
        <w:tc>
          <w:tcPr>
            <w:tcW w:w="5717" w:type="dxa"/>
            <w:vMerge/>
          </w:tcPr>
          <w:p w14:paraId="5399BB98" w14:textId="08AAF2E3"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4BBEA7BC"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6C35B840"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63EA7119" w14:textId="7D4F6E62"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vardır</w:t>
            </w:r>
            <w:proofErr w:type="spellEnd"/>
            <w:r w:rsidRPr="007E7355">
              <w:rPr>
                <w:rFonts w:ascii="Hurme Geometric Sans 1" w:hAnsi="Hurme Geometric Sans 1"/>
              </w:rPr>
              <w:t>.</w:t>
            </w:r>
          </w:p>
        </w:tc>
        <w:tc>
          <w:tcPr>
            <w:tcW w:w="2393" w:type="dxa"/>
            <w:tcBorders>
              <w:top w:val="nil"/>
              <w:bottom w:val="nil"/>
            </w:tcBorders>
            <w:shd w:val="clear" w:color="auto" w:fill="DE829E"/>
          </w:tcPr>
          <w:p w14:paraId="3401C40B" w14:textId="77777777" w:rsidR="009901F7" w:rsidRPr="007E7355" w:rsidRDefault="009901F7" w:rsidP="009901F7">
            <w:pPr>
              <w:pStyle w:val="TableParagraph"/>
              <w:rPr>
                <w:rFonts w:ascii="Hurme Geometric Sans 1" w:hAnsi="Hurme Geometric Sans 1"/>
              </w:rPr>
            </w:pPr>
          </w:p>
        </w:tc>
        <w:tc>
          <w:tcPr>
            <w:tcW w:w="1935" w:type="dxa"/>
            <w:tcBorders>
              <w:top w:val="nil"/>
              <w:bottom w:val="nil"/>
            </w:tcBorders>
            <w:shd w:val="clear" w:color="auto" w:fill="D77192"/>
          </w:tcPr>
          <w:p w14:paraId="42CAAC6B" w14:textId="77777777" w:rsidR="009901F7" w:rsidRPr="007E7355" w:rsidRDefault="009901F7" w:rsidP="009901F7">
            <w:pPr>
              <w:pStyle w:val="TableParagraph"/>
              <w:rPr>
                <w:rFonts w:ascii="Hurme Geometric Sans 1" w:hAnsi="Hurme Geometric Sans 1"/>
              </w:rPr>
            </w:pPr>
          </w:p>
        </w:tc>
      </w:tr>
      <w:tr w:rsidR="009901F7" w:rsidRPr="007E7355" w14:paraId="122675FD" w14:textId="77777777" w:rsidTr="00E2464C">
        <w:trPr>
          <w:trHeight w:val="338"/>
        </w:trPr>
        <w:tc>
          <w:tcPr>
            <w:tcW w:w="5717" w:type="dxa"/>
            <w:vMerge/>
          </w:tcPr>
          <w:p w14:paraId="232FCAB9" w14:textId="250CD5BD"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tcBorders>
            <w:shd w:val="clear" w:color="auto" w:fill="FCDFE8"/>
          </w:tcPr>
          <w:p w14:paraId="7B80EADA" w14:textId="77777777" w:rsidR="009901F7" w:rsidRPr="007E7355" w:rsidRDefault="009901F7" w:rsidP="009901F7">
            <w:pPr>
              <w:pStyle w:val="TableParagraph"/>
              <w:rPr>
                <w:rFonts w:ascii="Hurme Geometric Sans 1" w:hAnsi="Hurme Geometric Sans 1"/>
              </w:rPr>
            </w:pPr>
          </w:p>
        </w:tc>
        <w:tc>
          <w:tcPr>
            <w:tcW w:w="1765" w:type="dxa"/>
            <w:tcBorders>
              <w:top w:val="nil"/>
            </w:tcBorders>
            <w:shd w:val="clear" w:color="auto" w:fill="FDCEDD"/>
          </w:tcPr>
          <w:p w14:paraId="1BBEB09F" w14:textId="77777777" w:rsidR="009901F7" w:rsidRPr="007E7355" w:rsidRDefault="009901F7" w:rsidP="009901F7">
            <w:pPr>
              <w:pStyle w:val="TableParagraph"/>
              <w:rPr>
                <w:rFonts w:ascii="Hurme Geometric Sans 1" w:hAnsi="Hurme Geometric Sans 1"/>
              </w:rPr>
            </w:pPr>
          </w:p>
        </w:tc>
        <w:tc>
          <w:tcPr>
            <w:tcW w:w="2142" w:type="dxa"/>
            <w:tcBorders>
              <w:top w:val="nil"/>
            </w:tcBorders>
            <w:shd w:val="clear" w:color="auto" w:fill="E49BB1"/>
          </w:tcPr>
          <w:p w14:paraId="7D8A8E50" w14:textId="4F4DB53D" w:rsidR="009901F7" w:rsidRPr="007E7355" w:rsidRDefault="009901F7" w:rsidP="009901F7">
            <w:pPr>
              <w:pStyle w:val="TableParagraph"/>
              <w:spacing w:before="2"/>
              <w:ind w:left="107"/>
              <w:rPr>
                <w:rFonts w:ascii="Hurme Geometric Sans 1" w:hAnsi="Hurme Geometric Sans 1"/>
              </w:rPr>
            </w:pPr>
          </w:p>
        </w:tc>
        <w:tc>
          <w:tcPr>
            <w:tcW w:w="2393" w:type="dxa"/>
            <w:tcBorders>
              <w:top w:val="nil"/>
            </w:tcBorders>
            <w:shd w:val="clear" w:color="auto" w:fill="DE829E"/>
          </w:tcPr>
          <w:p w14:paraId="47828900" w14:textId="77777777" w:rsidR="009901F7" w:rsidRPr="007E7355" w:rsidRDefault="009901F7" w:rsidP="009901F7">
            <w:pPr>
              <w:pStyle w:val="TableParagraph"/>
              <w:rPr>
                <w:rFonts w:ascii="Hurme Geometric Sans 1" w:hAnsi="Hurme Geometric Sans 1"/>
              </w:rPr>
            </w:pPr>
          </w:p>
        </w:tc>
        <w:tc>
          <w:tcPr>
            <w:tcW w:w="1935" w:type="dxa"/>
            <w:tcBorders>
              <w:top w:val="nil"/>
            </w:tcBorders>
            <w:shd w:val="clear" w:color="auto" w:fill="D77192"/>
          </w:tcPr>
          <w:p w14:paraId="75CE9B3D" w14:textId="77777777" w:rsidR="009901F7" w:rsidRPr="007E7355" w:rsidRDefault="009901F7" w:rsidP="009901F7">
            <w:pPr>
              <w:pStyle w:val="TableParagraph"/>
              <w:rPr>
                <w:rFonts w:ascii="Hurme Geometric Sans 1" w:hAnsi="Hurme Geometric Sans 1"/>
              </w:rPr>
            </w:pPr>
          </w:p>
        </w:tc>
      </w:tr>
      <w:tr w:rsidR="009901F7" w:rsidRPr="007E7355" w14:paraId="75F0BBBE" w14:textId="77777777" w:rsidTr="002310B6">
        <w:trPr>
          <w:trHeight w:val="3977"/>
        </w:trPr>
        <w:tc>
          <w:tcPr>
            <w:tcW w:w="5717" w:type="dxa"/>
            <w:vMerge/>
            <w:tcBorders>
              <w:bottom w:val="single" w:sz="4" w:space="0" w:color="000000"/>
            </w:tcBorders>
          </w:tcPr>
          <w:p w14:paraId="68892414" w14:textId="3DAEA48A" w:rsidR="009901F7" w:rsidRPr="007E7355" w:rsidRDefault="009901F7" w:rsidP="009901F7">
            <w:pPr>
              <w:pStyle w:val="TableParagraph"/>
              <w:spacing w:line="252" w:lineRule="exact"/>
              <w:ind w:left="110"/>
              <w:rPr>
                <w:rFonts w:ascii="Hurme Geometric Sans 1" w:hAnsi="Hurme Geometric Sans 1"/>
              </w:rPr>
            </w:pPr>
          </w:p>
        </w:tc>
        <w:tc>
          <w:tcPr>
            <w:tcW w:w="10299" w:type="dxa"/>
            <w:gridSpan w:val="5"/>
            <w:tcBorders>
              <w:bottom w:val="single" w:sz="4" w:space="0" w:color="000000"/>
            </w:tcBorders>
            <w:shd w:val="clear" w:color="auto" w:fill="E4ADC0"/>
          </w:tcPr>
          <w:p w14:paraId="703A03CE" w14:textId="77777777" w:rsidR="009901F7" w:rsidRPr="007E7355" w:rsidRDefault="009901F7" w:rsidP="009901F7">
            <w:pPr>
              <w:pStyle w:val="TableParagraph"/>
              <w:spacing w:before="6"/>
              <w:rPr>
                <w:rFonts w:ascii="Hurme Geometric Sans 1" w:hAnsi="Hurme Geometric Sans 1"/>
                <w:sz w:val="26"/>
              </w:rPr>
            </w:pPr>
          </w:p>
          <w:p w14:paraId="7CB0EF4B" w14:textId="77777777" w:rsidR="009901F7" w:rsidRPr="007E7355" w:rsidRDefault="009901F7" w:rsidP="009901F7">
            <w:pPr>
              <w:pStyle w:val="TableParagraph"/>
              <w:spacing w:before="1"/>
              <w:ind w:left="227"/>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2AD8FB05" w14:textId="77777777" w:rsidR="009901F7" w:rsidRPr="007538B9" w:rsidRDefault="009901F7" w:rsidP="00283AED">
            <w:pPr>
              <w:pStyle w:val="TableParagraph"/>
              <w:numPr>
                <w:ilvl w:val="0"/>
                <w:numId w:val="64"/>
              </w:numPr>
              <w:tabs>
                <w:tab w:val="left" w:pos="947"/>
                <w:tab w:val="left" w:pos="948"/>
              </w:tabs>
              <w:spacing w:before="41"/>
              <w:ind w:right="376"/>
              <w:jc w:val="both"/>
              <w:rPr>
                <w:rFonts w:ascii="Hurme Geometric Sans 1" w:hAnsi="Hurme Geometric Sans 1"/>
                <w:i/>
                <w:sz w:val="20"/>
              </w:rPr>
            </w:pPr>
            <w:proofErr w:type="spellStart"/>
            <w:r w:rsidRPr="007538B9">
              <w:rPr>
                <w:rFonts w:ascii="Hurme Geometric Sans 1" w:hAnsi="Hurme Geometric Sans 1"/>
                <w:i/>
                <w:sz w:val="20"/>
              </w:rPr>
              <w:t>Stratejik</w:t>
            </w:r>
            <w:proofErr w:type="spellEnd"/>
            <w:r w:rsidRPr="007538B9">
              <w:rPr>
                <w:rFonts w:ascii="Hurme Geometric Sans 1" w:hAnsi="Hurme Geometric Sans 1"/>
                <w:i/>
                <w:sz w:val="20"/>
              </w:rPr>
              <w:t xml:space="preserve"> plan </w:t>
            </w:r>
            <w:proofErr w:type="spellStart"/>
            <w:r w:rsidRPr="007538B9">
              <w:rPr>
                <w:rFonts w:ascii="Hurme Geometric Sans 1" w:hAnsi="Hurme Geometric Sans 1"/>
                <w:i/>
                <w:sz w:val="20"/>
              </w:rPr>
              <w:t>ve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geliştirilme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süreci</w:t>
            </w:r>
            <w:proofErr w:type="spellEnd"/>
          </w:p>
          <w:p w14:paraId="6122C282" w14:textId="77777777" w:rsidR="009901F7" w:rsidRPr="007538B9" w:rsidRDefault="009901F7" w:rsidP="00283AED">
            <w:pPr>
              <w:pStyle w:val="TableParagraph"/>
              <w:numPr>
                <w:ilvl w:val="0"/>
                <w:numId w:val="64"/>
              </w:numPr>
              <w:tabs>
                <w:tab w:val="left" w:pos="947"/>
                <w:tab w:val="left" w:pos="948"/>
              </w:tabs>
              <w:spacing w:before="41"/>
              <w:ind w:right="376"/>
              <w:jc w:val="both"/>
              <w:rPr>
                <w:rFonts w:ascii="Hurme Geometric Sans 1" w:hAnsi="Hurme Geometric Sans 1"/>
                <w:i/>
                <w:sz w:val="20"/>
              </w:rPr>
            </w:pPr>
            <w:proofErr w:type="spellStart"/>
            <w:r w:rsidRPr="007538B9">
              <w:rPr>
                <w:rFonts w:ascii="Hurme Geometric Sans 1" w:hAnsi="Hurme Geometric Sans 1"/>
                <w:i/>
                <w:sz w:val="20"/>
              </w:rPr>
              <w:t>Performans</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raporları</w:t>
            </w:r>
            <w:proofErr w:type="spellEnd"/>
          </w:p>
          <w:p w14:paraId="0D8CF150" w14:textId="60276F6D" w:rsidR="009901F7" w:rsidRPr="007538B9" w:rsidRDefault="007538B9" w:rsidP="00283AED">
            <w:pPr>
              <w:pStyle w:val="TableParagraph"/>
              <w:numPr>
                <w:ilvl w:val="0"/>
                <w:numId w:val="64"/>
              </w:numPr>
              <w:tabs>
                <w:tab w:val="left" w:pos="947"/>
                <w:tab w:val="left" w:pos="948"/>
              </w:tabs>
              <w:spacing w:before="41"/>
              <w:ind w:right="376"/>
              <w:jc w:val="both"/>
              <w:rPr>
                <w:rFonts w:ascii="Hurme Geometric Sans 1" w:hAnsi="Hurme Geometric Sans 1"/>
                <w:i/>
                <w:sz w:val="20"/>
              </w:rPr>
            </w:pPr>
            <w:proofErr w:type="spellStart"/>
            <w:r w:rsidRPr="007538B9">
              <w:rPr>
                <w:rFonts w:ascii="Hurme Geometric Sans 1" w:hAnsi="Hurme Geometric Sans 1"/>
                <w:i/>
                <w:sz w:val="20"/>
              </w:rPr>
              <w:t>Uygulama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ve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Araştırma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Merkezinin</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stratejik</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planına</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planlama</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uygulama</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kontrol</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etme</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ve</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önlem</w:t>
            </w:r>
            <w:proofErr w:type="spellEnd"/>
            <w:r w:rsidR="009901F7" w:rsidRPr="007538B9">
              <w:rPr>
                <w:rFonts w:ascii="Hurme Geometric Sans 1" w:hAnsi="Hurme Geometric Sans 1"/>
                <w:i/>
                <w:sz w:val="20"/>
              </w:rPr>
              <w:t xml:space="preserve"> alma </w:t>
            </w:r>
            <w:proofErr w:type="spellStart"/>
            <w:r w:rsidR="009901F7" w:rsidRPr="007538B9">
              <w:rPr>
                <w:rFonts w:ascii="Hurme Geometric Sans 1" w:hAnsi="Hurme Geometric Sans 1"/>
                <w:i/>
                <w:sz w:val="20"/>
              </w:rPr>
              <w:t>aşamalarında</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iç</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ve</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dış</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paydaş</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katılımını</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gösteren</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kanıtlar</w:t>
            </w:r>
            <w:proofErr w:type="spellEnd"/>
          </w:p>
          <w:p w14:paraId="731235BE" w14:textId="77777777" w:rsidR="009901F7" w:rsidRPr="007538B9" w:rsidRDefault="009901F7" w:rsidP="00283AED">
            <w:pPr>
              <w:pStyle w:val="TableParagraph"/>
              <w:numPr>
                <w:ilvl w:val="0"/>
                <w:numId w:val="64"/>
              </w:numPr>
              <w:tabs>
                <w:tab w:val="left" w:pos="947"/>
                <w:tab w:val="left" w:pos="948"/>
              </w:tabs>
              <w:spacing w:before="41"/>
              <w:ind w:right="376"/>
              <w:jc w:val="both"/>
              <w:rPr>
                <w:rFonts w:ascii="Hurme Geometric Sans 1" w:hAnsi="Hurme Geometric Sans 1"/>
                <w:i/>
                <w:sz w:val="20"/>
              </w:rPr>
            </w:pPr>
            <w:proofErr w:type="spellStart"/>
            <w:r w:rsidRPr="007538B9">
              <w:rPr>
                <w:rFonts w:ascii="Hurme Geometric Sans 1" w:hAnsi="Hurme Geometric Sans 1"/>
                <w:i/>
                <w:sz w:val="20"/>
              </w:rPr>
              <w:t>Stratejik</w:t>
            </w:r>
            <w:proofErr w:type="spellEnd"/>
            <w:r w:rsidRPr="007538B9">
              <w:rPr>
                <w:rFonts w:ascii="Hurme Geometric Sans 1" w:hAnsi="Hurme Geometric Sans 1"/>
                <w:i/>
                <w:sz w:val="20"/>
              </w:rPr>
              <w:t xml:space="preserve"> plan </w:t>
            </w:r>
            <w:proofErr w:type="spellStart"/>
            <w:r w:rsidRPr="007538B9">
              <w:rPr>
                <w:rFonts w:ascii="Hurme Geometric Sans 1" w:hAnsi="Hurme Geometric Sans 1"/>
                <w:i/>
                <w:sz w:val="20"/>
              </w:rPr>
              <w:t>ve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hedeflerin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Birleşmiş</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Milletler</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Sürdürülebilir</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Kalkınma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Amaçları’yla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uyumunu</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gösteren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kanıtlar</w:t>
            </w:r>
            <w:proofErr w:type="spellEnd"/>
          </w:p>
          <w:p w14:paraId="1CA4B642" w14:textId="7D9FBE95" w:rsidR="009901F7" w:rsidRPr="007E7355" w:rsidRDefault="009901F7" w:rsidP="00283AED">
            <w:pPr>
              <w:pStyle w:val="TableParagraph"/>
              <w:numPr>
                <w:ilvl w:val="0"/>
                <w:numId w:val="64"/>
              </w:numPr>
              <w:tabs>
                <w:tab w:val="left" w:pos="947"/>
                <w:tab w:val="left" w:pos="948"/>
              </w:tabs>
              <w:spacing w:before="41"/>
              <w:ind w:right="376"/>
              <w:jc w:val="both"/>
              <w:rPr>
                <w:rFonts w:ascii="Hurme Geometric Sans 1" w:hAnsi="Hurme Geometric Sans 1"/>
                <w:i/>
              </w:rPr>
            </w:pPr>
            <w:proofErr w:type="spellStart"/>
            <w:r w:rsidRPr="007538B9">
              <w:rPr>
                <w:rFonts w:ascii="Hurme Geometric Sans 1" w:hAnsi="Hurme Geometric Sans 1"/>
                <w:i/>
                <w:sz w:val="20"/>
              </w:rPr>
              <w:t>Standart</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uygulamalar</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ve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mevzuatın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yanı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sıra</w:t>
            </w:r>
            <w:proofErr w:type="spellEnd"/>
            <w:r w:rsidRPr="007538B9">
              <w:rPr>
                <w:rFonts w:ascii="Hurme Geometric Sans 1" w:hAnsi="Hurme Geometric Sans 1"/>
                <w:i/>
                <w:sz w:val="20"/>
              </w:rPr>
              <w:t xml:space="preserve">; </w:t>
            </w:r>
            <w:proofErr w:type="spellStart"/>
            <w:r w:rsidR="007718FC" w:rsidRPr="007538B9">
              <w:rPr>
                <w:rFonts w:ascii="Hurme Geometric Sans 1" w:hAnsi="Hurme Geometric Sans 1"/>
                <w:i/>
                <w:sz w:val="20"/>
              </w:rPr>
              <w:t>Uygulama</w:t>
            </w:r>
            <w:proofErr w:type="spellEnd"/>
            <w:r w:rsidR="007718FC" w:rsidRPr="007538B9">
              <w:rPr>
                <w:rFonts w:ascii="Hurme Geometric Sans 1" w:hAnsi="Hurme Geometric Sans 1"/>
                <w:i/>
                <w:sz w:val="20"/>
              </w:rPr>
              <w:t xml:space="preserve"> </w:t>
            </w:r>
            <w:proofErr w:type="spellStart"/>
            <w:r w:rsidR="007718FC" w:rsidRPr="007538B9">
              <w:rPr>
                <w:rFonts w:ascii="Hurme Geometric Sans 1" w:hAnsi="Hurme Geometric Sans 1"/>
                <w:i/>
                <w:sz w:val="20"/>
              </w:rPr>
              <w:t>ve</w:t>
            </w:r>
            <w:proofErr w:type="spellEnd"/>
            <w:r w:rsidR="007718FC" w:rsidRPr="007538B9">
              <w:rPr>
                <w:rFonts w:ascii="Hurme Geometric Sans 1" w:hAnsi="Hurme Geometric Sans 1"/>
                <w:i/>
                <w:sz w:val="20"/>
              </w:rPr>
              <w:t xml:space="preserve"> </w:t>
            </w:r>
            <w:proofErr w:type="spellStart"/>
            <w:r w:rsidR="007718FC" w:rsidRPr="007538B9">
              <w:rPr>
                <w:rFonts w:ascii="Hurme Geometric Sans 1" w:hAnsi="Hurme Geometric Sans 1"/>
                <w:i/>
                <w:sz w:val="20"/>
              </w:rPr>
              <w:t>Araştırma</w:t>
            </w:r>
            <w:proofErr w:type="spellEnd"/>
            <w:r w:rsidR="007718FC" w:rsidRPr="007538B9">
              <w:rPr>
                <w:rFonts w:ascii="Hurme Geometric Sans 1" w:hAnsi="Hurme Geometric Sans 1"/>
                <w:i/>
                <w:sz w:val="20"/>
              </w:rPr>
              <w:t xml:space="preserve"> </w:t>
            </w:r>
            <w:proofErr w:type="spellStart"/>
            <w:r w:rsidR="007718FC" w:rsidRPr="007538B9">
              <w:rPr>
                <w:rFonts w:ascii="Hurme Geometric Sans 1" w:hAnsi="Hurme Geometric Sans 1"/>
                <w:i/>
                <w:sz w:val="20"/>
              </w:rPr>
              <w:t>Merkezinin</w:t>
            </w:r>
            <w:proofErr w:type="spellEnd"/>
            <w:r w:rsidR="00283AED">
              <w:rPr>
                <w:rFonts w:ascii="Hurme Geometric Sans 1" w:hAnsi="Hurme Geometric Sans 1"/>
                <w:i/>
                <w:sz w:val="20"/>
              </w:rPr>
              <w:t xml:space="preserve"> </w:t>
            </w:r>
            <w:proofErr w:type="spellStart"/>
            <w:r w:rsidR="00283AED">
              <w:rPr>
                <w:rFonts w:ascii="Hurme Geometric Sans 1" w:hAnsi="Hurme Geometric Sans 1"/>
                <w:i/>
                <w:sz w:val="20"/>
              </w:rPr>
              <w:t>ihtiyaçları</w:t>
            </w:r>
            <w:proofErr w:type="spellEnd"/>
            <w:r w:rsidR="00283AED">
              <w:rPr>
                <w:rFonts w:ascii="Hurme Geometric Sans 1" w:hAnsi="Hurme Geometric Sans 1"/>
                <w:i/>
                <w:sz w:val="20"/>
              </w:rPr>
              <w:t xml:space="preserve"> </w:t>
            </w:r>
            <w:proofErr w:type="spellStart"/>
            <w:r w:rsidRPr="007538B9">
              <w:rPr>
                <w:rFonts w:ascii="Hurme Geometric Sans 1" w:hAnsi="Hurme Geometric Sans 1"/>
                <w:i/>
                <w:sz w:val="20"/>
              </w:rPr>
              <w:t>doğrultusunda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geliştirdiği</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özgün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yaklaşım</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ve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uygulamalarına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ilişkin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kanıtlar</w:t>
            </w:r>
            <w:proofErr w:type="spellEnd"/>
          </w:p>
        </w:tc>
      </w:tr>
    </w:tbl>
    <w:p w14:paraId="6182A3C5" w14:textId="280F877F"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8480" behindDoc="1" locked="0" layoutInCell="1" allowOverlap="1" wp14:anchorId="0B003769" wp14:editId="0D66491D">
                <wp:simplePos x="0" y="0"/>
                <wp:positionH relativeFrom="page">
                  <wp:posOffset>6264910</wp:posOffset>
                </wp:positionH>
                <wp:positionV relativeFrom="page">
                  <wp:posOffset>852170</wp:posOffset>
                </wp:positionV>
                <wp:extent cx="155575" cy="152400"/>
                <wp:effectExtent l="0" t="4445" r="0" b="0"/>
                <wp:wrapNone/>
                <wp:docPr id="44" name="Metin Kutusu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36BF9" w14:textId="77777777" w:rsidR="00A53E5C" w:rsidRDefault="00A53E5C" w:rsidP="00A068E2">
                            <w:pPr>
                              <w:pStyle w:val="GvdeMetni"/>
                              <w:spacing w:line="240" w:lineRule="exact"/>
                              <w:rPr>
                                <w:rFonts w:ascii="Carlito"/>
                              </w:rPr>
                            </w:pPr>
                            <w:r>
                              <w:rPr>
                                <w:rFonts w:ascii="Carlito"/>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3769" id="Metin Kutusu 44" o:spid="_x0000_s1032" type="#_x0000_t202" style="position:absolute;margin-left:493.3pt;margin-top:67.1pt;width:12.25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cgtgIAALUFAAAOAAAAZHJzL2Uyb0RvYy54bWysVNuOmzAQfa/Uf7D8zgIpJAGFrLIhVFV3&#10;20rbfoADJlgFm9omsFv13zs2IdnLS9WWB2uwZ87czszqemhqdKRSMcET7F95GFGei4LxQ4K/fc2c&#10;JUZKE16QWnCa4Aeq8PX67ZtV38Z0JipRF1QiAOEq7tsEV1q3seuqvKINUVeipRweSyEbouFXHtxC&#10;kh7Qm9qded7c7YUsWilyqhTcpuMjXlv8sqS5/lyWimpUJxhi0/aU9tyb012vSHyQpK1YfgqD/EUU&#10;DWEcnJ6hUqIJ6iR7BdWwXAolSn2Vi8YVZclyanOAbHzvRTb3FWmpzQWKo9pzmdT/g80/Hb9IxIoE&#10;BwFGnDTQozuqGUcfO92pDsE11KhvVQyq9y0o6+FGDNBrm69qb0X+XSEuthXhB7qRUvQVJQXE6BtL&#10;94npiKMMyL6/EwX4Ip0WFmgoZWMKCCVBgA69ejj3hw4a5cZlGIaLEKMcnvxwFni2fy6JJ+NWKv2e&#10;igYZIcES2m/ByfFWaRMMiScV44uLjNW1pUDNn12A4ngDrsHUvJkgbEd/Rl60W+6WgRPM5jsn8NLU&#10;2WTbwJln/iJM36Xbber/Mn79IK5YUVBu3Ezs8oM/696J5yMvzvxSomaFgTMhKXnYb2uJjgTYndnP&#10;lhxeLmru8zBsESCXFyn5UM2bWeRk8+XCCbIgdKKFt3Q8P7qJ5l4QBWn2PKVbxum/p4T6BEfhLBy5&#10;dAn6RW6e/V7nRuKGadgfNWsSvDwrkdgwcMcL21pNWD3KT0phwr+UAto9Ndry1VB0JKse9oMdj/k0&#10;BntRPACBpQCCAUth94FQCfmIUQ97JMHqR0ckxaj+wGEIzNKZBDkJ+0kgPAfTBGuMRnGrx+XUtZId&#10;KkAex4yLDQxKySyJzUSNUZzGC3aDzeW0x8zyefpvtS7bdv0b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DuEHcgtgIA&#10;ALUFAAAOAAAAAAAAAAAAAAAAAC4CAABkcnMvZTJvRG9jLnhtbFBLAQItABQABgAIAAAAIQC+IYr4&#10;4AAAAAwBAAAPAAAAAAAAAAAAAAAAABAFAABkcnMvZG93bnJldi54bWxQSwUGAAAAAAQABADzAAAA&#10;HQYAAAAA&#10;" filled="f" stroked="f">
                <v:textbox inset="0,0,0,0">
                  <w:txbxContent>
                    <w:p w14:paraId="40536BF9" w14:textId="77777777" w:rsidR="00A53E5C" w:rsidRDefault="00A53E5C" w:rsidP="00A068E2">
                      <w:pPr>
                        <w:pStyle w:val="GvdeMetni"/>
                        <w:spacing w:line="240" w:lineRule="exact"/>
                        <w:rPr>
                          <w:rFonts w:ascii="Carlito"/>
                        </w:rPr>
                      </w:pPr>
                      <w:r>
                        <w:rPr>
                          <w:rFonts w:ascii="Carlito"/>
                        </w:rPr>
                        <w:t>16</w:t>
                      </w:r>
                    </w:p>
                  </w:txbxContent>
                </v:textbox>
                <w10:wrap anchorx="page" anchory="page"/>
              </v:shape>
            </w:pict>
          </mc:Fallback>
        </mc:AlternateContent>
      </w:r>
    </w:p>
    <w:p w14:paraId="6BD1A401"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22"/>
          <w:footerReference w:type="default" r:id="rId23"/>
          <w:pgSz w:w="16840" w:h="11910" w:orient="landscape"/>
          <w:pgMar w:top="84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4"/>
        <w:gridCol w:w="2064"/>
        <w:gridCol w:w="1811"/>
        <w:gridCol w:w="2084"/>
        <w:gridCol w:w="2462"/>
        <w:gridCol w:w="1929"/>
      </w:tblGrid>
      <w:tr w:rsidR="00A068E2" w:rsidRPr="007E7355" w14:paraId="27F3EFC6" w14:textId="77777777" w:rsidTr="00A068E2">
        <w:trPr>
          <w:trHeight w:val="393"/>
        </w:trPr>
        <w:tc>
          <w:tcPr>
            <w:tcW w:w="16014" w:type="dxa"/>
            <w:gridSpan w:val="6"/>
            <w:shd w:val="clear" w:color="auto" w:fill="FFC9DE"/>
          </w:tcPr>
          <w:p w14:paraId="648D9E04" w14:textId="00151956" w:rsidR="00A068E2" w:rsidRPr="007E7355" w:rsidRDefault="00A91459" w:rsidP="00A068E2">
            <w:pPr>
              <w:pStyle w:val="TableParagraph"/>
              <w:spacing w:before="2"/>
              <w:ind w:right="94"/>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A068E2" w:rsidRPr="007E7355" w14:paraId="0C2F9EF7" w14:textId="77777777" w:rsidTr="00A068E2">
        <w:trPr>
          <w:trHeight w:val="616"/>
        </w:trPr>
        <w:tc>
          <w:tcPr>
            <w:tcW w:w="16014" w:type="dxa"/>
            <w:gridSpan w:val="6"/>
            <w:shd w:val="clear" w:color="auto" w:fill="FFC9DE"/>
          </w:tcPr>
          <w:p w14:paraId="54423D1F"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 xml:space="preserve">A.2. Misyon </w:t>
            </w:r>
            <w:proofErr w:type="spellStart"/>
            <w:r w:rsidRPr="007E7355">
              <w:rPr>
                <w:rFonts w:ascii="Hurme Geometric Sans 1" w:hAnsi="Hurme Geometric Sans 1"/>
                <w:b/>
              </w:rPr>
              <w:t>ve</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Stratejik</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Amaçlar</w:t>
            </w:r>
            <w:proofErr w:type="spellEnd"/>
          </w:p>
        </w:tc>
      </w:tr>
      <w:tr w:rsidR="00A068E2" w:rsidRPr="007E7355" w14:paraId="08927197" w14:textId="77777777" w:rsidTr="005B32FF">
        <w:trPr>
          <w:trHeight w:val="309"/>
        </w:trPr>
        <w:tc>
          <w:tcPr>
            <w:tcW w:w="5664" w:type="dxa"/>
            <w:shd w:val="clear" w:color="auto" w:fill="FFC9DE"/>
          </w:tcPr>
          <w:p w14:paraId="19F20EE6" w14:textId="77777777" w:rsidR="00A068E2" w:rsidRPr="007E7355" w:rsidRDefault="00A068E2" w:rsidP="00A068E2">
            <w:pPr>
              <w:pStyle w:val="TableParagraph"/>
              <w:rPr>
                <w:rFonts w:ascii="Hurme Geometric Sans 1" w:hAnsi="Hurme Geometric Sans 1"/>
              </w:rPr>
            </w:pPr>
          </w:p>
        </w:tc>
        <w:tc>
          <w:tcPr>
            <w:tcW w:w="2064" w:type="dxa"/>
            <w:shd w:val="clear" w:color="auto" w:fill="FFC9DE"/>
          </w:tcPr>
          <w:p w14:paraId="763244A0" w14:textId="77777777" w:rsidR="00A068E2" w:rsidRPr="007E7355" w:rsidRDefault="00A068E2" w:rsidP="00A068E2">
            <w:pPr>
              <w:pStyle w:val="TableParagraph"/>
              <w:spacing w:line="268" w:lineRule="exact"/>
              <w:ind w:left="6"/>
              <w:jc w:val="center"/>
              <w:rPr>
                <w:rFonts w:ascii="Hurme Geometric Sans 1" w:hAnsi="Hurme Geometric Sans 1"/>
                <w:b/>
              </w:rPr>
            </w:pPr>
            <w:r w:rsidRPr="007E7355">
              <w:rPr>
                <w:rFonts w:ascii="Hurme Geometric Sans 1" w:hAnsi="Hurme Geometric Sans 1"/>
                <w:b/>
              </w:rPr>
              <w:t>1</w:t>
            </w:r>
          </w:p>
        </w:tc>
        <w:tc>
          <w:tcPr>
            <w:tcW w:w="1811" w:type="dxa"/>
            <w:shd w:val="clear" w:color="auto" w:fill="FFC9DE"/>
          </w:tcPr>
          <w:p w14:paraId="017F9B60" w14:textId="77777777" w:rsidR="00A068E2" w:rsidRPr="007E7355" w:rsidRDefault="00A068E2" w:rsidP="00A068E2">
            <w:pPr>
              <w:pStyle w:val="TableParagraph"/>
              <w:spacing w:line="268" w:lineRule="exact"/>
              <w:ind w:left="6"/>
              <w:jc w:val="center"/>
              <w:rPr>
                <w:rFonts w:ascii="Hurme Geometric Sans 1" w:hAnsi="Hurme Geometric Sans 1"/>
                <w:b/>
              </w:rPr>
            </w:pPr>
            <w:r w:rsidRPr="007E7355">
              <w:rPr>
                <w:rFonts w:ascii="Hurme Geometric Sans 1" w:hAnsi="Hurme Geometric Sans 1"/>
                <w:b/>
              </w:rPr>
              <w:t>2</w:t>
            </w:r>
          </w:p>
        </w:tc>
        <w:tc>
          <w:tcPr>
            <w:tcW w:w="2084" w:type="dxa"/>
            <w:shd w:val="clear" w:color="auto" w:fill="FFC9DE"/>
          </w:tcPr>
          <w:p w14:paraId="17785F0F"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3</w:t>
            </w:r>
          </w:p>
        </w:tc>
        <w:tc>
          <w:tcPr>
            <w:tcW w:w="2462" w:type="dxa"/>
            <w:shd w:val="clear" w:color="auto" w:fill="FFC9DE"/>
          </w:tcPr>
          <w:p w14:paraId="7FE38A3A" w14:textId="77777777" w:rsidR="00A068E2" w:rsidRPr="007E7355" w:rsidRDefault="00A068E2" w:rsidP="00A068E2">
            <w:pPr>
              <w:pStyle w:val="TableParagraph"/>
              <w:spacing w:line="268" w:lineRule="exact"/>
              <w:ind w:left="11"/>
              <w:jc w:val="center"/>
              <w:rPr>
                <w:rFonts w:ascii="Hurme Geometric Sans 1" w:hAnsi="Hurme Geometric Sans 1"/>
                <w:b/>
              </w:rPr>
            </w:pPr>
            <w:r w:rsidRPr="007E7355">
              <w:rPr>
                <w:rFonts w:ascii="Hurme Geometric Sans 1" w:hAnsi="Hurme Geometric Sans 1"/>
                <w:b/>
              </w:rPr>
              <w:t>4</w:t>
            </w:r>
          </w:p>
        </w:tc>
        <w:tc>
          <w:tcPr>
            <w:tcW w:w="1929" w:type="dxa"/>
            <w:shd w:val="clear" w:color="auto" w:fill="FFC9DE"/>
          </w:tcPr>
          <w:p w14:paraId="573ADF39"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5</w:t>
            </w:r>
          </w:p>
        </w:tc>
      </w:tr>
      <w:tr w:rsidR="00854130" w:rsidRPr="007E7355" w14:paraId="3EBC3AF5" w14:textId="77777777" w:rsidTr="005B32FF">
        <w:trPr>
          <w:trHeight w:val="308"/>
        </w:trPr>
        <w:tc>
          <w:tcPr>
            <w:tcW w:w="5664" w:type="dxa"/>
            <w:vMerge w:val="restart"/>
          </w:tcPr>
          <w:p w14:paraId="3F9A7EEE" w14:textId="77777777" w:rsidR="00854130" w:rsidRDefault="00854130" w:rsidP="00A068E2">
            <w:pPr>
              <w:pStyle w:val="TableParagraph"/>
              <w:ind w:left="107"/>
              <w:rPr>
                <w:rFonts w:ascii="Hurme Geometric Sans 1" w:hAnsi="Hurme Geometric Sans 1"/>
                <w:b/>
                <w:u w:val="single"/>
              </w:rPr>
            </w:pPr>
          </w:p>
          <w:p w14:paraId="3FC4C67E" w14:textId="2504431C" w:rsidR="00854130" w:rsidRDefault="00854130" w:rsidP="00A068E2">
            <w:pPr>
              <w:pStyle w:val="TableParagraph"/>
              <w:ind w:left="107"/>
              <w:rPr>
                <w:rFonts w:ascii="Hurme Geometric Sans 1" w:hAnsi="Hurme Geometric Sans 1"/>
                <w:b/>
                <w:u w:val="single"/>
              </w:rPr>
            </w:pPr>
            <w:r w:rsidRPr="007E7355">
              <w:rPr>
                <w:rFonts w:ascii="Hurme Geometric Sans 1" w:hAnsi="Hurme Geometric Sans 1"/>
                <w:b/>
                <w:u w:val="single"/>
              </w:rPr>
              <w:t xml:space="preserve">A.2.3. </w:t>
            </w:r>
            <w:proofErr w:type="spellStart"/>
            <w:r w:rsidRPr="007E7355">
              <w:rPr>
                <w:rFonts w:ascii="Hurme Geometric Sans 1" w:hAnsi="Hurme Geometric Sans 1"/>
                <w:b/>
                <w:u w:val="single"/>
              </w:rPr>
              <w:t>Performans</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yönetimi</w:t>
            </w:r>
            <w:proofErr w:type="spellEnd"/>
          </w:p>
          <w:p w14:paraId="2F8F4A10" w14:textId="77777777" w:rsidR="00854130" w:rsidRPr="007E7355" w:rsidRDefault="00854130" w:rsidP="00A068E2">
            <w:pPr>
              <w:pStyle w:val="TableParagraph"/>
              <w:ind w:left="107"/>
              <w:rPr>
                <w:rFonts w:ascii="Hurme Geometric Sans 1" w:hAnsi="Hurme Geometric Sans 1"/>
                <w:b/>
              </w:rPr>
            </w:pPr>
          </w:p>
          <w:p w14:paraId="7AFF9AEC" w14:textId="1D74633D" w:rsidR="00854130" w:rsidRPr="005B32FF" w:rsidRDefault="007718FC" w:rsidP="005B32FF">
            <w:pPr>
              <w:pStyle w:val="TableParagraph"/>
              <w:spacing w:before="3"/>
              <w:ind w:left="107" w:right="240"/>
              <w:jc w:val="both"/>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performans</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yönetim</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sistemleri</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bütünsel</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bir</w:t>
            </w:r>
            <w:proofErr w:type="spellEnd"/>
            <w:r w:rsidR="00854130" w:rsidRPr="007E7355">
              <w:rPr>
                <w:rFonts w:ascii="Hurme Geometric Sans 1" w:hAnsi="Hurme Geometric Sans 1"/>
              </w:rPr>
              <w:t xml:space="preserve"> </w:t>
            </w:r>
            <w:proofErr w:type="spellStart"/>
            <w:r w:rsidR="00854130" w:rsidRPr="005B32FF">
              <w:rPr>
                <w:rFonts w:ascii="Hurme Geometric Sans 1" w:hAnsi="Hurme Geometric Sans 1"/>
              </w:rPr>
              <w:t>yaklaşımla</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ele</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alınmaktadır</w:t>
            </w:r>
            <w:proofErr w:type="spellEnd"/>
            <w:r w:rsidR="00854130" w:rsidRPr="005B32FF">
              <w:rPr>
                <w:rFonts w:ascii="Hurme Geometric Sans 1" w:hAnsi="Hurme Geometric Sans 1"/>
              </w:rPr>
              <w:t xml:space="preserve">. Bu </w:t>
            </w:r>
            <w:proofErr w:type="spellStart"/>
            <w:r w:rsidR="00854130" w:rsidRPr="005B32FF">
              <w:rPr>
                <w:rFonts w:ascii="Hurme Geometric Sans 1" w:hAnsi="Hurme Geometric Sans 1"/>
              </w:rPr>
              <w:t>sistemler</w:t>
            </w:r>
            <w:proofErr w:type="spellEnd"/>
            <w:r w:rsidR="00854130" w:rsidRPr="005B32FF">
              <w:rPr>
                <w:rFonts w:ascii="Hurme Geometric Sans 1" w:hAnsi="Hurme Geometric Sans 1"/>
              </w:rPr>
              <w:t xml:space="preserve"> </w:t>
            </w:r>
            <w:proofErr w:type="spellStart"/>
            <w:r w:rsidR="007538B9">
              <w:rPr>
                <w:rFonts w:ascii="Hurme Geometric Sans 1" w:hAnsi="Hurme Geometric Sans 1"/>
              </w:rPr>
              <w:t>Uygulama</w:t>
            </w:r>
            <w:proofErr w:type="spellEnd"/>
            <w:r w:rsidR="007538B9">
              <w:rPr>
                <w:rFonts w:ascii="Hurme Geometric Sans 1" w:hAnsi="Hurme Geometric Sans 1"/>
              </w:rPr>
              <w:t xml:space="preserve"> </w:t>
            </w:r>
            <w:proofErr w:type="spellStart"/>
            <w:r w:rsidR="007538B9">
              <w:rPr>
                <w:rFonts w:ascii="Hurme Geometric Sans 1" w:hAnsi="Hurme Geometric Sans 1"/>
              </w:rPr>
              <w:t>ve</w:t>
            </w:r>
            <w:proofErr w:type="spellEnd"/>
            <w:r w:rsidR="007538B9">
              <w:rPr>
                <w:rFonts w:ascii="Hurme Geometric Sans 1" w:hAnsi="Hurme Geometric Sans 1"/>
              </w:rPr>
              <w:t xml:space="preserve"> </w:t>
            </w:r>
            <w:proofErr w:type="spellStart"/>
            <w:r w:rsidR="007538B9">
              <w:rPr>
                <w:rFonts w:ascii="Hurme Geometric Sans 1" w:hAnsi="Hurme Geometric Sans 1"/>
              </w:rPr>
              <w:t>Araştırma</w:t>
            </w:r>
            <w:proofErr w:type="spellEnd"/>
            <w:r w:rsidR="007538B9">
              <w:rPr>
                <w:rFonts w:ascii="Hurme Geometric Sans 1" w:hAnsi="Hurme Geometric Sans 1"/>
              </w:rPr>
              <w:t xml:space="preserve"> </w:t>
            </w:r>
            <w:proofErr w:type="spellStart"/>
            <w:r w:rsidR="007538B9">
              <w:rPr>
                <w:rFonts w:ascii="Hurme Geometric Sans 1" w:hAnsi="Hurme Geometric Sans 1"/>
              </w:rPr>
              <w:t>Merkezi</w:t>
            </w:r>
            <w:r w:rsidR="00E2464C" w:rsidRPr="005B32FF">
              <w:rPr>
                <w:rFonts w:ascii="Hurme Geometric Sans 1" w:hAnsi="Hurme Geometric Sans 1"/>
              </w:rPr>
              <w:t>nin</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stratejik</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amaçları</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doğrultusunda</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sürekli</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iyileşmesine</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ve</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geleceğe</w:t>
            </w:r>
            <w:proofErr w:type="spellEnd"/>
            <w:r w:rsidR="00854130" w:rsidRPr="005B32FF">
              <w:rPr>
                <w:rFonts w:ascii="Hurme Geometric Sans 1" w:hAnsi="Hurme Geometric Sans 1"/>
              </w:rPr>
              <w:t xml:space="preserve"> </w:t>
            </w:r>
            <w:proofErr w:type="spellStart"/>
            <w:r w:rsidR="00E2464C" w:rsidRPr="005B32FF">
              <w:rPr>
                <w:rFonts w:ascii="Hurme Geometric Sans 1" w:hAnsi="Hurme Geometric Sans 1"/>
              </w:rPr>
              <w:t>h</w:t>
            </w:r>
            <w:r w:rsidR="00854130" w:rsidRPr="005B32FF">
              <w:rPr>
                <w:rFonts w:ascii="Hurme Geometric Sans 1" w:hAnsi="Hurme Geometric Sans 1"/>
              </w:rPr>
              <w:t>azırlanmasına</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yardımcı</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olur</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Bilişim</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sistemleriyle</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desteklenerek</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performans</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yönetiminin</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doğru</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ve</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güvenilir</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olması</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sağlanmaktadır</w:t>
            </w:r>
            <w:proofErr w:type="spellEnd"/>
            <w:r w:rsidR="00854130" w:rsidRPr="005B32FF">
              <w:rPr>
                <w:rFonts w:ascii="Hurme Geometric Sans 1" w:hAnsi="Hurme Geometric Sans 1"/>
              </w:rPr>
              <w:t xml:space="preserve">. </w:t>
            </w:r>
            <w:proofErr w:type="spellStart"/>
            <w:r w:rsidR="007538B9">
              <w:rPr>
                <w:rFonts w:ascii="Hurme Geometric Sans 1" w:hAnsi="Hurme Geometric Sans 1"/>
              </w:rPr>
              <w:t>Uygulama</w:t>
            </w:r>
            <w:proofErr w:type="spellEnd"/>
            <w:r w:rsidR="007538B9">
              <w:rPr>
                <w:rFonts w:ascii="Hurme Geometric Sans 1" w:hAnsi="Hurme Geometric Sans 1"/>
              </w:rPr>
              <w:t xml:space="preserve"> </w:t>
            </w:r>
            <w:proofErr w:type="spellStart"/>
            <w:r w:rsidR="007538B9">
              <w:rPr>
                <w:rFonts w:ascii="Hurme Geometric Sans 1" w:hAnsi="Hurme Geometric Sans 1"/>
              </w:rPr>
              <w:t>ve</w:t>
            </w:r>
            <w:proofErr w:type="spellEnd"/>
            <w:r w:rsidR="007538B9">
              <w:rPr>
                <w:rFonts w:ascii="Hurme Geometric Sans 1" w:hAnsi="Hurme Geometric Sans 1"/>
              </w:rPr>
              <w:t xml:space="preserve"> </w:t>
            </w:r>
            <w:proofErr w:type="spellStart"/>
            <w:r w:rsidR="007538B9">
              <w:rPr>
                <w:rFonts w:ascii="Hurme Geometric Sans 1" w:hAnsi="Hurme Geometric Sans 1"/>
              </w:rPr>
              <w:t>Araştırma</w:t>
            </w:r>
            <w:proofErr w:type="spellEnd"/>
            <w:r w:rsidR="007538B9">
              <w:rPr>
                <w:rFonts w:ascii="Hurme Geometric Sans 1" w:hAnsi="Hurme Geometric Sans 1"/>
              </w:rPr>
              <w:t xml:space="preserve"> </w:t>
            </w:r>
            <w:proofErr w:type="spellStart"/>
            <w:r w:rsidR="007538B9">
              <w:rPr>
                <w:rFonts w:ascii="Hurme Geometric Sans 1" w:hAnsi="Hurme Geometric Sans 1"/>
              </w:rPr>
              <w:t>Merkezi</w:t>
            </w:r>
            <w:r w:rsidR="00E2464C" w:rsidRPr="005B32FF">
              <w:rPr>
                <w:rFonts w:ascii="Hurme Geometric Sans 1" w:hAnsi="Hurme Geometric Sans 1"/>
              </w:rPr>
              <w:t>ni</w:t>
            </w:r>
            <w:r w:rsidR="00854130" w:rsidRPr="005B32FF">
              <w:rPr>
                <w:rFonts w:ascii="Hurme Geometric Sans 1" w:hAnsi="Hurme Geometric Sans 1"/>
              </w:rPr>
              <w:t>n</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stratejik</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bakış</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açısını</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yansıtan</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performans</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yönetimi</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süreç</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odaklı</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ve</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paydaş</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katılımıyla</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sürdürülmektedir</w:t>
            </w:r>
            <w:proofErr w:type="spellEnd"/>
            <w:r w:rsidR="00854130" w:rsidRPr="005B32FF">
              <w:rPr>
                <w:rFonts w:ascii="Hurme Geometric Sans 1" w:hAnsi="Hurme Geometric Sans 1"/>
              </w:rPr>
              <w:t>.</w:t>
            </w:r>
          </w:p>
          <w:p w14:paraId="3AE7570E" w14:textId="77777777" w:rsidR="00854130" w:rsidRPr="005B32FF" w:rsidRDefault="00854130" w:rsidP="005B32FF">
            <w:pPr>
              <w:pStyle w:val="TableParagraph"/>
              <w:spacing w:before="3"/>
              <w:ind w:left="107" w:right="240"/>
              <w:jc w:val="both"/>
              <w:rPr>
                <w:rFonts w:ascii="Hurme Geometric Sans 1" w:hAnsi="Hurme Geometric Sans 1"/>
              </w:rPr>
            </w:pPr>
          </w:p>
          <w:p w14:paraId="3A9EAE19" w14:textId="77777777" w:rsidR="00854130" w:rsidRPr="005B32FF" w:rsidRDefault="00854130" w:rsidP="005B32FF">
            <w:pPr>
              <w:pStyle w:val="TableParagraph"/>
              <w:spacing w:before="3"/>
              <w:ind w:left="107" w:right="240"/>
              <w:jc w:val="both"/>
              <w:rPr>
                <w:rFonts w:ascii="Hurme Geometric Sans 1" w:hAnsi="Hurme Geometric Sans 1"/>
              </w:rPr>
            </w:pPr>
            <w:proofErr w:type="spellStart"/>
            <w:r w:rsidRPr="005B32FF">
              <w:rPr>
                <w:rFonts w:ascii="Hurme Geometric Sans 1" w:hAnsi="Hurme Geometric Sans 1"/>
              </w:rPr>
              <w:t>Performans</w:t>
            </w:r>
            <w:proofErr w:type="spellEnd"/>
            <w:r w:rsidRPr="005B32FF">
              <w:rPr>
                <w:rFonts w:ascii="Hurme Geometric Sans 1" w:hAnsi="Hurme Geometric Sans 1"/>
              </w:rPr>
              <w:t xml:space="preserve"> </w:t>
            </w:r>
            <w:proofErr w:type="spellStart"/>
            <w:r w:rsidRPr="005B32FF">
              <w:rPr>
                <w:rFonts w:ascii="Hurme Geometric Sans 1" w:hAnsi="Hurme Geometric Sans 1"/>
              </w:rPr>
              <w:t>göstergelerinin</w:t>
            </w:r>
            <w:proofErr w:type="spellEnd"/>
            <w:r w:rsidRPr="005B32FF">
              <w:rPr>
                <w:rFonts w:ascii="Hurme Geometric Sans 1" w:hAnsi="Hurme Geometric Sans 1"/>
              </w:rPr>
              <w:t xml:space="preserve"> </w:t>
            </w:r>
            <w:proofErr w:type="spellStart"/>
            <w:r w:rsidRPr="005B32FF">
              <w:rPr>
                <w:rFonts w:ascii="Hurme Geometric Sans 1" w:hAnsi="Hurme Geometric Sans 1"/>
              </w:rPr>
              <w:t>iç</w:t>
            </w:r>
            <w:proofErr w:type="spellEnd"/>
            <w:r w:rsidRPr="005B32FF">
              <w:rPr>
                <w:rFonts w:ascii="Hurme Geometric Sans 1" w:hAnsi="Hurme Geometric Sans 1"/>
              </w:rPr>
              <w:t xml:space="preserve"> </w:t>
            </w:r>
            <w:proofErr w:type="spellStart"/>
            <w:r w:rsidRPr="005B32FF">
              <w:rPr>
                <w:rFonts w:ascii="Hurme Geometric Sans 1" w:hAnsi="Hurme Geometric Sans 1"/>
              </w:rPr>
              <w:t>kalite</w:t>
            </w:r>
            <w:proofErr w:type="spellEnd"/>
            <w:r w:rsidRPr="005B32FF">
              <w:rPr>
                <w:rFonts w:ascii="Hurme Geometric Sans 1" w:hAnsi="Hurme Geometric Sans 1"/>
              </w:rPr>
              <w:t xml:space="preserve"> </w:t>
            </w:r>
            <w:proofErr w:type="spellStart"/>
            <w:r w:rsidRPr="005B32FF">
              <w:rPr>
                <w:rFonts w:ascii="Hurme Geometric Sans 1" w:hAnsi="Hurme Geometric Sans 1"/>
              </w:rPr>
              <w:t>güvencesi</w:t>
            </w:r>
            <w:proofErr w:type="spellEnd"/>
            <w:r w:rsidRPr="005B32FF">
              <w:rPr>
                <w:rFonts w:ascii="Hurme Geometric Sans 1" w:hAnsi="Hurme Geometric Sans 1"/>
              </w:rPr>
              <w:t xml:space="preserve"> </w:t>
            </w:r>
            <w:proofErr w:type="spellStart"/>
            <w:r w:rsidRPr="005B32FF">
              <w:rPr>
                <w:rFonts w:ascii="Hurme Geometric Sans 1" w:hAnsi="Hurme Geometric Sans 1"/>
              </w:rPr>
              <w:t>sistemi</w:t>
            </w:r>
            <w:proofErr w:type="spellEnd"/>
            <w:r w:rsidRPr="005B32FF">
              <w:rPr>
                <w:rFonts w:ascii="Hurme Geometric Sans 1" w:hAnsi="Hurme Geometric Sans 1"/>
              </w:rPr>
              <w:t xml:space="preserve"> </w:t>
            </w:r>
            <w:proofErr w:type="spellStart"/>
            <w:r w:rsidRPr="005B32FF">
              <w:rPr>
                <w:rFonts w:ascii="Hurme Geometric Sans 1" w:hAnsi="Hurme Geometric Sans 1"/>
              </w:rPr>
              <w:t>ile</w:t>
            </w:r>
            <w:proofErr w:type="spellEnd"/>
            <w:r w:rsidRPr="005B32FF">
              <w:rPr>
                <w:rFonts w:ascii="Hurme Geometric Sans 1" w:hAnsi="Hurme Geometric Sans 1"/>
              </w:rPr>
              <w:t xml:space="preserve"> </w:t>
            </w:r>
            <w:proofErr w:type="spellStart"/>
            <w:r w:rsidRPr="005B32FF">
              <w:rPr>
                <w:rFonts w:ascii="Hurme Geometric Sans 1" w:hAnsi="Hurme Geometric Sans 1"/>
              </w:rPr>
              <w:t>nasıl</w:t>
            </w:r>
            <w:proofErr w:type="spellEnd"/>
            <w:r w:rsidRPr="005B32FF">
              <w:rPr>
                <w:rFonts w:ascii="Hurme Geometric Sans 1" w:hAnsi="Hurme Geometric Sans 1"/>
              </w:rPr>
              <w:t xml:space="preserve"> </w:t>
            </w:r>
            <w:proofErr w:type="spellStart"/>
            <w:r w:rsidRPr="005B32FF">
              <w:rPr>
                <w:rFonts w:ascii="Hurme Geometric Sans 1" w:hAnsi="Hurme Geometric Sans 1"/>
              </w:rPr>
              <w:t>ilişkilendirildiği</w:t>
            </w:r>
            <w:proofErr w:type="spellEnd"/>
            <w:r w:rsidRPr="005B32FF">
              <w:rPr>
                <w:rFonts w:ascii="Hurme Geometric Sans 1" w:hAnsi="Hurme Geometric Sans 1"/>
              </w:rPr>
              <w:t xml:space="preserve"> </w:t>
            </w:r>
            <w:proofErr w:type="spellStart"/>
            <w:r w:rsidRPr="005B32FF">
              <w:rPr>
                <w:rFonts w:ascii="Hurme Geometric Sans 1" w:hAnsi="Hurme Geometric Sans 1"/>
              </w:rPr>
              <w:t>tanımlanmış</w:t>
            </w:r>
            <w:proofErr w:type="spellEnd"/>
            <w:r w:rsidRPr="005B32FF">
              <w:rPr>
                <w:rFonts w:ascii="Hurme Geometric Sans 1" w:hAnsi="Hurme Geometric Sans 1"/>
              </w:rPr>
              <w:t xml:space="preserve"> </w:t>
            </w:r>
            <w:proofErr w:type="spellStart"/>
            <w:r w:rsidRPr="005B32FF">
              <w:rPr>
                <w:rFonts w:ascii="Hurme Geometric Sans 1" w:hAnsi="Hurme Geometric Sans 1"/>
              </w:rPr>
              <w:t>ve</w:t>
            </w:r>
            <w:proofErr w:type="spellEnd"/>
            <w:r w:rsidRPr="005B32FF">
              <w:rPr>
                <w:rFonts w:ascii="Hurme Geometric Sans 1" w:hAnsi="Hurme Geometric Sans 1"/>
              </w:rPr>
              <w:t xml:space="preserve"> </w:t>
            </w:r>
            <w:proofErr w:type="spellStart"/>
            <w:r w:rsidRPr="005B32FF">
              <w:rPr>
                <w:rFonts w:ascii="Hurme Geometric Sans 1" w:hAnsi="Hurme Geometric Sans 1"/>
              </w:rPr>
              <w:t>yazılıdır</w:t>
            </w:r>
            <w:proofErr w:type="spellEnd"/>
            <w:r w:rsidRPr="005B32FF">
              <w:rPr>
                <w:rFonts w:ascii="Hurme Geometric Sans 1" w:hAnsi="Hurme Geometric Sans 1"/>
              </w:rPr>
              <w:t xml:space="preserve">. </w:t>
            </w:r>
            <w:proofErr w:type="spellStart"/>
            <w:r w:rsidRPr="005B32FF">
              <w:rPr>
                <w:rFonts w:ascii="Hurme Geometric Sans 1" w:hAnsi="Hurme Geometric Sans 1"/>
              </w:rPr>
              <w:t>Kararlara</w:t>
            </w:r>
            <w:proofErr w:type="spellEnd"/>
            <w:r w:rsidRPr="005B32FF">
              <w:rPr>
                <w:rFonts w:ascii="Hurme Geometric Sans 1" w:hAnsi="Hurme Geometric Sans 1"/>
              </w:rPr>
              <w:t xml:space="preserve"> </w:t>
            </w:r>
            <w:proofErr w:type="spellStart"/>
            <w:r w:rsidRPr="005B32FF">
              <w:rPr>
                <w:rFonts w:ascii="Hurme Geometric Sans 1" w:hAnsi="Hurme Geometric Sans 1"/>
              </w:rPr>
              <w:t>yansıma</w:t>
            </w:r>
            <w:proofErr w:type="spellEnd"/>
            <w:r w:rsidRPr="005B32FF">
              <w:rPr>
                <w:rFonts w:ascii="Hurme Geometric Sans 1" w:hAnsi="Hurme Geometric Sans 1"/>
              </w:rPr>
              <w:t xml:space="preserve"> </w:t>
            </w:r>
            <w:proofErr w:type="spellStart"/>
            <w:r w:rsidRPr="005B32FF">
              <w:rPr>
                <w:rFonts w:ascii="Hurme Geometric Sans 1" w:hAnsi="Hurme Geometric Sans 1"/>
              </w:rPr>
              <w:t>örnekleri</w:t>
            </w:r>
            <w:proofErr w:type="spellEnd"/>
            <w:r w:rsidRPr="005B32FF">
              <w:rPr>
                <w:rFonts w:ascii="Hurme Geometric Sans 1" w:hAnsi="Hurme Geometric Sans 1"/>
              </w:rPr>
              <w:t xml:space="preserve"> </w:t>
            </w:r>
            <w:proofErr w:type="spellStart"/>
            <w:r w:rsidRPr="005B32FF">
              <w:rPr>
                <w:rFonts w:ascii="Hurme Geometric Sans 1" w:hAnsi="Hurme Geometric Sans 1"/>
              </w:rPr>
              <w:t>mevcuttur</w:t>
            </w:r>
            <w:proofErr w:type="spellEnd"/>
            <w:r w:rsidRPr="005B32FF">
              <w:rPr>
                <w:rFonts w:ascii="Hurme Geometric Sans 1" w:hAnsi="Hurme Geometric Sans 1"/>
              </w:rPr>
              <w:t>.</w:t>
            </w:r>
          </w:p>
          <w:p w14:paraId="7489B90A" w14:textId="77777777" w:rsidR="00854130" w:rsidRPr="005B32FF" w:rsidRDefault="00854130" w:rsidP="005B32FF">
            <w:pPr>
              <w:pStyle w:val="TableParagraph"/>
              <w:spacing w:before="3"/>
              <w:ind w:left="107" w:right="240"/>
              <w:jc w:val="both"/>
              <w:rPr>
                <w:rFonts w:ascii="Hurme Geometric Sans 1" w:hAnsi="Hurme Geometric Sans 1"/>
              </w:rPr>
            </w:pPr>
          </w:p>
          <w:p w14:paraId="751C6633" w14:textId="6C9A4E44" w:rsidR="00854130" w:rsidRPr="007E7355" w:rsidRDefault="00854130" w:rsidP="005B32FF">
            <w:pPr>
              <w:pStyle w:val="TableParagraph"/>
              <w:spacing w:before="3"/>
              <w:ind w:left="107" w:right="240"/>
              <w:jc w:val="both"/>
              <w:rPr>
                <w:rFonts w:ascii="Hurme Geometric Sans 1" w:hAnsi="Hurme Geometric Sans 1"/>
              </w:rPr>
            </w:pPr>
            <w:proofErr w:type="spellStart"/>
            <w:r w:rsidRPr="005B32FF">
              <w:rPr>
                <w:rFonts w:ascii="Hurme Geometric Sans 1" w:hAnsi="Hurme Geometric Sans 1"/>
              </w:rPr>
              <w:t>Yıllar</w:t>
            </w:r>
            <w:proofErr w:type="spellEnd"/>
            <w:r w:rsidRPr="005B32FF">
              <w:rPr>
                <w:rFonts w:ascii="Hurme Geometric Sans 1" w:hAnsi="Hurme Geometric Sans 1"/>
              </w:rPr>
              <w:t xml:space="preserve"> </w:t>
            </w:r>
            <w:proofErr w:type="spellStart"/>
            <w:r w:rsidRPr="005B32FF">
              <w:rPr>
                <w:rFonts w:ascii="Hurme Geometric Sans 1" w:hAnsi="Hurme Geometric Sans 1"/>
              </w:rPr>
              <w:t>içinde</w:t>
            </w:r>
            <w:proofErr w:type="spellEnd"/>
            <w:r w:rsidRPr="005B32FF">
              <w:rPr>
                <w:rFonts w:ascii="Hurme Geometric Sans 1" w:hAnsi="Hurme Geometric Sans 1"/>
              </w:rPr>
              <w:t xml:space="preserve"> </w:t>
            </w:r>
            <w:proofErr w:type="spellStart"/>
            <w:r w:rsidRPr="005B32FF">
              <w:rPr>
                <w:rFonts w:ascii="Hurme Geometric Sans 1" w:hAnsi="Hurme Geometric Sans 1"/>
              </w:rPr>
              <w:t>nasıl</w:t>
            </w:r>
            <w:proofErr w:type="spellEnd"/>
            <w:r w:rsidRPr="005B32FF">
              <w:rPr>
                <w:rFonts w:ascii="Hurme Geometric Sans 1" w:hAnsi="Hurme Geometric Sans 1"/>
              </w:rPr>
              <w:t xml:space="preserve"> </w:t>
            </w:r>
            <w:proofErr w:type="spellStart"/>
            <w:r w:rsidRPr="005B32FF">
              <w:rPr>
                <w:rFonts w:ascii="Hurme Geometric Sans 1" w:hAnsi="Hurme Geometric Sans 1"/>
              </w:rPr>
              <w:t>değiştiği</w:t>
            </w:r>
            <w:proofErr w:type="spellEnd"/>
            <w:r w:rsidRPr="005B32FF">
              <w:rPr>
                <w:rFonts w:ascii="Hurme Geometric Sans 1" w:hAnsi="Hurme Geometric Sans 1"/>
              </w:rPr>
              <w:t xml:space="preserve"> </w:t>
            </w:r>
            <w:proofErr w:type="spellStart"/>
            <w:r w:rsidRPr="005B32FF">
              <w:rPr>
                <w:rFonts w:ascii="Hurme Geometric Sans 1" w:hAnsi="Hurme Geometric Sans 1"/>
              </w:rPr>
              <w:t>takip</w:t>
            </w:r>
            <w:proofErr w:type="spellEnd"/>
            <w:r w:rsidRPr="005B32FF">
              <w:rPr>
                <w:rFonts w:ascii="Hurme Geometric Sans 1" w:hAnsi="Hurme Geometric Sans 1"/>
              </w:rPr>
              <w:t xml:space="preserve"> </w:t>
            </w:r>
            <w:proofErr w:type="spellStart"/>
            <w:r w:rsidRPr="005B32FF">
              <w:rPr>
                <w:rFonts w:ascii="Hurme Geometric Sans 1" w:hAnsi="Hurme Geometric Sans 1"/>
              </w:rPr>
              <w:t>edilmektedir</w:t>
            </w:r>
            <w:proofErr w:type="spellEnd"/>
            <w:r w:rsidRPr="005B32FF">
              <w:rPr>
                <w:rFonts w:ascii="Hurme Geometric Sans 1" w:hAnsi="Hurme Geometric Sans 1"/>
              </w:rPr>
              <w:t xml:space="preserve">, </w:t>
            </w:r>
            <w:proofErr w:type="spellStart"/>
            <w:r w:rsidRPr="005B32FF">
              <w:rPr>
                <w:rFonts w:ascii="Hurme Geometric Sans 1" w:hAnsi="Hurme Geometric Sans 1"/>
              </w:rPr>
              <w:t>bu</w:t>
            </w:r>
            <w:proofErr w:type="spellEnd"/>
            <w:r w:rsidRPr="005B32FF">
              <w:rPr>
                <w:rFonts w:ascii="Hurme Geometric Sans 1" w:hAnsi="Hurme Geometric Sans 1"/>
              </w:rPr>
              <w:t xml:space="preserve"> </w:t>
            </w:r>
            <w:proofErr w:type="spellStart"/>
            <w:r w:rsidRPr="005B32FF">
              <w:rPr>
                <w:rFonts w:ascii="Hurme Geometric Sans 1" w:hAnsi="Hurme Geometric Sans 1"/>
              </w:rPr>
              <w:t>izlemenin</w:t>
            </w:r>
            <w:proofErr w:type="spellEnd"/>
            <w:r w:rsidR="005B32FF">
              <w:rPr>
                <w:rFonts w:ascii="Hurme Geometric Sans 1" w:hAnsi="Hurme Geometric Sans 1"/>
              </w:rPr>
              <w:t xml:space="preserve"> </w:t>
            </w:r>
            <w:proofErr w:type="spellStart"/>
            <w:r w:rsidRPr="005B32FF">
              <w:rPr>
                <w:rFonts w:ascii="Hurme Geometric Sans 1" w:hAnsi="Hurme Geometric Sans 1"/>
              </w:rPr>
              <w:t>sonuçları</w:t>
            </w:r>
            <w:proofErr w:type="spellEnd"/>
            <w:r w:rsidRPr="005B32FF">
              <w:rPr>
                <w:rFonts w:ascii="Hurme Geometric Sans 1" w:hAnsi="Hurme Geometric Sans 1"/>
              </w:rPr>
              <w:t xml:space="preserve"> </w:t>
            </w:r>
            <w:proofErr w:type="spellStart"/>
            <w:r w:rsidRPr="005B32FF">
              <w:rPr>
                <w:rFonts w:ascii="Hurme Geometric Sans 1" w:hAnsi="Hurme Geometric Sans 1"/>
              </w:rPr>
              <w:t>yazılıdır</w:t>
            </w:r>
            <w:proofErr w:type="spellEnd"/>
            <w:r w:rsidRPr="005B32FF">
              <w:rPr>
                <w:rFonts w:ascii="Hurme Geometric Sans 1" w:hAnsi="Hurme Geometric Sans 1"/>
              </w:rPr>
              <w:t xml:space="preserve"> </w:t>
            </w:r>
            <w:proofErr w:type="spellStart"/>
            <w:r w:rsidRPr="005B32FF">
              <w:rPr>
                <w:rFonts w:ascii="Hurme Geometric Sans 1" w:hAnsi="Hurme Geometric Sans 1"/>
              </w:rPr>
              <w:t>ve</w:t>
            </w:r>
            <w:proofErr w:type="spellEnd"/>
            <w:r w:rsidRPr="005B32FF">
              <w:rPr>
                <w:rFonts w:ascii="Hurme Geometric Sans 1" w:hAnsi="Hurme Geometric Sans 1"/>
              </w:rPr>
              <w:t xml:space="preserve"> </w:t>
            </w:r>
            <w:proofErr w:type="spellStart"/>
            <w:r w:rsidRPr="005B32FF">
              <w:rPr>
                <w:rFonts w:ascii="Hurme Geometric Sans 1" w:hAnsi="Hurme Geometric Sans 1"/>
              </w:rPr>
              <w:t>gerektiği</w:t>
            </w:r>
            <w:proofErr w:type="spellEnd"/>
            <w:r w:rsidRPr="005B32FF">
              <w:rPr>
                <w:rFonts w:ascii="Hurme Geometric Sans 1" w:hAnsi="Hurme Geometric Sans 1"/>
              </w:rPr>
              <w:t xml:space="preserve"> </w:t>
            </w:r>
            <w:proofErr w:type="spellStart"/>
            <w:r w:rsidRPr="005B32FF">
              <w:rPr>
                <w:rFonts w:ascii="Hurme Geometric Sans 1" w:hAnsi="Hurme Geometric Sans 1"/>
              </w:rPr>
              <w:t>şekilde</w:t>
            </w:r>
            <w:proofErr w:type="spellEnd"/>
            <w:r w:rsidRPr="005B32FF">
              <w:rPr>
                <w:rFonts w:ascii="Hurme Geometric Sans 1" w:hAnsi="Hurme Geometric Sans 1"/>
              </w:rPr>
              <w:t xml:space="preserve"> </w:t>
            </w:r>
            <w:proofErr w:type="spellStart"/>
            <w:r w:rsidRPr="005B32FF">
              <w:rPr>
                <w:rFonts w:ascii="Hurme Geometric Sans 1" w:hAnsi="Hurme Geometric Sans 1"/>
              </w:rPr>
              <w:t>kullanıldığına</w:t>
            </w:r>
            <w:proofErr w:type="spellEnd"/>
            <w:r w:rsidRPr="005B32FF">
              <w:rPr>
                <w:rFonts w:ascii="Hurme Geometric Sans 1" w:hAnsi="Hurme Geometric Sans 1"/>
              </w:rPr>
              <w:t xml:space="preserve"> </w:t>
            </w:r>
            <w:proofErr w:type="spellStart"/>
            <w:r w:rsidRPr="005B32FF">
              <w:rPr>
                <w:rFonts w:ascii="Hurme Geometric Sans 1" w:hAnsi="Hurme Geometric Sans 1"/>
              </w:rPr>
              <w:t>dair</w:t>
            </w:r>
            <w:proofErr w:type="spellEnd"/>
            <w:r w:rsidR="005B32FF">
              <w:rPr>
                <w:rFonts w:ascii="Hurme Geometric Sans 1" w:hAnsi="Hurme Geometric Sans 1"/>
              </w:rPr>
              <w:t xml:space="preserve"> </w:t>
            </w:r>
            <w:proofErr w:type="spellStart"/>
            <w:r w:rsidRPr="005B32FF">
              <w:rPr>
                <w:rFonts w:ascii="Hurme Geometric Sans 1" w:hAnsi="Hurme Geometric Sans 1"/>
              </w:rPr>
              <w:t>kanıtlar</w:t>
            </w:r>
            <w:proofErr w:type="spellEnd"/>
            <w:r w:rsidRPr="005B32FF">
              <w:rPr>
                <w:rFonts w:ascii="Hurme Geometric Sans 1" w:hAnsi="Hurme Geometric Sans 1"/>
              </w:rPr>
              <w:t xml:space="preserve"> </w:t>
            </w:r>
            <w:proofErr w:type="spellStart"/>
            <w:r w:rsidRPr="005B32FF">
              <w:rPr>
                <w:rFonts w:ascii="Hurme Geometric Sans 1" w:hAnsi="Hurme Geometric Sans 1"/>
              </w:rPr>
              <w:t>mevcuttur</w:t>
            </w:r>
            <w:proofErr w:type="spellEnd"/>
            <w:r w:rsidRPr="005B32FF">
              <w:rPr>
                <w:rFonts w:ascii="Hurme Geometric Sans 1" w:hAnsi="Hurme Geometric Sans 1"/>
              </w:rPr>
              <w:t>.</w:t>
            </w:r>
          </w:p>
        </w:tc>
        <w:tc>
          <w:tcPr>
            <w:tcW w:w="2064" w:type="dxa"/>
            <w:vMerge w:val="restart"/>
            <w:shd w:val="clear" w:color="auto" w:fill="FCDFE8"/>
          </w:tcPr>
          <w:p w14:paraId="44C97724" w14:textId="5FD84654" w:rsidR="00854130" w:rsidRPr="007E7355" w:rsidRDefault="007718FC" w:rsidP="00A068E2">
            <w:pPr>
              <w:pStyle w:val="TableParagraph"/>
              <w:spacing w:before="3"/>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854130" w:rsidRPr="007E7355">
              <w:rPr>
                <w:rFonts w:ascii="Hurme Geometric Sans 1" w:hAnsi="Hurme Geometric Sans 1"/>
              </w:rPr>
              <w:t>performans</w:t>
            </w:r>
            <w:proofErr w:type="spellEnd"/>
          </w:p>
          <w:p w14:paraId="7FEC8A3F" w14:textId="77777777" w:rsidR="00854130" w:rsidRPr="007E7355" w:rsidRDefault="00854130" w:rsidP="00A068E2">
            <w:pPr>
              <w:pStyle w:val="TableParagraph"/>
              <w:spacing w:before="3"/>
              <w:ind w:left="105"/>
              <w:rPr>
                <w:rFonts w:ascii="Hurme Geometric Sans 1" w:hAnsi="Hurme Geometric Sans 1"/>
              </w:rPr>
            </w:pPr>
            <w:proofErr w:type="spellStart"/>
            <w:r w:rsidRPr="007E7355">
              <w:rPr>
                <w:rFonts w:ascii="Hurme Geometric Sans 1" w:hAnsi="Hurme Geometric Sans 1"/>
              </w:rPr>
              <w:t>yönetimi</w:t>
            </w:r>
            <w:proofErr w:type="spellEnd"/>
          </w:p>
          <w:p w14:paraId="5D89A325" w14:textId="3080A1DA" w:rsidR="00854130" w:rsidRPr="007E7355" w:rsidRDefault="00854130" w:rsidP="00A068E2">
            <w:pPr>
              <w:pStyle w:val="TableParagraph"/>
              <w:spacing w:before="2"/>
              <w:ind w:left="105"/>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811" w:type="dxa"/>
            <w:tcBorders>
              <w:bottom w:val="nil"/>
            </w:tcBorders>
            <w:shd w:val="clear" w:color="auto" w:fill="FDCEDD"/>
          </w:tcPr>
          <w:p w14:paraId="04449C96" w14:textId="370ED31C" w:rsidR="00854130" w:rsidRPr="007E7355" w:rsidRDefault="007718FC" w:rsidP="00EC1D96">
            <w:pPr>
              <w:pStyle w:val="TableParagraph"/>
              <w:spacing w:line="268" w:lineRule="exac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5B32FF">
              <w:rPr>
                <w:rFonts w:ascii="Hurme Geometric Sans 1" w:hAnsi="Hurme Geometric Sans 1"/>
              </w:rPr>
              <w:t>performans</w:t>
            </w:r>
            <w:proofErr w:type="spellEnd"/>
          </w:p>
        </w:tc>
        <w:tc>
          <w:tcPr>
            <w:tcW w:w="2084" w:type="dxa"/>
            <w:tcBorders>
              <w:bottom w:val="nil"/>
            </w:tcBorders>
            <w:shd w:val="clear" w:color="auto" w:fill="E49BB1"/>
          </w:tcPr>
          <w:p w14:paraId="5737C74F" w14:textId="11B648A9" w:rsidR="00854130" w:rsidRPr="007E7355" w:rsidRDefault="007718FC" w:rsidP="00EC1D96">
            <w:pPr>
              <w:pStyle w:val="TableParagraph"/>
              <w:spacing w:line="268" w:lineRule="exac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geneline</w:t>
            </w:r>
            <w:proofErr w:type="spellEnd"/>
            <w:r w:rsidR="005B32FF">
              <w:rPr>
                <w:rFonts w:ascii="Hurme Geometric Sans 1" w:hAnsi="Hurme Geometric Sans 1"/>
              </w:rPr>
              <w:t xml:space="preserve">  </w:t>
            </w:r>
            <w:proofErr w:type="spellStart"/>
            <w:r w:rsidR="005B32FF">
              <w:rPr>
                <w:rFonts w:ascii="Hurme Geometric Sans 1" w:hAnsi="Hurme Geometric Sans 1"/>
              </w:rPr>
              <w:t>yayılmış</w:t>
            </w:r>
            <w:proofErr w:type="spellEnd"/>
          </w:p>
        </w:tc>
        <w:tc>
          <w:tcPr>
            <w:tcW w:w="2462" w:type="dxa"/>
            <w:tcBorders>
              <w:bottom w:val="nil"/>
            </w:tcBorders>
            <w:shd w:val="clear" w:color="auto" w:fill="DE829E"/>
          </w:tcPr>
          <w:p w14:paraId="11E610F9" w14:textId="4944AAEC" w:rsidR="00854130" w:rsidRPr="007E7355" w:rsidRDefault="007718FC" w:rsidP="007718FC">
            <w:pPr>
              <w:pStyle w:val="TableParagraph"/>
              <w:spacing w:before="2"/>
              <w:ind w:left="108"/>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854130" w:rsidRPr="007E7355">
              <w:rPr>
                <w:rFonts w:ascii="Hurme Geometric Sans 1" w:hAnsi="Hurme Geometric Sans 1"/>
              </w:rPr>
              <w:t>performans</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göstergelerinin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işlerliği</w:t>
            </w:r>
            <w:proofErr w:type="spellEnd"/>
          </w:p>
        </w:tc>
        <w:tc>
          <w:tcPr>
            <w:tcW w:w="1929" w:type="dxa"/>
            <w:vMerge w:val="restart"/>
            <w:shd w:val="clear" w:color="auto" w:fill="D77192"/>
          </w:tcPr>
          <w:p w14:paraId="76EA8977" w14:textId="77777777" w:rsidR="00854130" w:rsidRPr="007E7355" w:rsidRDefault="00854130" w:rsidP="00A068E2">
            <w:pPr>
              <w:pStyle w:val="TableParagraph"/>
              <w:spacing w:before="2"/>
              <w:ind w:left="106"/>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1EA8A4C6" w14:textId="77777777" w:rsidR="00854130" w:rsidRPr="007E7355" w:rsidRDefault="00854130" w:rsidP="00A068E2">
            <w:pPr>
              <w:pStyle w:val="TableParagraph"/>
              <w:spacing w:before="3"/>
              <w:ind w:left="106"/>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46C61439" w14:textId="77777777" w:rsidR="00854130" w:rsidRPr="007E7355" w:rsidRDefault="00854130" w:rsidP="00A068E2">
            <w:pPr>
              <w:pStyle w:val="TableParagraph"/>
              <w:spacing w:before="3"/>
              <w:ind w:left="106"/>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3802B5CF" w14:textId="77777777" w:rsidR="00854130" w:rsidRPr="007E7355" w:rsidRDefault="00854130" w:rsidP="00A068E2">
            <w:pPr>
              <w:pStyle w:val="TableParagraph"/>
              <w:spacing w:before="2"/>
              <w:ind w:left="106"/>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p w14:paraId="5B059DA4" w14:textId="77777777" w:rsidR="00854130" w:rsidRPr="007E7355" w:rsidRDefault="00854130" w:rsidP="00A068E2">
            <w:pPr>
              <w:pStyle w:val="TableParagraph"/>
              <w:spacing w:before="3"/>
              <w:ind w:left="106"/>
              <w:rPr>
                <w:rFonts w:ascii="Hurme Geometric Sans 1" w:hAnsi="Hurme Geometric Sans 1"/>
              </w:rPr>
            </w:pPr>
            <w:proofErr w:type="spellStart"/>
            <w:r w:rsidRPr="007E7355">
              <w:rPr>
                <w:rFonts w:ascii="Hurme Geometric Sans 1" w:hAnsi="Hurme Geometric Sans 1"/>
              </w:rPr>
              <w:t>uygulamalar</w:t>
            </w:r>
            <w:proofErr w:type="spellEnd"/>
          </w:p>
          <w:p w14:paraId="4225C9D1" w14:textId="017D7572" w:rsidR="00854130" w:rsidRPr="007E7355" w:rsidRDefault="00854130" w:rsidP="00A068E2">
            <w:pPr>
              <w:pStyle w:val="TableParagraph"/>
              <w:spacing w:before="3"/>
              <w:ind w:left="106"/>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854130" w:rsidRPr="007E7355" w14:paraId="38C646C5" w14:textId="77777777" w:rsidTr="005B32FF">
        <w:trPr>
          <w:trHeight w:val="309"/>
        </w:trPr>
        <w:tc>
          <w:tcPr>
            <w:tcW w:w="5664" w:type="dxa"/>
            <w:vMerge/>
          </w:tcPr>
          <w:p w14:paraId="562E8F49" w14:textId="78ADD4AC" w:rsidR="00854130" w:rsidRPr="007E7355" w:rsidRDefault="00854130" w:rsidP="00583CF3">
            <w:pPr>
              <w:pStyle w:val="TableParagraph"/>
              <w:spacing w:before="3"/>
              <w:ind w:left="107"/>
              <w:jc w:val="both"/>
              <w:rPr>
                <w:rFonts w:ascii="Hurme Geometric Sans 1" w:hAnsi="Hurme Geometric Sans 1"/>
              </w:rPr>
            </w:pPr>
          </w:p>
        </w:tc>
        <w:tc>
          <w:tcPr>
            <w:tcW w:w="2064" w:type="dxa"/>
            <w:vMerge/>
            <w:shd w:val="clear" w:color="auto" w:fill="FCDFE8"/>
          </w:tcPr>
          <w:p w14:paraId="533BCBE5" w14:textId="69AE8769" w:rsidR="00854130" w:rsidRPr="007E7355" w:rsidRDefault="00854130" w:rsidP="00A068E2">
            <w:pPr>
              <w:pStyle w:val="TableParagraph"/>
              <w:spacing w:before="2"/>
              <w:ind w:left="105"/>
              <w:rPr>
                <w:rFonts w:ascii="Hurme Geometric Sans 1" w:hAnsi="Hurme Geometric Sans 1"/>
              </w:rPr>
            </w:pPr>
          </w:p>
        </w:tc>
        <w:tc>
          <w:tcPr>
            <w:tcW w:w="1811" w:type="dxa"/>
            <w:vMerge w:val="restart"/>
            <w:tcBorders>
              <w:top w:val="nil"/>
            </w:tcBorders>
            <w:shd w:val="clear" w:color="auto" w:fill="FDCEDD"/>
          </w:tcPr>
          <w:p w14:paraId="46136A16" w14:textId="77777777" w:rsidR="00854130" w:rsidRPr="007E7355" w:rsidRDefault="00854130" w:rsidP="00A068E2">
            <w:pPr>
              <w:pStyle w:val="TableParagraph"/>
              <w:spacing w:before="3"/>
              <w:ind w:left="105"/>
              <w:rPr>
                <w:rFonts w:ascii="Hurme Geometric Sans 1" w:hAnsi="Hurme Geometric Sans 1"/>
              </w:rPr>
            </w:pPr>
            <w:proofErr w:type="spellStart"/>
            <w:r w:rsidRPr="007E7355">
              <w:rPr>
                <w:rFonts w:ascii="Hurme Geometric Sans 1" w:hAnsi="Hurme Geometric Sans 1"/>
              </w:rPr>
              <w:t>göstergeleri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71D99F83" w14:textId="77777777" w:rsidR="00854130" w:rsidRPr="007E7355" w:rsidRDefault="00854130" w:rsidP="00A068E2">
            <w:pPr>
              <w:pStyle w:val="TableParagraph"/>
              <w:spacing w:before="2"/>
              <w:ind w:left="105"/>
              <w:rPr>
                <w:rFonts w:ascii="Hurme Geometric Sans 1" w:hAnsi="Hurme Geometric Sans 1"/>
              </w:rPr>
            </w:pPr>
            <w:proofErr w:type="spellStart"/>
            <w:r w:rsidRPr="007E7355">
              <w:rPr>
                <w:rFonts w:ascii="Hurme Geometric Sans 1" w:hAnsi="Hurme Geometric Sans 1"/>
              </w:rPr>
              <w:t>performans</w:t>
            </w:r>
            <w:proofErr w:type="spellEnd"/>
          </w:p>
          <w:p w14:paraId="44C95668" w14:textId="77777777" w:rsidR="00854130" w:rsidRPr="007E7355" w:rsidRDefault="00854130" w:rsidP="00A068E2">
            <w:pPr>
              <w:pStyle w:val="TableParagraph"/>
              <w:spacing w:before="3"/>
              <w:ind w:left="105"/>
              <w:rPr>
                <w:rFonts w:ascii="Hurme Geometric Sans 1" w:hAnsi="Hurme Geometric Sans 1"/>
              </w:rPr>
            </w:pPr>
            <w:proofErr w:type="spellStart"/>
            <w:r w:rsidRPr="007E7355">
              <w:rPr>
                <w:rFonts w:ascii="Hurme Geometric Sans 1" w:hAnsi="Hurme Geometric Sans 1"/>
              </w:rPr>
              <w:t>yönetimi</w:t>
            </w:r>
            <w:proofErr w:type="spellEnd"/>
          </w:p>
          <w:p w14:paraId="7B04AA52" w14:textId="77777777" w:rsidR="00854130" w:rsidRPr="007E7355" w:rsidRDefault="00854130" w:rsidP="00A068E2">
            <w:pPr>
              <w:pStyle w:val="TableParagraph"/>
              <w:spacing w:before="3"/>
              <w:ind w:left="105"/>
              <w:rPr>
                <w:rFonts w:ascii="Hurme Geometric Sans 1" w:hAnsi="Hurme Geometric Sans 1"/>
              </w:rPr>
            </w:pPr>
            <w:proofErr w:type="spellStart"/>
            <w:r w:rsidRPr="007E7355">
              <w:rPr>
                <w:rFonts w:ascii="Hurme Geometric Sans 1" w:hAnsi="Hurme Geometric Sans 1"/>
              </w:rPr>
              <w:t>mekanizmaları</w:t>
            </w:r>
            <w:proofErr w:type="spellEnd"/>
          </w:p>
          <w:p w14:paraId="3809EB01" w14:textId="7D07041F" w:rsidR="00854130" w:rsidRPr="007E7355" w:rsidRDefault="00854130" w:rsidP="00A068E2">
            <w:pPr>
              <w:pStyle w:val="TableParagraph"/>
              <w:spacing w:before="2"/>
              <w:ind w:left="105"/>
              <w:rPr>
                <w:rFonts w:ascii="Hurme Geometric Sans 1" w:hAnsi="Hurme Geometric Sans 1"/>
              </w:rPr>
            </w:pPr>
            <w:proofErr w:type="spellStart"/>
            <w:r w:rsidRPr="007E7355">
              <w:rPr>
                <w:rFonts w:ascii="Hurme Geometric Sans 1" w:hAnsi="Hurme Geometric Sans 1"/>
              </w:rPr>
              <w:t>tanımlanmıştır</w:t>
            </w:r>
            <w:proofErr w:type="spellEnd"/>
            <w:r w:rsidRPr="007E7355">
              <w:rPr>
                <w:rFonts w:ascii="Hurme Geometric Sans 1" w:hAnsi="Hurme Geometric Sans 1"/>
              </w:rPr>
              <w:t>.</w:t>
            </w:r>
          </w:p>
        </w:tc>
        <w:tc>
          <w:tcPr>
            <w:tcW w:w="2084" w:type="dxa"/>
            <w:vMerge w:val="restart"/>
            <w:tcBorders>
              <w:top w:val="nil"/>
            </w:tcBorders>
            <w:shd w:val="clear" w:color="auto" w:fill="E49BB1"/>
          </w:tcPr>
          <w:p w14:paraId="68E40E42" w14:textId="77777777" w:rsidR="005B32FF" w:rsidRPr="007E7355" w:rsidRDefault="005B32FF" w:rsidP="005B32FF">
            <w:pPr>
              <w:pStyle w:val="TableParagraph"/>
              <w:spacing w:before="3"/>
              <w:ind w:left="107"/>
              <w:rPr>
                <w:rFonts w:ascii="Hurme Geometric Sans 1" w:hAnsi="Hurme Geometric Sans 1"/>
              </w:rPr>
            </w:pPr>
            <w:proofErr w:type="spellStart"/>
            <w:r w:rsidRPr="007E7355">
              <w:rPr>
                <w:rFonts w:ascii="Hurme Geometric Sans 1" w:hAnsi="Hurme Geometric Sans 1"/>
              </w:rPr>
              <w:t>performans</w:t>
            </w:r>
            <w:proofErr w:type="spellEnd"/>
          </w:p>
          <w:p w14:paraId="1003DF95" w14:textId="77777777" w:rsidR="005B32FF" w:rsidRPr="007E7355" w:rsidRDefault="005B32FF" w:rsidP="005B32FF">
            <w:pPr>
              <w:pStyle w:val="TableParagraph"/>
              <w:spacing w:before="2"/>
              <w:ind w:left="107"/>
              <w:rPr>
                <w:rFonts w:ascii="Hurme Geometric Sans 1" w:hAnsi="Hurme Geometric Sans 1"/>
              </w:rPr>
            </w:pPr>
            <w:proofErr w:type="spellStart"/>
            <w:r w:rsidRPr="007E7355">
              <w:rPr>
                <w:rFonts w:ascii="Hurme Geometric Sans 1" w:hAnsi="Hurme Geometric Sans 1"/>
              </w:rPr>
              <w:t>yönetimi</w:t>
            </w:r>
            <w:proofErr w:type="spellEnd"/>
          </w:p>
          <w:p w14:paraId="7FA5164A" w14:textId="77777777" w:rsidR="005B32FF" w:rsidRPr="007E7355" w:rsidRDefault="005B32FF" w:rsidP="005B32FF">
            <w:pPr>
              <w:pStyle w:val="TableParagraph"/>
              <w:spacing w:before="3"/>
              <w:ind w:left="107"/>
              <w:rPr>
                <w:rFonts w:ascii="Hurme Geometric Sans 1" w:hAnsi="Hurme Geometric Sans 1"/>
              </w:rPr>
            </w:pPr>
            <w:proofErr w:type="spellStart"/>
            <w:r w:rsidRPr="007E7355">
              <w:rPr>
                <w:rFonts w:ascii="Hurme Geometric Sans 1" w:hAnsi="Hurme Geometric Sans 1"/>
              </w:rPr>
              <w:t>uygulamaları</w:t>
            </w:r>
            <w:proofErr w:type="spellEnd"/>
          </w:p>
          <w:p w14:paraId="475E3025" w14:textId="7B5519CD" w:rsidR="00854130" w:rsidRPr="007E7355" w:rsidRDefault="005B32FF" w:rsidP="005B32FF">
            <w:pPr>
              <w:pStyle w:val="TableParagraph"/>
              <w:spacing w:before="3"/>
              <w:ind w:left="107"/>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r>
              <w:rPr>
                <w:rFonts w:ascii="Hurme Geometric Sans 1" w:hAnsi="Hurme Geometric Sans 1"/>
              </w:rPr>
              <w:t xml:space="preserve"> </w:t>
            </w:r>
          </w:p>
          <w:p w14:paraId="6F8964E5" w14:textId="13D4E1B8"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04F095BD" w14:textId="5CA44FD3" w:rsidR="00854130" w:rsidRPr="007E7355" w:rsidRDefault="007718FC" w:rsidP="00A068E2">
            <w:pPr>
              <w:pStyle w:val="TableParagraph"/>
              <w:spacing w:before="3"/>
              <w:ind w:left="108"/>
              <w:rPr>
                <w:rFonts w:ascii="Hurme Geometric Sans 1" w:hAnsi="Hurme Geometric Sans 1"/>
              </w:rPr>
            </w:pP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performans</w:t>
            </w:r>
            <w:proofErr w:type="spellEnd"/>
          </w:p>
        </w:tc>
        <w:tc>
          <w:tcPr>
            <w:tcW w:w="1929" w:type="dxa"/>
            <w:vMerge/>
            <w:shd w:val="clear" w:color="auto" w:fill="D77192"/>
          </w:tcPr>
          <w:p w14:paraId="1CAD208B" w14:textId="48BF88A9" w:rsidR="00854130" w:rsidRPr="007E7355" w:rsidRDefault="00854130" w:rsidP="00A068E2">
            <w:pPr>
              <w:pStyle w:val="TableParagraph"/>
              <w:spacing w:before="3"/>
              <w:ind w:left="106"/>
              <w:rPr>
                <w:rFonts w:ascii="Hurme Geometric Sans 1" w:hAnsi="Hurme Geometric Sans 1"/>
              </w:rPr>
            </w:pPr>
          </w:p>
        </w:tc>
      </w:tr>
      <w:tr w:rsidR="00854130" w:rsidRPr="007E7355" w14:paraId="0B7E3B6F" w14:textId="77777777" w:rsidTr="005B32FF">
        <w:trPr>
          <w:trHeight w:val="308"/>
        </w:trPr>
        <w:tc>
          <w:tcPr>
            <w:tcW w:w="5664" w:type="dxa"/>
            <w:vMerge/>
          </w:tcPr>
          <w:p w14:paraId="2995B7FA" w14:textId="5148BE88" w:rsidR="00854130" w:rsidRPr="007E7355" w:rsidRDefault="00854130" w:rsidP="00583CF3">
            <w:pPr>
              <w:pStyle w:val="TableParagraph"/>
              <w:spacing w:before="3"/>
              <w:ind w:left="107"/>
              <w:jc w:val="both"/>
              <w:rPr>
                <w:rFonts w:ascii="Hurme Geometric Sans 1" w:hAnsi="Hurme Geometric Sans 1"/>
                <w:b/>
              </w:rPr>
            </w:pPr>
          </w:p>
        </w:tc>
        <w:tc>
          <w:tcPr>
            <w:tcW w:w="2064" w:type="dxa"/>
            <w:vMerge/>
            <w:shd w:val="clear" w:color="auto" w:fill="FCDFE8"/>
          </w:tcPr>
          <w:p w14:paraId="6FBFC570" w14:textId="39697082" w:rsidR="00854130" w:rsidRPr="007E7355" w:rsidRDefault="00854130" w:rsidP="00A068E2">
            <w:pPr>
              <w:pStyle w:val="TableParagraph"/>
              <w:spacing w:before="2"/>
              <w:ind w:left="105"/>
              <w:rPr>
                <w:rFonts w:ascii="Hurme Geometric Sans 1" w:hAnsi="Hurme Geometric Sans 1"/>
              </w:rPr>
            </w:pPr>
          </w:p>
        </w:tc>
        <w:tc>
          <w:tcPr>
            <w:tcW w:w="1811" w:type="dxa"/>
            <w:vMerge/>
            <w:shd w:val="clear" w:color="auto" w:fill="FDCEDD"/>
          </w:tcPr>
          <w:p w14:paraId="2B064ECD" w14:textId="243CA6D9" w:rsidR="00854130" w:rsidRPr="007E7355" w:rsidRDefault="00854130" w:rsidP="00A068E2">
            <w:pPr>
              <w:pStyle w:val="TableParagraph"/>
              <w:spacing w:before="2"/>
              <w:ind w:left="105"/>
              <w:rPr>
                <w:rFonts w:ascii="Hurme Geometric Sans 1" w:hAnsi="Hurme Geometric Sans 1"/>
              </w:rPr>
            </w:pPr>
          </w:p>
        </w:tc>
        <w:tc>
          <w:tcPr>
            <w:tcW w:w="2084" w:type="dxa"/>
            <w:vMerge/>
            <w:shd w:val="clear" w:color="auto" w:fill="E49BB1"/>
          </w:tcPr>
          <w:p w14:paraId="2C09E4B7" w14:textId="2E09C1D7"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12981CF2" w14:textId="15B1AF71" w:rsidR="00854130" w:rsidRPr="007E7355" w:rsidRDefault="00854130" w:rsidP="00A068E2">
            <w:pPr>
              <w:pStyle w:val="TableParagraph"/>
              <w:spacing w:before="3"/>
              <w:ind w:left="108"/>
              <w:rPr>
                <w:rFonts w:ascii="Hurme Geometric Sans 1" w:hAnsi="Hurme Geometric Sans 1"/>
              </w:rPr>
            </w:pPr>
            <w:proofErr w:type="spellStart"/>
            <w:r w:rsidRPr="007E7355">
              <w:rPr>
                <w:rFonts w:ascii="Hurme Geometric Sans 1" w:hAnsi="Hurme Geometric Sans 1"/>
              </w:rPr>
              <w:t>yönetimi</w:t>
            </w:r>
            <w:proofErr w:type="spellEnd"/>
          </w:p>
        </w:tc>
        <w:tc>
          <w:tcPr>
            <w:tcW w:w="1929" w:type="dxa"/>
            <w:vMerge/>
            <w:shd w:val="clear" w:color="auto" w:fill="D77192"/>
          </w:tcPr>
          <w:p w14:paraId="709B28EF" w14:textId="4DDE48EE" w:rsidR="00854130" w:rsidRPr="007E7355" w:rsidRDefault="00854130" w:rsidP="00A068E2">
            <w:pPr>
              <w:pStyle w:val="TableParagraph"/>
              <w:spacing w:before="3"/>
              <w:ind w:left="106"/>
              <w:rPr>
                <w:rFonts w:ascii="Hurme Geometric Sans 1" w:hAnsi="Hurme Geometric Sans 1"/>
              </w:rPr>
            </w:pPr>
          </w:p>
        </w:tc>
      </w:tr>
      <w:tr w:rsidR="00854130" w:rsidRPr="007E7355" w14:paraId="1A16D35B" w14:textId="77777777" w:rsidTr="005B32FF">
        <w:trPr>
          <w:trHeight w:val="308"/>
        </w:trPr>
        <w:tc>
          <w:tcPr>
            <w:tcW w:w="5664" w:type="dxa"/>
            <w:vMerge/>
          </w:tcPr>
          <w:p w14:paraId="04BAC64D" w14:textId="50C72FD6" w:rsidR="00854130" w:rsidRPr="007E7355" w:rsidRDefault="00854130" w:rsidP="00583CF3">
            <w:pPr>
              <w:pStyle w:val="TableParagraph"/>
              <w:spacing w:before="3"/>
              <w:ind w:left="107"/>
              <w:jc w:val="both"/>
              <w:rPr>
                <w:rFonts w:ascii="Hurme Geometric Sans 1" w:hAnsi="Hurme Geometric Sans 1"/>
              </w:rPr>
            </w:pPr>
          </w:p>
        </w:tc>
        <w:tc>
          <w:tcPr>
            <w:tcW w:w="2064" w:type="dxa"/>
            <w:vMerge/>
            <w:tcBorders>
              <w:bottom w:val="nil"/>
            </w:tcBorders>
            <w:shd w:val="clear" w:color="auto" w:fill="FCDFE8"/>
          </w:tcPr>
          <w:p w14:paraId="0C563B90" w14:textId="6D14AC98" w:rsidR="00854130" w:rsidRPr="007E7355" w:rsidRDefault="00854130" w:rsidP="00A068E2">
            <w:pPr>
              <w:pStyle w:val="TableParagraph"/>
              <w:spacing w:before="2"/>
              <w:ind w:left="105"/>
              <w:rPr>
                <w:rFonts w:ascii="Hurme Geometric Sans 1" w:hAnsi="Hurme Geometric Sans 1"/>
              </w:rPr>
            </w:pPr>
          </w:p>
        </w:tc>
        <w:tc>
          <w:tcPr>
            <w:tcW w:w="1811" w:type="dxa"/>
            <w:vMerge/>
            <w:shd w:val="clear" w:color="auto" w:fill="FDCEDD"/>
          </w:tcPr>
          <w:p w14:paraId="6337B0A4" w14:textId="65B57C03" w:rsidR="00854130" w:rsidRPr="007E7355" w:rsidRDefault="00854130" w:rsidP="00A068E2">
            <w:pPr>
              <w:pStyle w:val="TableParagraph"/>
              <w:spacing w:before="2"/>
              <w:ind w:left="105"/>
              <w:rPr>
                <w:rFonts w:ascii="Hurme Geometric Sans 1" w:hAnsi="Hurme Geometric Sans 1"/>
              </w:rPr>
            </w:pPr>
          </w:p>
        </w:tc>
        <w:tc>
          <w:tcPr>
            <w:tcW w:w="2084" w:type="dxa"/>
            <w:vMerge/>
            <w:shd w:val="clear" w:color="auto" w:fill="E49BB1"/>
          </w:tcPr>
          <w:p w14:paraId="6A807FA8" w14:textId="03CF6E72"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5EAE4871" w14:textId="77777777" w:rsidR="00854130" w:rsidRPr="007E7355" w:rsidRDefault="00854130" w:rsidP="00A068E2">
            <w:pPr>
              <w:pStyle w:val="TableParagraph"/>
              <w:spacing w:before="2"/>
              <w:ind w:left="108"/>
              <w:rPr>
                <w:rFonts w:ascii="Hurme Geometric Sans 1" w:hAnsi="Hurme Geometric Sans 1"/>
              </w:rPr>
            </w:pPr>
            <w:proofErr w:type="spellStart"/>
            <w:r w:rsidRPr="007E7355">
              <w:rPr>
                <w:rFonts w:ascii="Hurme Geometric Sans 1" w:hAnsi="Hurme Geometric Sans 1"/>
              </w:rPr>
              <w:t>mekanizmaları</w:t>
            </w:r>
            <w:proofErr w:type="spellEnd"/>
          </w:p>
        </w:tc>
        <w:tc>
          <w:tcPr>
            <w:tcW w:w="1929" w:type="dxa"/>
            <w:vMerge/>
            <w:shd w:val="clear" w:color="auto" w:fill="D77192"/>
          </w:tcPr>
          <w:p w14:paraId="5F1DECEB" w14:textId="0ACDF600" w:rsidR="00854130" w:rsidRPr="007E7355" w:rsidRDefault="00854130" w:rsidP="00A068E2">
            <w:pPr>
              <w:pStyle w:val="TableParagraph"/>
              <w:spacing w:before="3"/>
              <w:ind w:left="106"/>
              <w:rPr>
                <w:rFonts w:ascii="Hurme Geometric Sans 1" w:hAnsi="Hurme Geometric Sans 1"/>
              </w:rPr>
            </w:pPr>
          </w:p>
        </w:tc>
      </w:tr>
      <w:tr w:rsidR="00854130" w:rsidRPr="007E7355" w14:paraId="59C8E7E6" w14:textId="77777777" w:rsidTr="005B32FF">
        <w:trPr>
          <w:trHeight w:val="309"/>
        </w:trPr>
        <w:tc>
          <w:tcPr>
            <w:tcW w:w="5664" w:type="dxa"/>
            <w:vMerge/>
          </w:tcPr>
          <w:p w14:paraId="78B717AE" w14:textId="17FB5967" w:rsidR="00854130" w:rsidRPr="007E7355" w:rsidRDefault="00854130" w:rsidP="00583CF3">
            <w:pPr>
              <w:pStyle w:val="TableParagraph"/>
              <w:spacing w:before="3"/>
              <w:ind w:left="107"/>
              <w:jc w:val="both"/>
              <w:rPr>
                <w:rFonts w:ascii="Hurme Geometric Sans 1" w:hAnsi="Hurme Geometric Sans 1"/>
              </w:rPr>
            </w:pPr>
          </w:p>
        </w:tc>
        <w:tc>
          <w:tcPr>
            <w:tcW w:w="2064" w:type="dxa"/>
            <w:tcBorders>
              <w:top w:val="nil"/>
              <w:bottom w:val="nil"/>
            </w:tcBorders>
            <w:shd w:val="clear" w:color="auto" w:fill="FCDFE8"/>
          </w:tcPr>
          <w:p w14:paraId="2314754F" w14:textId="77777777" w:rsidR="00854130" w:rsidRPr="007E7355" w:rsidRDefault="00854130" w:rsidP="00A068E2">
            <w:pPr>
              <w:pStyle w:val="TableParagraph"/>
              <w:rPr>
                <w:rFonts w:ascii="Hurme Geometric Sans 1" w:hAnsi="Hurme Geometric Sans 1"/>
              </w:rPr>
            </w:pPr>
          </w:p>
        </w:tc>
        <w:tc>
          <w:tcPr>
            <w:tcW w:w="1811" w:type="dxa"/>
            <w:vMerge/>
            <w:shd w:val="clear" w:color="auto" w:fill="FDCEDD"/>
          </w:tcPr>
          <w:p w14:paraId="62E51E5B" w14:textId="3FFF3E2D" w:rsidR="00854130" w:rsidRPr="007E7355" w:rsidRDefault="00854130" w:rsidP="00A068E2">
            <w:pPr>
              <w:pStyle w:val="TableParagraph"/>
              <w:spacing w:before="2"/>
              <w:ind w:left="105"/>
              <w:rPr>
                <w:rFonts w:ascii="Hurme Geometric Sans 1" w:hAnsi="Hurme Geometric Sans 1"/>
              </w:rPr>
            </w:pPr>
          </w:p>
        </w:tc>
        <w:tc>
          <w:tcPr>
            <w:tcW w:w="2084" w:type="dxa"/>
            <w:vMerge/>
            <w:shd w:val="clear" w:color="auto" w:fill="E49BB1"/>
          </w:tcPr>
          <w:p w14:paraId="0ACA6DEA" w14:textId="5C3C0D93"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12E77038" w14:textId="77777777" w:rsidR="00854130" w:rsidRPr="007E7355" w:rsidRDefault="00854130" w:rsidP="00A068E2">
            <w:pPr>
              <w:pStyle w:val="TableParagraph"/>
              <w:spacing w:before="3"/>
              <w:ind w:left="108"/>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izlem</w:t>
            </w:r>
            <w:proofErr w:type="spellEnd"/>
          </w:p>
        </w:tc>
        <w:tc>
          <w:tcPr>
            <w:tcW w:w="1929" w:type="dxa"/>
            <w:vMerge/>
            <w:shd w:val="clear" w:color="auto" w:fill="D77192"/>
          </w:tcPr>
          <w:p w14:paraId="53C8CF63" w14:textId="555E3984" w:rsidR="00854130" w:rsidRPr="007E7355" w:rsidRDefault="00854130" w:rsidP="00A068E2">
            <w:pPr>
              <w:pStyle w:val="TableParagraph"/>
              <w:spacing w:before="3"/>
              <w:ind w:left="106"/>
              <w:rPr>
                <w:rFonts w:ascii="Hurme Geometric Sans 1" w:hAnsi="Hurme Geometric Sans 1"/>
              </w:rPr>
            </w:pPr>
          </w:p>
        </w:tc>
      </w:tr>
      <w:tr w:rsidR="00854130" w:rsidRPr="007E7355" w14:paraId="0CB9784D" w14:textId="77777777" w:rsidTr="005B32FF">
        <w:trPr>
          <w:trHeight w:val="308"/>
        </w:trPr>
        <w:tc>
          <w:tcPr>
            <w:tcW w:w="5664" w:type="dxa"/>
            <w:vMerge/>
          </w:tcPr>
          <w:p w14:paraId="0B7541B8" w14:textId="038D75CA"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2C66D72F" w14:textId="77777777" w:rsidR="00854130" w:rsidRPr="007E7355" w:rsidRDefault="00854130" w:rsidP="00A068E2">
            <w:pPr>
              <w:pStyle w:val="TableParagraph"/>
              <w:rPr>
                <w:rFonts w:ascii="Hurme Geometric Sans 1" w:hAnsi="Hurme Geometric Sans 1"/>
              </w:rPr>
            </w:pPr>
          </w:p>
        </w:tc>
        <w:tc>
          <w:tcPr>
            <w:tcW w:w="1811" w:type="dxa"/>
            <w:vMerge/>
            <w:shd w:val="clear" w:color="auto" w:fill="FDCEDD"/>
          </w:tcPr>
          <w:p w14:paraId="0059E76A" w14:textId="69D7286D" w:rsidR="00854130" w:rsidRPr="007E7355" w:rsidRDefault="00854130" w:rsidP="00A068E2">
            <w:pPr>
              <w:pStyle w:val="TableParagraph"/>
              <w:spacing w:before="2"/>
              <w:ind w:left="105"/>
              <w:rPr>
                <w:rFonts w:ascii="Hurme Geometric Sans 1" w:hAnsi="Hurme Geometric Sans 1"/>
              </w:rPr>
            </w:pPr>
          </w:p>
        </w:tc>
        <w:tc>
          <w:tcPr>
            <w:tcW w:w="2084" w:type="dxa"/>
            <w:vMerge/>
            <w:tcBorders>
              <w:bottom w:val="nil"/>
            </w:tcBorders>
            <w:shd w:val="clear" w:color="auto" w:fill="E49BB1"/>
          </w:tcPr>
          <w:p w14:paraId="140F8FF9" w14:textId="6A596187"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3412FB5B" w14:textId="77777777" w:rsidR="00854130" w:rsidRPr="007E7355" w:rsidRDefault="00854130" w:rsidP="00A068E2">
            <w:pPr>
              <w:pStyle w:val="TableParagraph"/>
              <w:spacing w:before="3"/>
              <w:ind w:left="108"/>
              <w:rPr>
                <w:rFonts w:ascii="Hurme Geometric Sans 1" w:hAnsi="Hurme Geometric Sans 1"/>
              </w:rPr>
            </w:pPr>
            <w:proofErr w:type="spellStart"/>
            <w:r w:rsidRPr="007E7355">
              <w:rPr>
                <w:rFonts w:ascii="Hurme Geometric Sans 1" w:hAnsi="Hurme Geometric Sans 1"/>
              </w:rPr>
              <w:t>sonuçlarına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göre</w:t>
            </w:r>
            <w:proofErr w:type="spellEnd"/>
          </w:p>
        </w:tc>
        <w:tc>
          <w:tcPr>
            <w:tcW w:w="1929" w:type="dxa"/>
            <w:vMerge/>
            <w:tcBorders>
              <w:bottom w:val="nil"/>
            </w:tcBorders>
            <w:shd w:val="clear" w:color="auto" w:fill="D77192"/>
          </w:tcPr>
          <w:p w14:paraId="5741A73B" w14:textId="4F653EA5" w:rsidR="00854130" w:rsidRPr="007E7355" w:rsidRDefault="00854130" w:rsidP="00A068E2">
            <w:pPr>
              <w:pStyle w:val="TableParagraph"/>
              <w:spacing w:before="3"/>
              <w:ind w:left="106"/>
              <w:rPr>
                <w:rFonts w:ascii="Hurme Geometric Sans 1" w:hAnsi="Hurme Geometric Sans 1"/>
              </w:rPr>
            </w:pPr>
          </w:p>
        </w:tc>
      </w:tr>
      <w:tr w:rsidR="00854130" w:rsidRPr="007E7355" w14:paraId="211DB1CA" w14:textId="77777777" w:rsidTr="005B32FF">
        <w:trPr>
          <w:trHeight w:val="308"/>
        </w:trPr>
        <w:tc>
          <w:tcPr>
            <w:tcW w:w="5664" w:type="dxa"/>
            <w:vMerge/>
          </w:tcPr>
          <w:p w14:paraId="4248CABC" w14:textId="5086EDD2"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7D9660F0" w14:textId="77777777" w:rsidR="00854130" w:rsidRPr="007E7355" w:rsidRDefault="00854130" w:rsidP="00A068E2">
            <w:pPr>
              <w:pStyle w:val="TableParagraph"/>
              <w:rPr>
                <w:rFonts w:ascii="Hurme Geometric Sans 1" w:hAnsi="Hurme Geometric Sans 1"/>
              </w:rPr>
            </w:pPr>
          </w:p>
        </w:tc>
        <w:tc>
          <w:tcPr>
            <w:tcW w:w="1811" w:type="dxa"/>
            <w:vMerge/>
            <w:tcBorders>
              <w:bottom w:val="nil"/>
            </w:tcBorders>
            <w:shd w:val="clear" w:color="auto" w:fill="FDCEDD"/>
          </w:tcPr>
          <w:p w14:paraId="0D11E4CE" w14:textId="7F706924" w:rsidR="00854130" w:rsidRPr="007E7355" w:rsidRDefault="00854130" w:rsidP="00A068E2">
            <w:pPr>
              <w:pStyle w:val="TableParagraph"/>
              <w:spacing w:before="2"/>
              <w:ind w:left="105"/>
              <w:rPr>
                <w:rFonts w:ascii="Hurme Geometric Sans 1" w:hAnsi="Hurme Geometric Sans 1"/>
              </w:rPr>
            </w:pPr>
          </w:p>
        </w:tc>
        <w:tc>
          <w:tcPr>
            <w:tcW w:w="2084" w:type="dxa"/>
            <w:tcBorders>
              <w:top w:val="nil"/>
              <w:bottom w:val="nil"/>
            </w:tcBorders>
            <w:shd w:val="clear" w:color="auto" w:fill="E49BB1"/>
          </w:tcPr>
          <w:p w14:paraId="02837201" w14:textId="77777777" w:rsidR="00854130" w:rsidRPr="007E7355" w:rsidRDefault="00854130" w:rsidP="00A068E2">
            <w:pPr>
              <w:pStyle w:val="TableParagraph"/>
              <w:rPr>
                <w:rFonts w:ascii="Hurme Geometric Sans 1" w:hAnsi="Hurme Geometric Sans 1"/>
              </w:rPr>
            </w:pPr>
          </w:p>
        </w:tc>
        <w:tc>
          <w:tcPr>
            <w:tcW w:w="2462" w:type="dxa"/>
            <w:tcBorders>
              <w:top w:val="nil"/>
              <w:bottom w:val="nil"/>
            </w:tcBorders>
            <w:shd w:val="clear" w:color="auto" w:fill="DE829E"/>
          </w:tcPr>
          <w:p w14:paraId="07B94890" w14:textId="77777777" w:rsidR="00854130" w:rsidRPr="007E7355" w:rsidRDefault="00854130" w:rsidP="00A068E2">
            <w:pPr>
              <w:pStyle w:val="TableParagraph"/>
              <w:spacing w:before="2"/>
              <w:ind w:left="108"/>
              <w:rPr>
                <w:rFonts w:ascii="Hurme Geometric Sans 1" w:hAnsi="Hurme Geometric Sans 1"/>
              </w:rPr>
            </w:pPr>
            <w:proofErr w:type="spellStart"/>
            <w:r w:rsidRPr="007E7355">
              <w:rPr>
                <w:rFonts w:ascii="Hurme Geometric Sans 1" w:hAnsi="Hurme Geometric Sans 1"/>
              </w:rPr>
              <w:t>iyileştirmeler</w:t>
            </w:r>
            <w:proofErr w:type="spellEnd"/>
          </w:p>
        </w:tc>
        <w:tc>
          <w:tcPr>
            <w:tcW w:w="1929" w:type="dxa"/>
            <w:tcBorders>
              <w:top w:val="nil"/>
              <w:bottom w:val="nil"/>
            </w:tcBorders>
            <w:shd w:val="clear" w:color="auto" w:fill="D77192"/>
          </w:tcPr>
          <w:p w14:paraId="6A2178A1" w14:textId="77777777" w:rsidR="00854130" w:rsidRPr="007E7355" w:rsidRDefault="00854130" w:rsidP="00A068E2">
            <w:pPr>
              <w:pStyle w:val="TableParagraph"/>
              <w:rPr>
                <w:rFonts w:ascii="Hurme Geometric Sans 1" w:hAnsi="Hurme Geometric Sans 1"/>
              </w:rPr>
            </w:pPr>
          </w:p>
        </w:tc>
      </w:tr>
      <w:tr w:rsidR="00854130" w:rsidRPr="007E7355" w14:paraId="0DB8D013" w14:textId="77777777" w:rsidTr="005B32FF">
        <w:trPr>
          <w:trHeight w:val="309"/>
        </w:trPr>
        <w:tc>
          <w:tcPr>
            <w:tcW w:w="5664" w:type="dxa"/>
            <w:vMerge/>
          </w:tcPr>
          <w:p w14:paraId="0B3A5FDD" w14:textId="1699DD83"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597C4DB7" w14:textId="77777777" w:rsidR="00854130" w:rsidRPr="007E7355" w:rsidRDefault="00854130" w:rsidP="00A068E2">
            <w:pPr>
              <w:pStyle w:val="TableParagraph"/>
              <w:rPr>
                <w:rFonts w:ascii="Hurme Geometric Sans 1" w:hAnsi="Hurme Geometric Sans 1"/>
              </w:rPr>
            </w:pPr>
          </w:p>
        </w:tc>
        <w:tc>
          <w:tcPr>
            <w:tcW w:w="1811" w:type="dxa"/>
            <w:tcBorders>
              <w:top w:val="nil"/>
              <w:bottom w:val="nil"/>
            </w:tcBorders>
            <w:shd w:val="clear" w:color="auto" w:fill="FDCEDD"/>
          </w:tcPr>
          <w:p w14:paraId="10BE5AAC" w14:textId="77777777" w:rsidR="00854130" w:rsidRPr="007E7355" w:rsidRDefault="00854130" w:rsidP="00A068E2">
            <w:pPr>
              <w:pStyle w:val="TableParagraph"/>
              <w:rPr>
                <w:rFonts w:ascii="Hurme Geometric Sans 1" w:hAnsi="Hurme Geometric Sans 1"/>
              </w:rPr>
            </w:pPr>
          </w:p>
        </w:tc>
        <w:tc>
          <w:tcPr>
            <w:tcW w:w="2084" w:type="dxa"/>
            <w:tcBorders>
              <w:top w:val="nil"/>
              <w:bottom w:val="nil"/>
            </w:tcBorders>
            <w:shd w:val="clear" w:color="auto" w:fill="E49BB1"/>
          </w:tcPr>
          <w:p w14:paraId="71A92F41" w14:textId="77777777" w:rsidR="00854130" w:rsidRPr="007E7355" w:rsidRDefault="00854130" w:rsidP="00A068E2">
            <w:pPr>
              <w:pStyle w:val="TableParagraph"/>
              <w:rPr>
                <w:rFonts w:ascii="Hurme Geometric Sans 1" w:hAnsi="Hurme Geometric Sans 1"/>
              </w:rPr>
            </w:pPr>
          </w:p>
        </w:tc>
        <w:tc>
          <w:tcPr>
            <w:tcW w:w="2462" w:type="dxa"/>
            <w:tcBorders>
              <w:top w:val="nil"/>
              <w:bottom w:val="nil"/>
            </w:tcBorders>
            <w:shd w:val="clear" w:color="auto" w:fill="DE829E"/>
          </w:tcPr>
          <w:p w14:paraId="0286C85A" w14:textId="77777777" w:rsidR="00854130" w:rsidRPr="007E7355" w:rsidRDefault="00854130" w:rsidP="00A068E2">
            <w:pPr>
              <w:pStyle w:val="TableParagraph"/>
              <w:spacing w:before="3"/>
              <w:ind w:left="108"/>
              <w:rPr>
                <w:rFonts w:ascii="Hurme Geometric Sans 1" w:hAnsi="Hurme Geometric Sans 1"/>
              </w:rPr>
            </w:pPr>
            <w:proofErr w:type="spellStart"/>
            <w:r w:rsidRPr="007E7355">
              <w:rPr>
                <w:rFonts w:ascii="Hurme Geometric Sans 1" w:hAnsi="Hurme Geometric Sans 1"/>
              </w:rPr>
              <w:t>gerçekleştirilmektedir</w:t>
            </w:r>
            <w:proofErr w:type="spellEnd"/>
            <w:r w:rsidRPr="007E7355">
              <w:rPr>
                <w:rFonts w:ascii="Hurme Geometric Sans 1" w:hAnsi="Hurme Geometric Sans 1"/>
              </w:rPr>
              <w:t>.</w:t>
            </w:r>
          </w:p>
        </w:tc>
        <w:tc>
          <w:tcPr>
            <w:tcW w:w="1929" w:type="dxa"/>
            <w:tcBorders>
              <w:top w:val="nil"/>
              <w:bottom w:val="nil"/>
            </w:tcBorders>
            <w:shd w:val="clear" w:color="auto" w:fill="D77192"/>
          </w:tcPr>
          <w:p w14:paraId="07C0E25D" w14:textId="77777777" w:rsidR="00854130" w:rsidRPr="007E7355" w:rsidRDefault="00854130" w:rsidP="00A068E2">
            <w:pPr>
              <w:pStyle w:val="TableParagraph"/>
              <w:rPr>
                <w:rFonts w:ascii="Hurme Geometric Sans 1" w:hAnsi="Hurme Geometric Sans 1"/>
              </w:rPr>
            </w:pPr>
          </w:p>
        </w:tc>
      </w:tr>
      <w:tr w:rsidR="00854130" w:rsidRPr="007E7355" w14:paraId="1C10A12F" w14:textId="77777777" w:rsidTr="005B32FF">
        <w:trPr>
          <w:trHeight w:val="308"/>
        </w:trPr>
        <w:tc>
          <w:tcPr>
            <w:tcW w:w="5664" w:type="dxa"/>
            <w:vMerge/>
          </w:tcPr>
          <w:p w14:paraId="06131B8C" w14:textId="2C36A9B5"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tcBorders>
            <w:shd w:val="clear" w:color="auto" w:fill="FCDFE8"/>
          </w:tcPr>
          <w:p w14:paraId="26148C5C" w14:textId="77777777" w:rsidR="00854130" w:rsidRPr="007E7355" w:rsidRDefault="00854130" w:rsidP="00A068E2">
            <w:pPr>
              <w:pStyle w:val="TableParagraph"/>
              <w:rPr>
                <w:rFonts w:ascii="Hurme Geometric Sans 1" w:hAnsi="Hurme Geometric Sans 1"/>
              </w:rPr>
            </w:pPr>
          </w:p>
        </w:tc>
        <w:tc>
          <w:tcPr>
            <w:tcW w:w="1811" w:type="dxa"/>
            <w:tcBorders>
              <w:top w:val="nil"/>
            </w:tcBorders>
            <w:shd w:val="clear" w:color="auto" w:fill="FDCEDD"/>
          </w:tcPr>
          <w:p w14:paraId="7D5973FB" w14:textId="77777777" w:rsidR="00854130" w:rsidRPr="007E7355" w:rsidRDefault="00854130" w:rsidP="00A068E2">
            <w:pPr>
              <w:pStyle w:val="TableParagraph"/>
              <w:rPr>
                <w:rFonts w:ascii="Hurme Geometric Sans 1" w:hAnsi="Hurme Geometric Sans 1"/>
              </w:rPr>
            </w:pPr>
          </w:p>
        </w:tc>
        <w:tc>
          <w:tcPr>
            <w:tcW w:w="2084" w:type="dxa"/>
            <w:tcBorders>
              <w:top w:val="nil"/>
            </w:tcBorders>
            <w:shd w:val="clear" w:color="auto" w:fill="E49BB1"/>
          </w:tcPr>
          <w:p w14:paraId="6BC36279" w14:textId="77777777" w:rsidR="00854130" w:rsidRPr="007E7355" w:rsidRDefault="00854130" w:rsidP="00A068E2">
            <w:pPr>
              <w:pStyle w:val="TableParagraph"/>
              <w:rPr>
                <w:rFonts w:ascii="Hurme Geometric Sans 1" w:hAnsi="Hurme Geometric Sans 1"/>
              </w:rPr>
            </w:pPr>
          </w:p>
        </w:tc>
        <w:tc>
          <w:tcPr>
            <w:tcW w:w="2462" w:type="dxa"/>
            <w:tcBorders>
              <w:top w:val="nil"/>
            </w:tcBorders>
            <w:shd w:val="clear" w:color="auto" w:fill="DE829E"/>
          </w:tcPr>
          <w:p w14:paraId="41A5AEF9" w14:textId="77777777" w:rsidR="00854130" w:rsidRPr="007E7355" w:rsidRDefault="00854130" w:rsidP="00A068E2">
            <w:pPr>
              <w:pStyle w:val="TableParagraph"/>
              <w:rPr>
                <w:rFonts w:ascii="Hurme Geometric Sans 1" w:hAnsi="Hurme Geometric Sans 1"/>
              </w:rPr>
            </w:pPr>
          </w:p>
        </w:tc>
        <w:tc>
          <w:tcPr>
            <w:tcW w:w="1929" w:type="dxa"/>
            <w:tcBorders>
              <w:top w:val="nil"/>
            </w:tcBorders>
            <w:shd w:val="clear" w:color="auto" w:fill="D77192"/>
          </w:tcPr>
          <w:p w14:paraId="0C365968" w14:textId="77777777" w:rsidR="00854130" w:rsidRPr="007E7355" w:rsidRDefault="00854130" w:rsidP="00A068E2">
            <w:pPr>
              <w:pStyle w:val="TableParagraph"/>
              <w:rPr>
                <w:rFonts w:ascii="Hurme Geometric Sans 1" w:hAnsi="Hurme Geometric Sans 1"/>
              </w:rPr>
            </w:pPr>
          </w:p>
        </w:tc>
      </w:tr>
      <w:tr w:rsidR="00854130" w:rsidRPr="007E7355" w14:paraId="6707D150" w14:textId="77777777" w:rsidTr="00E21C43">
        <w:trPr>
          <w:trHeight w:val="4323"/>
        </w:trPr>
        <w:tc>
          <w:tcPr>
            <w:tcW w:w="5664" w:type="dxa"/>
            <w:vMerge/>
            <w:tcBorders>
              <w:bottom w:val="single" w:sz="4" w:space="0" w:color="000000"/>
            </w:tcBorders>
          </w:tcPr>
          <w:p w14:paraId="4504369B" w14:textId="1898A262" w:rsidR="00854130" w:rsidRPr="007E7355" w:rsidRDefault="00854130" w:rsidP="00A068E2">
            <w:pPr>
              <w:pStyle w:val="TableParagraph"/>
              <w:spacing w:line="252" w:lineRule="exact"/>
              <w:ind w:left="107"/>
              <w:rPr>
                <w:rFonts w:ascii="Hurme Geometric Sans 1" w:hAnsi="Hurme Geometric Sans 1"/>
              </w:rPr>
            </w:pPr>
          </w:p>
        </w:tc>
        <w:tc>
          <w:tcPr>
            <w:tcW w:w="10350" w:type="dxa"/>
            <w:gridSpan w:val="5"/>
            <w:tcBorders>
              <w:bottom w:val="single" w:sz="4" w:space="0" w:color="000000"/>
            </w:tcBorders>
            <w:shd w:val="clear" w:color="auto" w:fill="E4ADC0"/>
          </w:tcPr>
          <w:p w14:paraId="4DAFAA6E" w14:textId="77777777" w:rsidR="00854130" w:rsidRPr="007E7355" w:rsidRDefault="00854130" w:rsidP="00A068E2">
            <w:pPr>
              <w:pStyle w:val="TableParagraph"/>
              <w:spacing w:before="6"/>
              <w:rPr>
                <w:rFonts w:ascii="Hurme Geometric Sans 1" w:hAnsi="Hurme Geometric Sans 1"/>
                <w:sz w:val="26"/>
              </w:rPr>
            </w:pPr>
          </w:p>
          <w:p w14:paraId="672A1ACC" w14:textId="77777777" w:rsidR="00854130" w:rsidRPr="007E7355" w:rsidRDefault="00854130" w:rsidP="00A068E2">
            <w:pPr>
              <w:pStyle w:val="TableParagraph"/>
              <w:spacing w:before="1"/>
              <w:ind w:left="223"/>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5552DFF8" w14:textId="77777777" w:rsidR="00854130" w:rsidRPr="007718FC"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proofErr w:type="spellStart"/>
            <w:r w:rsidRPr="007718FC">
              <w:rPr>
                <w:rFonts w:ascii="Hurme Geometric Sans 1" w:hAnsi="Hurme Geometric Sans 1"/>
                <w:i/>
                <w:sz w:val="20"/>
              </w:rPr>
              <w:t>Performans</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göstergeleri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ve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anahtar</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performans</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göstergeleri</w:t>
            </w:r>
            <w:proofErr w:type="spellEnd"/>
          </w:p>
          <w:p w14:paraId="67672175" w14:textId="77777777" w:rsidR="00854130" w:rsidRPr="007718FC"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proofErr w:type="spellStart"/>
            <w:r w:rsidRPr="007718FC">
              <w:rPr>
                <w:rFonts w:ascii="Hurme Geometric Sans 1" w:hAnsi="Hurme Geometric Sans 1"/>
                <w:i/>
                <w:sz w:val="20"/>
              </w:rPr>
              <w:t>Performans</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yönetiminde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kullanılan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mekanizmalar</w:t>
            </w:r>
            <w:proofErr w:type="spellEnd"/>
          </w:p>
          <w:p w14:paraId="7A7B62B6" w14:textId="77777777" w:rsidR="00854130" w:rsidRPr="007718FC"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proofErr w:type="spellStart"/>
            <w:r w:rsidRPr="007718FC">
              <w:rPr>
                <w:rFonts w:ascii="Hurme Geometric Sans 1" w:hAnsi="Hurme Geometric Sans 1"/>
                <w:i/>
                <w:sz w:val="20"/>
              </w:rPr>
              <w:t>Performans</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programı</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raporu</w:t>
            </w:r>
            <w:proofErr w:type="spellEnd"/>
          </w:p>
          <w:p w14:paraId="6A86DED2" w14:textId="77777777" w:rsidR="00854130" w:rsidRPr="007718FC"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proofErr w:type="spellStart"/>
            <w:r w:rsidRPr="007718FC">
              <w:rPr>
                <w:rFonts w:ascii="Hurme Geometric Sans 1" w:hAnsi="Hurme Geometric Sans 1"/>
                <w:i/>
                <w:sz w:val="20"/>
              </w:rPr>
              <w:t>Performans</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yönetimi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mekanizmalarının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iyileştirildiğine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dair</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kanıtlar</w:t>
            </w:r>
            <w:proofErr w:type="spellEnd"/>
          </w:p>
          <w:p w14:paraId="531EFE1F" w14:textId="6469E2F2" w:rsidR="00854130" w:rsidRPr="007E7355" w:rsidRDefault="00854130" w:rsidP="007718FC">
            <w:pPr>
              <w:pStyle w:val="TableParagraph"/>
              <w:numPr>
                <w:ilvl w:val="0"/>
                <w:numId w:val="64"/>
              </w:numPr>
              <w:tabs>
                <w:tab w:val="left" w:pos="943"/>
                <w:tab w:val="left" w:pos="944"/>
              </w:tabs>
              <w:spacing w:before="41"/>
              <w:rPr>
                <w:rFonts w:ascii="Hurme Geometric Sans 1" w:hAnsi="Hurme Geometric Sans 1"/>
                <w:i/>
              </w:rPr>
            </w:pPr>
            <w:proofErr w:type="spellStart"/>
            <w:r w:rsidRPr="007718FC">
              <w:rPr>
                <w:rFonts w:ascii="Hurme Geometric Sans 1" w:hAnsi="Hurme Geometric Sans 1"/>
                <w:i/>
                <w:sz w:val="20"/>
              </w:rPr>
              <w:t>Standart</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uygulamalar</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ve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mevzuatın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yanı</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sıra</w:t>
            </w:r>
            <w:proofErr w:type="spellEnd"/>
            <w:r w:rsidRPr="007718FC">
              <w:rPr>
                <w:rFonts w:ascii="Hurme Geometric Sans 1" w:hAnsi="Hurme Geometric Sans 1"/>
                <w:i/>
                <w:sz w:val="20"/>
              </w:rPr>
              <w:t>;</w:t>
            </w:r>
            <w:r w:rsidR="007718FC">
              <w:rPr>
                <w:rFonts w:ascii="Hurme Geometric Sans 1" w:hAnsi="Hurme Geometric Sans 1"/>
                <w:i/>
                <w:sz w:val="20"/>
              </w:rPr>
              <w:t xml:space="preserve"> </w:t>
            </w:r>
            <w:proofErr w:type="spellStart"/>
            <w:r w:rsidR="007718FC">
              <w:rPr>
                <w:rFonts w:ascii="Hurme Geometric Sans 1" w:hAnsi="Hurme Geometric Sans 1"/>
                <w:i/>
                <w:sz w:val="20"/>
              </w:rPr>
              <w:t>Uygulama</w:t>
            </w:r>
            <w:proofErr w:type="spellEnd"/>
            <w:r w:rsidR="007718FC">
              <w:rPr>
                <w:rFonts w:ascii="Hurme Geometric Sans 1" w:hAnsi="Hurme Geometric Sans 1"/>
                <w:i/>
                <w:sz w:val="20"/>
              </w:rPr>
              <w:t xml:space="preserve"> </w:t>
            </w:r>
            <w:proofErr w:type="spellStart"/>
            <w:r w:rsidR="007718FC">
              <w:rPr>
                <w:rFonts w:ascii="Hurme Geometric Sans 1" w:hAnsi="Hurme Geometric Sans 1"/>
                <w:i/>
                <w:sz w:val="20"/>
              </w:rPr>
              <w:t>ve</w:t>
            </w:r>
            <w:proofErr w:type="spellEnd"/>
            <w:r w:rsidR="007718FC">
              <w:rPr>
                <w:rFonts w:ascii="Hurme Geometric Sans 1" w:hAnsi="Hurme Geometric Sans 1"/>
                <w:i/>
                <w:sz w:val="20"/>
              </w:rPr>
              <w:t xml:space="preserve"> </w:t>
            </w:r>
            <w:proofErr w:type="spellStart"/>
            <w:r w:rsidR="007718FC">
              <w:rPr>
                <w:rFonts w:ascii="Hurme Geometric Sans 1" w:hAnsi="Hurme Geometric Sans 1"/>
                <w:i/>
                <w:sz w:val="20"/>
              </w:rPr>
              <w:t>Araştırma</w:t>
            </w:r>
            <w:proofErr w:type="spellEnd"/>
            <w:r w:rsidR="007718FC">
              <w:rPr>
                <w:rFonts w:ascii="Hurme Geometric Sans 1" w:hAnsi="Hurme Geometric Sans 1"/>
                <w:i/>
                <w:sz w:val="20"/>
              </w:rPr>
              <w:t xml:space="preserve"> </w:t>
            </w:r>
            <w:proofErr w:type="spellStart"/>
            <w:r w:rsidR="007718FC">
              <w:rPr>
                <w:rFonts w:ascii="Hurme Geometric Sans 1" w:hAnsi="Hurme Geometric Sans 1"/>
                <w:i/>
                <w:sz w:val="20"/>
              </w:rPr>
              <w:t>Merkezinin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ihtiyaçları</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doğrultusunda</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geliştirdiği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özgün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yaklaşım</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ve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uygulamalarına</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ilişkin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kanıtlar</w:t>
            </w:r>
            <w:proofErr w:type="spellEnd"/>
          </w:p>
        </w:tc>
      </w:tr>
    </w:tbl>
    <w:p w14:paraId="0400051D" w14:textId="7E04874A"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9504" behindDoc="1" locked="0" layoutInCell="1" allowOverlap="1" wp14:anchorId="225A636E" wp14:editId="52ED8B44">
                <wp:simplePos x="0" y="0"/>
                <wp:positionH relativeFrom="page">
                  <wp:posOffset>6264910</wp:posOffset>
                </wp:positionH>
                <wp:positionV relativeFrom="page">
                  <wp:posOffset>852170</wp:posOffset>
                </wp:positionV>
                <wp:extent cx="155575" cy="152400"/>
                <wp:effectExtent l="0" t="4445" r="0" b="0"/>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62C84" w14:textId="77777777" w:rsidR="00A53E5C" w:rsidRDefault="00A53E5C" w:rsidP="00A068E2">
                            <w:pPr>
                              <w:pStyle w:val="GvdeMetni"/>
                              <w:spacing w:line="240" w:lineRule="exact"/>
                              <w:rPr>
                                <w:rFonts w:ascii="Carlito"/>
                              </w:rPr>
                            </w:pPr>
                            <w:r>
                              <w:rPr>
                                <w:rFonts w:ascii="Carlito"/>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636E" id="Metin Kutusu 43" o:spid="_x0000_s1033" type="#_x0000_t202" style="position:absolute;margin-left:493.3pt;margin-top:67.1pt;width:12.25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H7twIAALUFAAAOAAAAZHJzL2Uyb0RvYy54bWysVF9vmzAQf5+072D5nQIpJAGVVGkI07R2&#10;m9TtAzhggjWwmW0C3bTvvrMJSZu+TNt4sA777nf/fnc3t0NTowOVigmeYP/Kw4jyXBSM7xP89Uvm&#10;LDFSmvCC1ILTBD9RhW9Xb9/c9G1MZ6ISdUElAhCu4r5NcKV1G7uuyivaEHUlWsrhsRSyIRp+5d4t&#10;JOkBvandmefN3V7IopUip0rBbTo+4pXFL0ua609lqahGdYIhNm1Pac+dOd3VDYn3krQVy49hkL+I&#10;oiGMg9MTVEo0QZ1kr6AalkuhRKmvctG4oixZTm0OkI3vXWTzWJGW2lygOKo9lUn9P9j84+GzRKxI&#10;cHCNEScN9OiBasbRh053qkNwDTXqWxWD6mMLynq4EwP02uar2nuRf1OIi01F+J6upRR9RUkBMfrG&#10;0n1mOuIoA7LrH0QBvkinhQUaStmYAkJJEKBDr55O/aGDRrlxGYbhIsQohyc/nAWe7Z9L4sm4lUq/&#10;o6JBRkiwhPZbcHK4V9oEQ+JJxfjiImN1bSlQ8xcXoDjegGswNW8mCNvRn5EXbZfbZeAEs/nWCbw0&#10;ddbZJnDmmb8I0+t0s0n9X8avH8QVKwrKjZuJXX7wZ9078nzkxYlfStSsMHAmJCX3u00t0YEAuzP7&#10;2ZLDy1nNfRmGLQLkcpGSD9W8m0VONl8unCALQidaeEvH86O7aO4FUZBmL1O6Z5z+e0qoT3AUzsKR&#10;S+egL3Lz7Pc6NxI3TMP+qFmT4OVJicSGgVte2NZqwupRflYKE/65FNDuqdGWr4aiI1n1sBvseCym&#10;MdiJ4gkILAUQDFgKuw+ESsgfGPWwRxKsvndEUozq9xyGwCydSZCTsJsEwnMwTbDGaBQ3elxOXSvZ&#10;vgLkccy4WMOglMyS2EzUGMVxvGA32FyOe8wsn+f/Vuu8bV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Ihyx+7cC&#10;AAC1BQAADgAAAAAAAAAAAAAAAAAuAgAAZHJzL2Uyb0RvYy54bWxQSwECLQAUAAYACAAAACEAviGK&#10;+OAAAAAMAQAADwAAAAAAAAAAAAAAAAARBQAAZHJzL2Rvd25yZXYueG1sUEsFBgAAAAAEAAQA8wAA&#10;AB4GAAAAAA==&#10;" filled="f" stroked="f">
                <v:textbox inset="0,0,0,0">
                  <w:txbxContent>
                    <w:p w14:paraId="59762C84" w14:textId="77777777" w:rsidR="00A53E5C" w:rsidRDefault="00A53E5C" w:rsidP="00A068E2">
                      <w:pPr>
                        <w:pStyle w:val="GvdeMetni"/>
                        <w:spacing w:line="240" w:lineRule="exact"/>
                        <w:rPr>
                          <w:rFonts w:ascii="Carlito"/>
                        </w:rPr>
                      </w:pPr>
                      <w:r>
                        <w:rPr>
                          <w:rFonts w:ascii="Carlito"/>
                        </w:rPr>
                        <w:t>17</w:t>
                      </w:r>
                    </w:p>
                  </w:txbxContent>
                </v:textbox>
                <w10:wrap anchorx="page" anchory="page"/>
              </v:shape>
            </w:pict>
          </mc:Fallback>
        </mc:AlternateContent>
      </w:r>
    </w:p>
    <w:p w14:paraId="0FD0E2A2"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24"/>
          <w:footerReference w:type="default" r:id="rId25"/>
          <w:pgSz w:w="16840" w:h="11910" w:orient="landscape"/>
          <w:pgMar w:top="760" w:right="160" w:bottom="840" w:left="180" w:header="0" w:footer="652" w:gutter="0"/>
          <w:cols w:space="708"/>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8"/>
        <w:gridCol w:w="1863"/>
        <w:gridCol w:w="2126"/>
        <w:gridCol w:w="1985"/>
        <w:gridCol w:w="1843"/>
        <w:gridCol w:w="2124"/>
      </w:tblGrid>
      <w:tr w:rsidR="00A068E2" w:rsidRPr="007E7355" w14:paraId="36DB5108" w14:textId="77777777" w:rsidTr="00A068E2">
        <w:trPr>
          <w:trHeight w:val="393"/>
        </w:trPr>
        <w:tc>
          <w:tcPr>
            <w:tcW w:w="15819" w:type="dxa"/>
            <w:gridSpan w:val="6"/>
            <w:shd w:val="clear" w:color="auto" w:fill="FFC9DE"/>
          </w:tcPr>
          <w:p w14:paraId="5B932410" w14:textId="370BC027" w:rsidR="00A068E2" w:rsidRPr="007E7355" w:rsidRDefault="00A068E2" w:rsidP="00A068E2">
            <w:pPr>
              <w:pStyle w:val="TableParagraph"/>
              <w:spacing w:line="341" w:lineRule="exact"/>
              <w:ind w:right="91"/>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A91459">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A068E2" w:rsidRPr="007E7355" w14:paraId="15065EC5" w14:textId="77777777" w:rsidTr="00A068E2">
        <w:trPr>
          <w:trHeight w:val="925"/>
        </w:trPr>
        <w:tc>
          <w:tcPr>
            <w:tcW w:w="15819" w:type="dxa"/>
            <w:gridSpan w:val="6"/>
            <w:shd w:val="clear" w:color="auto" w:fill="FFC9DE"/>
          </w:tcPr>
          <w:p w14:paraId="16C063DE"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 xml:space="preserve">A.3. </w:t>
            </w:r>
            <w:proofErr w:type="spellStart"/>
            <w:r w:rsidRPr="007E7355">
              <w:rPr>
                <w:rFonts w:ascii="Hurme Geometric Sans 1" w:hAnsi="Hurme Geometric Sans 1"/>
                <w:b/>
              </w:rPr>
              <w:t>Yönetim</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Sistemleri</w:t>
            </w:r>
            <w:proofErr w:type="spellEnd"/>
          </w:p>
          <w:p w14:paraId="6DC40BD2" w14:textId="78B67694" w:rsidR="00A068E2" w:rsidRPr="007E7355" w:rsidRDefault="007718FC" w:rsidP="000A5A74">
            <w:pPr>
              <w:pStyle w:val="TableParagraph"/>
              <w:spacing w:line="268" w:lineRule="exact"/>
              <w:ind w:left="105" w:right="141"/>
              <w:jc w:val="both"/>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w:t>
            </w:r>
            <w:proofErr w:type="spellEnd"/>
            <w:r>
              <w:rPr>
                <w:rFonts w:ascii="Hurme Geometric Sans 1" w:hAnsi="Hurme Geometric Sans 1" w:cs="Calibri"/>
                <w:iCs/>
                <w:color w:val="000000" w:themeColor="text1"/>
              </w:rPr>
              <w:t xml:space="preserve">, </w:t>
            </w:r>
            <w:proofErr w:type="spellStart"/>
            <w:r w:rsidR="00A068E2" w:rsidRPr="000A5A74">
              <w:rPr>
                <w:rFonts w:ascii="Hurme Geometric Sans 1" w:hAnsi="Hurme Geometric Sans 1"/>
              </w:rPr>
              <w:t>stratejik</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hedeflerine</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ulaşmayı</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nitelik</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ve</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nicelik</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olarak</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güvence</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altına</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almak</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amacıyla</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mali</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beşerî</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ve</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bilgi</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kaynakları</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ile</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süreçlerini</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yönetmek</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üzere</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bir</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sisteme</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sahip</w:t>
            </w:r>
            <w:proofErr w:type="spellEnd"/>
            <w:r w:rsidR="00A068E2" w:rsidRPr="000A5A74">
              <w:rPr>
                <w:rFonts w:ascii="Hurme Geometric Sans 1" w:hAnsi="Hurme Geometric Sans 1"/>
              </w:rPr>
              <w:t xml:space="preserve"> </w:t>
            </w:r>
            <w:proofErr w:type="spellStart"/>
            <w:r w:rsidR="00A068E2" w:rsidRPr="007E7355">
              <w:rPr>
                <w:rFonts w:ascii="Hurme Geometric Sans 1" w:hAnsi="Hurme Geometric Sans 1"/>
              </w:rPr>
              <w:t>olmalıdır</w:t>
            </w:r>
            <w:proofErr w:type="spellEnd"/>
            <w:r w:rsidR="00A068E2" w:rsidRPr="007E7355">
              <w:rPr>
                <w:rFonts w:ascii="Hurme Geometric Sans 1" w:hAnsi="Hurme Geometric Sans 1"/>
              </w:rPr>
              <w:t>.</w:t>
            </w:r>
          </w:p>
        </w:tc>
      </w:tr>
      <w:tr w:rsidR="00A068E2" w:rsidRPr="007E7355" w14:paraId="3837B446" w14:textId="77777777" w:rsidTr="007718FC">
        <w:trPr>
          <w:trHeight w:val="309"/>
        </w:trPr>
        <w:tc>
          <w:tcPr>
            <w:tcW w:w="5878" w:type="dxa"/>
            <w:shd w:val="clear" w:color="auto" w:fill="FFC9DE"/>
          </w:tcPr>
          <w:p w14:paraId="306E5933" w14:textId="77777777" w:rsidR="00A068E2" w:rsidRPr="007E7355" w:rsidRDefault="00A068E2" w:rsidP="00A068E2">
            <w:pPr>
              <w:pStyle w:val="TableParagraph"/>
              <w:rPr>
                <w:rFonts w:ascii="Hurme Geometric Sans 1" w:hAnsi="Hurme Geometric Sans 1"/>
              </w:rPr>
            </w:pPr>
          </w:p>
        </w:tc>
        <w:tc>
          <w:tcPr>
            <w:tcW w:w="1863" w:type="dxa"/>
            <w:shd w:val="clear" w:color="auto" w:fill="FFC9DE"/>
          </w:tcPr>
          <w:p w14:paraId="1460C4C2" w14:textId="77777777" w:rsidR="00A068E2" w:rsidRPr="007E7355" w:rsidRDefault="00A068E2" w:rsidP="00A068E2">
            <w:pPr>
              <w:pStyle w:val="TableParagraph"/>
              <w:spacing w:line="267" w:lineRule="exact"/>
              <w:ind w:left="7"/>
              <w:jc w:val="center"/>
              <w:rPr>
                <w:rFonts w:ascii="Hurme Geometric Sans 1" w:hAnsi="Hurme Geometric Sans 1"/>
                <w:b/>
              </w:rPr>
            </w:pPr>
            <w:r w:rsidRPr="007E7355">
              <w:rPr>
                <w:rFonts w:ascii="Hurme Geometric Sans 1" w:hAnsi="Hurme Geometric Sans 1"/>
                <w:b/>
              </w:rPr>
              <w:t>1</w:t>
            </w:r>
          </w:p>
        </w:tc>
        <w:tc>
          <w:tcPr>
            <w:tcW w:w="2126" w:type="dxa"/>
            <w:shd w:val="clear" w:color="auto" w:fill="FFC9DE"/>
          </w:tcPr>
          <w:p w14:paraId="5F69080A" w14:textId="77777777" w:rsidR="00A068E2" w:rsidRPr="007E7355" w:rsidRDefault="00A068E2" w:rsidP="00A068E2">
            <w:pPr>
              <w:pStyle w:val="TableParagraph"/>
              <w:spacing w:line="267" w:lineRule="exact"/>
              <w:ind w:left="5"/>
              <w:jc w:val="center"/>
              <w:rPr>
                <w:rFonts w:ascii="Hurme Geometric Sans 1" w:hAnsi="Hurme Geometric Sans 1"/>
                <w:b/>
              </w:rPr>
            </w:pPr>
            <w:r w:rsidRPr="007E7355">
              <w:rPr>
                <w:rFonts w:ascii="Hurme Geometric Sans 1" w:hAnsi="Hurme Geometric Sans 1"/>
                <w:b/>
              </w:rPr>
              <w:t>2</w:t>
            </w:r>
          </w:p>
        </w:tc>
        <w:tc>
          <w:tcPr>
            <w:tcW w:w="1985" w:type="dxa"/>
            <w:shd w:val="clear" w:color="auto" w:fill="FFC9DE"/>
          </w:tcPr>
          <w:p w14:paraId="5B663EFF" w14:textId="77777777" w:rsidR="00A068E2" w:rsidRPr="007E7355" w:rsidRDefault="00A068E2" w:rsidP="00A068E2">
            <w:pPr>
              <w:pStyle w:val="TableParagraph"/>
              <w:spacing w:line="267" w:lineRule="exact"/>
              <w:ind w:left="6"/>
              <w:jc w:val="center"/>
              <w:rPr>
                <w:rFonts w:ascii="Hurme Geometric Sans 1" w:hAnsi="Hurme Geometric Sans 1"/>
                <w:b/>
              </w:rPr>
            </w:pPr>
            <w:r w:rsidRPr="007E7355">
              <w:rPr>
                <w:rFonts w:ascii="Hurme Geometric Sans 1" w:hAnsi="Hurme Geometric Sans 1"/>
                <w:b/>
              </w:rPr>
              <w:t>3</w:t>
            </w:r>
          </w:p>
        </w:tc>
        <w:tc>
          <w:tcPr>
            <w:tcW w:w="1843" w:type="dxa"/>
            <w:shd w:val="clear" w:color="auto" w:fill="FFC9DE"/>
          </w:tcPr>
          <w:p w14:paraId="7C8BB4E5" w14:textId="77777777" w:rsidR="00A068E2" w:rsidRPr="007E7355" w:rsidRDefault="00A068E2" w:rsidP="00A068E2">
            <w:pPr>
              <w:pStyle w:val="TableParagraph"/>
              <w:spacing w:line="267" w:lineRule="exact"/>
              <w:ind w:left="12"/>
              <w:jc w:val="center"/>
              <w:rPr>
                <w:rFonts w:ascii="Hurme Geometric Sans 1" w:hAnsi="Hurme Geometric Sans 1"/>
                <w:b/>
              </w:rPr>
            </w:pPr>
            <w:r w:rsidRPr="007E7355">
              <w:rPr>
                <w:rFonts w:ascii="Hurme Geometric Sans 1" w:hAnsi="Hurme Geometric Sans 1"/>
                <w:b/>
              </w:rPr>
              <w:t>4</w:t>
            </w:r>
          </w:p>
        </w:tc>
        <w:tc>
          <w:tcPr>
            <w:tcW w:w="2124" w:type="dxa"/>
            <w:shd w:val="clear" w:color="auto" w:fill="FFC9DE"/>
          </w:tcPr>
          <w:p w14:paraId="16A7A37D" w14:textId="77777777" w:rsidR="00A068E2" w:rsidRPr="007E7355" w:rsidRDefault="00A068E2" w:rsidP="00A068E2">
            <w:pPr>
              <w:pStyle w:val="TableParagraph"/>
              <w:spacing w:line="267" w:lineRule="exact"/>
              <w:ind w:left="14"/>
              <w:jc w:val="center"/>
              <w:rPr>
                <w:rFonts w:ascii="Hurme Geometric Sans 1" w:hAnsi="Hurme Geometric Sans 1"/>
                <w:b/>
              </w:rPr>
            </w:pPr>
            <w:r w:rsidRPr="007E7355">
              <w:rPr>
                <w:rFonts w:ascii="Hurme Geometric Sans 1" w:hAnsi="Hurme Geometric Sans 1"/>
                <w:b/>
              </w:rPr>
              <w:t>5</w:t>
            </w:r>
          </w:p>
        </w:tc>
      </w:tr>
      <w:tr w:rsidR="00A068E2" w:rsidRPr="007E7355" w14:paraId="3AF38757" w14:textId="77777777" w:rsidTr="007718FC">
        <w:trPr>
          <w:trHeight w:val="464"/>
        </w:trPr>
        <w:tc>
          <w:tcPr>
            <w:tcW w:w="5878" w:type="dxa"/>
            <w:tcBorders>
              <w:bottom w:val="nil"/>
            </w:tcBorders>
          </w:tcPr>
          <w:p w14:paraId="4C0BAE4E" w14:textId="77777777" w:rsidR="00A068E2" w:rsidRPr="007E7355" w:rsidRDefault="00A068E2" w:rsidP="00A068E2">
            <w:pPr>
              <w:pStyle w:val="TableParagraph"/>
              <w:rPr>
                <w:rFonts w:ascii="Hurme Geometric Sans 1" w:hAnsi="Hurme Geometric Sans 1"/>
              </w:rPr>
            </w:pPr>
          </w:p>
        </w:tc>
        <w:tc>
          <w:tcPr>
            <w:tcW w:w="1863" w:type="dxa"/>
            <w:tcBorders>
              <w:bottom w:val="nil"/>
            </w:tcBorders>
            <w:shd w:val="clear" w:color="auto" w:fill="FCDFE8"/>
          </w:tcPr>
          <w:p w14:paraId="772ACE1C" w14:textId="12729F8B" w:rsidR="00A068E2" w:rsidRPr="007E7355" w:rsidRDefault="007718FC" w:rsidP="00A068E2">
            <w:pPr>
              <w:pStyle w:val="TableParagraph"/>
              <w:spacing w:before="1"/>
              <w:ind w:left="107"/>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A068E2" w:rsidRPr="007E7355">
              <w:rPr>
                <w:rFonts w:ascii="Hurme Geometric Sans 1" w:hAnsi="Hurme Geometric Sans 1"/>
              </w:rPr>
              <w:t>bilgi</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w:t>
            </w:r>
            <w:proofErr w:type="spellEnd"/>
          </w:p>
        </w:tc>
        <w:tc>
          <w:tcPr>
            <w:tcW w:w="2126" w:type="dxa"/>
            <w:tcBorders>
              <w:bottom w:val="nil"/>
            </w:tcBorders>
            <w:shd w:val="clear" w:color="auto" w:fill="FDCEDD"/>
          </w:tcPr>
          <w:p w14:paraId="4031F7F7" w14:textId="2D8B9C03" w:rsidR="00A068E2" w:rsidRPr="007E7355" w:rsidRDefault="007718FC" w:rsidP="00A068E2">
            <w:pPr>
              <w:pStyle w:val="TableParagraph"/>
              <w:spacing w:line="267" w:lineRule="exact"/>
              <w:ind w:left="104"/>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A068E2" w:rsidRPr="007E7355">
              <w:rPr>
                <w:rFonts w:ascii="Hurme Geometric Sans 1" w:hAnsi="Hurme Geometric Sans 1"/>
              </w:rPr>
              <w:t>kurumsal</w:t>
            </w:r>
            <w:proofErr w:type="spellEnd"/>
          </w:p>
        </w:tc>
        <w:tc>
          <w:tcPr>
            <w:tcW w:w="1985" w:type="dxa"/>
            <w:tcBorders>
              <w:bottom w:val="nil"/>
            </w:tcBorders>
            <w:shd w:val="clear" w:color="auto" w:fill="E49BB1"/>
          </w:tcPr>
          <w:p w14:paraId="580298DE" w14:textId="118F3EC2" w:rsidR="00A068E2" w:rsidRPr="007E7355" w:rsidRDefault="007718FC" w:rsidP="00B6739C">
            <w:pPr>
              <w:pStyle w:val="TableParagraph"/>
              <w:spacing w:line="268" w:lineRule="exac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w:t>
            </w:r>
            <w:proofErr w:type="spellEnd"/>
            <w:r w:rsidR="00A068E2" w:rsidRPr="007E7355">
              <w:rPr>
                <w:rFonts w:ascii="Hurme Geometric Sans 1" w:hAnsi="Hurme Geometric Sans 1"/>
              </w:rPr>
              <w:t xml:space="preserve"> </w:t>
            </w:r>
            <w:proofErr w:type="spellStart"/>
            <w:r w:rsidR="00A068E2" w:rsidRPr="007E7355">
              <w:rPr>
                <w:rFonts w:ascii="Hurme Geometric Sans 1" w:hAnsi="Hurme Geometric Sans 1"/>
              </w:rPr>
              <w:t>genelinde</w:t>
            </w:r>
            <w:proofErr w:type="spellEnd"/>
            <w:r w:rsidR="00703DB9" w:rsidRPr="007E7355">
              <w:rPr>
                <w:rFonts w:ascii="Hurme Geometric Sans 1" w:hAnsi="Hurme Geometric Sans 1"/>
              </w:rPr>
              <w:t xml:space="preserve"> </w:t>
            </w:r>
            <w:proofErr w:type="spellStart"/>
            <w:r w:rsidR="00703DB9" w:rsidRPr="007E7355">
              <w:rPr>
                <w:rFonts w:ascii="Hurme Geometric Sans 1" w:hAnsi="Hurme Geometric Sans 1"/>
              </w:rPr>
              <w:t>temel</w:t>
            </w:r>
            <w:proofErr w:type="spellEnd"/>
            <w:r w:rsidR="00703DB9" w:rsidRPr="007E7355">
              <w:rPr>
                <w:rFonts w:ascii="Hurme Geometric Sans 1" w:hAnsi="Hurme Geometric Sans 1"/>
              </w:rPr>
              <w:t xml:space="preserve"> </w:t>
            </w:r>
            <w:proofErr w:type="spellStart"/>
            <w:r w:rsidR="00703DB9" w:rsidRPr="007E7355">
              <w:rPr>
                <w:rFonts w:ascii="Hurme Geometric Sans 1" w:hAnsi="Hurme Geometric Sans 1"/>
              </w:rPr>
              <w:t>süreçleri</w:t>
            </w:r>
            <w:proofErr w:type="spellEnd"/>
          </w:p>
        </w:tc>
        <w:tc>
          <w:tcPr>
            <w:tcW w:w="1843" w:type="dxa"/>
            <w:tcBorders>
              <w:bottom w:val="nil"/>
            </w:tcBorders>
            <w:shd w:val="clear" w:color="auto" w:fill="DE829E"/>
          </w:tcPr>
          <w:p w14:paraId="76AF6A31" w14:textId="52B0E29C" w:rsidR="00A068E2" w:rsidRPr="007E7355" w:rsidRDefault="007718FC" w:rsidP="00A068E2">
            <w:pPr>
              <w:pStyle w:val="TableParagraph"/>
              <w:spacing w:before="40" w:line="248" w:lineRule="exact"/>
              <w:ind w:left="107"/>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Pr="000D1964">
              <w:rPr>
                <w:rFonts w:ascii="Hurme Geometric Sans 1" w:hAnsi="Hurme Geometric Sans 1" w:cs="Calibri"/>
                <w:iCs/>
                <w:color w:val="000000" w:themeColor="text1"/>
              </w:rPr>
              <w:t xml:space="preserve"> </w:t>
            </w:r>
            <w:proofErr w:type="spellStart"/>
            <w:r w:rsidR="00A068E2" w:rsidRPr="007E7355">
              <w:rPr>
                <w:rFonts w:ascii="Hurme Geometric Sans 1" w:hAnsi="Hurme Geometric Sans 1"/>
              </w:rPr>
              <w:t>entegre</w:t>
            </w:r>
            <w:proofErr w:type="spellEnd"/>
            <w:r w:rsidR="00A068E2" w:rsidRPr="007E7355">
              <w:rPr>
                <w:rFonts w:ascii="Hurme Geometric Sans 1" w:hAnsi="Hurme Geometric Sans 1"/>
              </w:rPr>
              <w:t xml:space="preserve"> </w:t>
            </w:r>
            <w:proofErr w:type="spellStart"/>
            <w:r w:rsidR="00A068E2" w:rsidRPr="007E7355">
              <w:rPr>
                <w:rFonts w:ascii="Hurme Geometric Sans 1" w:hAnsi="Hurme Geometric Sans 1"/>
              </w:rPr>
              <w:t>bilgi</w:t>
            </w:r>
            <w:proofErr w:type="spellEnd"/>
          </w:p>
        </w:tc>
        <w:tc>
          <w:tcPr>
            <w:tcW w:w="2124" w:type="dxa"/>
            <w:tcBorders>
              <w:bottom w:val="nil"/>
            </w:tcBorders>
            <w:shd w:val="clear" w:color="auto" w:fill="D77192"/>
          </w:tcPr>
          <w:p w14:paraId="4289C912" w14:textId="53440437" w:rsidR="00A068E2" w:rsidRPr="007E7355" w:rsidRDefault="00A068E2" w:rsidP="00A068E2">
            <w:pPr>
              <w:pStyle w:val="TableParagraph"/>
              <w:spacing w:before="1"/>
              <w:ind w:left="109"/>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703DB9">
              <w:rPr>
                <w:rFonts w:ascii="Hurme Geometric Sans 1" w:hAnsi="Hurme Geometric Sans 1"/>
              </w:rPr>
              <w:t xml:space="preserve"> </w:t>
            </w:r>
            <w:proofErr w:type="spellStart"/>
            <w:r w:rsidR="00703DB9">
              <w:rPr>
                <w:rFonts w:ascii="Hurme Geometric Sans 1" w:hAnsi="Hurme Geometric Sans 1"/>
              </w:rPr>
              <w:t>sistematik</w:t>
            </w:r>
            <w:proofErr w:type="spellEnd"/>
            <w:r w:rsidR="00703DB9">
              <w:rPr>
                <w:rFonts w:ascii="Hurme Geometric Sans 1" w:hAnsi="Hurme Geometric Sans 1"/>
              </w:rPr>
              <w:t>,</w:t>
            </w:r>
            <w:r w:rsidR="007718FC">
              <w:rPr>
                <w:rFonts w:ascii="Hurme Geometric Sans 1" w:hAnsi="Hurme Geometric Sans 1"/>
              </w:rPr>
              <w:t xml:space="preserve"> </w:t>
            </w:r>
            <w:proofErr w:type="spellStart"/>
            <w:r w:rsidR="007718FC" w:rsidRPr="007E7355">
              <w:rPr>
                <w:rFonts w:ascii="Hurme Geometric Sans 1" w:hAnsi="Hurme Geometric Sans 1"/>
              </w:rPr>
              <w:t>sürdürülebilir</w:t>
            </w:r>
            <w:proofErr w:type="spellEnd"/>
            <w:r w:rsidR="007718FC" w:rsidRPr="007E7355">
              <w:rPr>
                <w:rFonts w:ascii="Hurme Geometric Sans 1" w:hAnsi="Hurme Geometric Sans 1"/>
              </w:rPr>
              <w:t xml:space="preserve"> </w:t>
            </w:r>
            <w:proofErr w:type="spellStart"/>
            <w:r w:rsidR="007718FC" w:rsidRPr="007E7355">
              <w:rPr>
                <w:rFonts w:ascii="Hurme Geometric Sans 1" w:hAnsi="Hurme Geometric Sans 1"/>
              </w:rPr>
              <w:t>ve</w:t>
            </w:r>
            <w:proofErr w:type="spellEnd"/>
            <w:r w:rsidR="007718FC" w:rsidRPr="0003100E">
              <w:rPr>
                <w:rFonts w:ascii="Hurme Geometric Sans 1" w:hAnsi="Hurme Geometric Sans 1"/>
              </w:rPr>
              <w:t xml:space="preserve"> </w:t>
            </w:r>
            <w:proofErr w:type="spellStart"/>
            <w:r w:rsidR="007718FC" w:rsidRPr="0003100E">
              <w:rPr>
                <w:rFonts w:ascii="Hurme Geometric Sans 1" w:hAnsi="Hurme Geometric Sans 1"/>
              </w:rPr>
              <w:t>örnek</w:t>
            </w:r>
            <w:proofErr w:type="spellEnd"/>
            <w:r w:rsidR="007718FC" w:rsidRPr="0003100E">
              <w:rPr>
                <w:rFonts w:ascii="Hurme Geometric Sans 1" w:hAnsi="Hurme Geometric Sans 1"/>
              </w:rPr>
              <w:t xml:space="preserve"> </w:t>
            </w:r>
            <w:proofErr w:type="spellStart"/>
            <w:r w:rsidR="007718FC" w:rsidRPr="0003100E">
              <w:rPr>
                <w:rFonts w:ascii="Hurme Geometric Sans 1" w:hAnsi="Hurme Geometric Sans 1"/>
              </w:rPr>
              <w:t>gösterilebilir</w:t>
            </w:r>
            <w:proofErr w:type="spellEnd"/>
          </w:p>
        </w:tc>
      </w:tr>
      <w:tr w:rsidR="009A62D1" w:rsidRPr="007E7355" w14:paraId="3759EF8F" w14:textId="77777777" w:rsidTr="00FC12A1">
        <w:trPr>
          <w:trHeight w:val="596"/>
        </w:trPr>
        <w:tc>
          <w:tcPr>
            <w:tcW w:w="5878" w:type="dxa"/>
            <w:vMerge w:val="restart"/>
            <w:tcBorders>
              <w:top w:val="nil"/>
            </w:tcBorders>
          </w:tcPr>
          <w:p w14:paraId="2EFF376E" w14:textId="09D9CDBD" w:rsidR="009A62D1" w:rsidRDefault="009A62D1" w:rsidP="00157CC2">
            <w:pPr>
              <w:pStyle w:val="TableParagraph"/>
              <w:ind w:left="107"/>
              <w:rPr>
                <w:rFonts w:ascii="Hurme Geometric Sans 1" w:hAnsi="Hurme Geometric Sans 1"/>
                <w:b/>
                <w:u w:val="single"/>
              </w:rPr>
            </w:pPr>
            <w:r w:rsidRPr="007E7355">
              <w:rPr>
                <w:rFonts w:ascii="Hurme Geometric Sans 1" w:hAnsi="Hurme Geometric Sans 1"/>
                <w:b/>
                <w:u w:val="single"/>
              </w:rPr>
              <w:t xml:space="preserve">A.3.1. Bilgi </w:t>
            </w:r>
            <w:proofErr w:type="spellStart"/>
            <w:r w:rsidRPr="007E7355">
              <w:rPr>
                <w:rFonts w:ascii="Hurme Geometric Sans 1" w:hAnsi="Hurme Geometric Sans 1"/>
                <w:b/>
                <w:u w:val="single"/>
              </w:rPr>
              <w:t>yönetim</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sistemi</w:t>
            </w:r>
            <w:proofErr w:type="spellEnd"/>
          </w:p>
          <w:p w14:paraId="03B6745A" w14:textId="77777777" w:rsidR="009A62D1" w:rsidRPr="007E7355" w:rsidRDefault="009A62D1" w:rsidP="00157CC2">
            <w:pPr>
              <w:pStyle w:val="TableParagraph"/>
              <w:ind w:left="107"/>
              <w:rPr>
                <w:rFonts w:ascii="Hurme Geometric Sans 1" w:hAnsi="Hurme Geometric Sans 1"/>
                <w:b/>
              </w:rPr>
            </w:pPr>
          </w:p>
          <w:p w14:paraId="1FCBD4BE" w14:textId="77777777" w:rsidR="009A62D1" w:rsidRPr="007E7355" w:rsidRDefault="009A62D1" w:rsidP="009A62D1">
            <w:pPr>
              <w:pStyle w:val="TableParagraph"/>
              <w:ind w:left="89" w:right="255"/>
              <w:jc w:val="both"/>
              <w:rPr>
                <w:rFonts w:ascii="Hurme Geometric Sans 1" w:hAnsi="Hurme Geometric Sans 1"/>
                <w:sz w:val="18"/>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önemli</w:t>
            </w:r>
            <w:proofErr w:type="spellEnd"/>
            <w:r w:rsidRPr="007E7355">
              <w:rPr>
                <w:rFonts w:ascii="Hurme Geometric Sans 1" w:hAnsi="Hurme Geometric Sans 1"/>
              </w:rPr>
              <w:t xml:space="preserve"> </w:t>
            </w:r>
            <w:proofErr w:type="spellStart"/>
            <w:r w:rsidRPr="007E7355">
              <w:rPr>
                <w:rFonts w:ascii="Hurme Geometric Sans 1" w:hAnsi="Hurme Geometric Sans 1"/>
              </w:rPr>
              <w:t>etkinlikleri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süreçlerine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veriler</w:t>
            </w:r>
            <w:proofErr w:type="spellEnd"/>
            <w:r w:rsidRPr="007E7355">
              <w:rPr>
                <w:rFonts w:ascii="Hurme Geometric Sans 1" w:hAnsi="Hurme Geometric Sans 1"/>
              </w:rPr>
              <w:t xml:space="preserve"> </w:t>
            </w:r>
            <w:proofErr w:type="spellStart"/>
            <w:r w:rsidRPr="007E7355">
              <w:rPr>
                <w:rFonts w:ascii="Hurme Geometric Sans 1" w:hAnsi="Hurme Geometric Sans 1"/>
              </w:rPr>
              <w:t>toplanmakta</w:t>
            </w:r>
            <w:proofErr w:type="spellEnd"/>
            <w:r w:rsidRPr="007E7355">
              <w:rPr>
                <w:rFonts w:ascii="Hurme Geometric Sans 1" w:hAnsi="Hurme Geometric Sans 1"/>
              </w:rPr>
              <w:t xml:space="preserve">, </w:t>
            </w:r>
            <w:proofErr w:type="spellStart"/>
            <w:r w:rsidRPr="007E7355">
              <w:rPr>
                <w:rFonts w:ascii="Hurme Geometric Sans 1" w:hAnsi="Hurme Geometric Sans 1"/>
              </w:rPr>
              <w:t>analiz</w:t>
            </w:r>
            <w:proofErr w:type="spellEnd"/>
            <w:r w:rsidRPr="007E7355">
              <w:rPr>
                <w:rFonts w:ascii="Hurme Geometric Sans 1" w:hAnsi="Hurme Geometric Sans 1"/>
              </w:rPr>
              <w:t xml:space="preserve"> </w:t>
            </w:r>
            <w:proofErr w:type="spellStart"/>
            <w:r w:rsidRPr="007E7355">
              <w:rPr>
                <w:rFonts w:ascii="Hurme Geometric Sans 1" w:hAnsi="Hurme Geometric Sans 1"/>
              </w:rPr>
              <w:t>edilmekte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raporlanmakta</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stratejik</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için</w:t>
            </w:r>
            <w:proofErr w:type="spellEnd"/>
            <w:r w:rsidRPr="007E7355">
              <w:rPr>
                <w:rFonts w:ascii="Hurme Geometric Sans 1" w:hAnsi="Hurme Geometric Sans 1"/>
              </w:rPr>
              <w:t xml:space="preserve"> </w:t>
            </w:r>
            <w:proofErr w:type="spellStart"/>
            <w:r w:rsidRPr="007E7355">
              <w:rPr>
                <w:rFonts w:ascii="Hurme Geometric Sans 1" w:hAnsi="Hurme Geometric Sans 1"/>
              </w:rPr>
              <w:t>kullanılmaktadır</w:t>
            </w:r>
            <w:proofErr w:type="spellEnd"/>
            <w:r w:rsidRPr="007E7355">
              <w:rPr>
                <w:rFonts w:ascii="Hurme Geometric Sans 1" w:hAnsi="Hurme Geometric Sans 1"/>
              </w:rPr>
              <w:t xml:space="preserve">. </w:t>
            </w:r>
            <w:r w:rsidRPr="00A91459">
              <w:rPr>
                <w:rFonts w:ascii="Hurme Geometric Sans 1" w:hAnsi="Hurme Geometric Sans 1"/>
              </w:rPr>
              <w:t xml:space="preserve">Akademik </w:t>
            </w:r>
            <w:proofErr w:type="spellStart"/>
            <w:r w:rsidRPr="00A91459">
              <w:rPr>
                <w:rFonts w:ascii="Hurme Geometric Sans 1" w:hAnsi="Hurme Geometric Sans 1"/>
              </w:rPr>
              <w:t>ve</w:t>
            </w:r>
            <w:proofErr w:type="spellEnd"/>
            <w:r w:rsidRPr="00A91459">
              <w:rPr>
                <w:rFonts w:ascii="Hurme Geometric Sans 1" w:hAnsi="Hurme Geometric Sans 1"/>
              </w:rPr>
              <w:t xml:space="preserve"> </w:t>
            </w:r>
            <w:proofErr w:type="spellStart"/>
            <w:r w:rsidRPr="00A91459">
              <w:rPr>
                <w:rFonts w:ascii="Hurme Geometric Sans 1" w:hAnsi="Hurme Geometric Sans 1"/>
              </w:rPr>
              <w:t>idari</w:t>
            </w:r>
            <w:proofErr w:type="spellEnd"/>
            <w:r w:rsidRPr="00A91459">
              <w:rPr>
                <w:rFonts w:ascii="Hurme Geometric Sans 1" w:hAnsi="Hurme Geometric Sans 1"/>
              </w:rPr>
              <w:t xml:space="preserve"> </w:t>
            </w:r>
            <w:proofErr w:type="spellStart"/>
            <w:r w:rsidRPr="00A91459">
              <w:rPr>
                <w:rFonts w:ascii="Hurme Geometric Sans 1" w:hAnsi="Hurme Geometric Sans 1"/>
              </w:rPr>
              <w:t>birimlerin</w:t>
            </w:r>
            <w:proofErr w:type="spellEnd"/>
            <w:r w:rsidRPr="00A91459">
              <w:rPr>
                <w:rFonts w:ascii="Hurme Geometric Sans 1" w:hAnsi="Hurme Geometric Sans 1"/>
              </w:rPr>
              <w:t xml:space="preserve"> </w:t>
            </w:r>
            <w:proofErr w:type="spellStart"/>
            <w:r w:rsidRPr="00A91459">
              <w:rPr>
                <w:rFonts w:ascii="Hurme Geometric Sans 1" w:hAnsi="Hurme Geometric Sans 1"/>
              </w:rPr>
              <w:t>kullandıkları</w:t>
            </w:r>
            <w:proofErr w:type="spellEnd"/>
            <w:r w:rsidRPr="00A91459">
              <w:rPr>
                <w:rFonts w:ascii="Hurme Geometric Sans 1" w:hAnsi="Hurme Geometric Sans 1"/>
              </w:rPr>
              <w:t xml:space="preserve"> </w:t>
            </w:r>
            <w:r w:rsidRPr="007E7355">
              <w:rPr>
                <w:rFonts w:ascii="Hurme Geometric Sans 1" w:hAnsi="Hurme Geometric Sans 1"/>
              </w:rPr>
              <w:t xml:space="preserve">Bilgi </w:t>
            </w:r>
            <w:proofErr w:type="spellStart"/>
            <w:r w:rsidRPr="007E7355">
              <w:rPr>
                <w:rFonts w:ascii="Hurme Geometric Sans 1" w:hAnsi="Hurme Geometric Sans 1"/>
              </w:rPr>
              <w:t>Yönetim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w:t>
            </w:r>
            <w:proofErr w:type="spellEnd"/>
            <w:r w:rsidRPr="007E7355">
              <w:rPr>
                <w:rFonts w:ascii="Hurme Geometric Sans 1" w:hAnsi="Hurme Geometric Sans 1"/>
              </w:rPr>
              <w:t xml:space="preserve"> </w:t>
            </w:r>
            <w:proofErr w:type="spellStart"/>
            <w:r w:rsidRPr="007E7355">
              <w:rPr>
                <w:rFonts w:ascii="Hurme Geometric Sans 1" w:hAnsi="Hurme Geometric Sans 1"/>
              </w:rPr>
              <w:t>entegredir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süreçlerini</w:t>
            </w:r>
            <w:proofErr w:type="spellEnd"/>
            <w:r w:rsidRPr="007E7355">
              <w:rPr>
                <w:rFonts w:ascii="Hurme Geometric Sans 1" w:hAnsi="Hurme Geometric Sans 1"/>
              </w:rPr>
              <w:t xml:space="preserve"> </w:t>
            </w:r>
            <w:proofErr w:type="spellStart"/>
            <w:r w:rsidRPr="007E7355">
              <w:rPr>
                <w:rFonts w:ascii="Hurme Geometric Sans 1" w:hAnsi="Hurme Geometric Sans 1"/>
              </w:rPr>
              <w:t>beslemektedir</w:t>
            </w:r>
            <w:proofErr w:type="spellEnd"/>
            <w:r w:rsidRPr="007E7355">
              <w:rPr>
                <w:rFonts w:ascii="Hurme Geometric Sans 1" w:hAnsi="Hurme Geometric Sans 1"/>
              </w:rPr>
              <w:t>.</w:t>
            </w:r>
            <w:r>
              <w:rPr>
                <w:rFonts w:ascii="Hurme Geometric Sans 1" w:hAnsi="Hurme Geometric Sans 1"/>
              </w:rPr>
              <w:t xml:space="preserve"> </w:t>
            </w:r>
            <w:r w:rsidRPr="00A91459">
              <w:rPr>
                <w:rFonts w:ascii="Hurme Geometric Sans 1" w:hAnsi="Hurme Geometric Sans 1"/>
              </w:rPr>
              <w:t xml:space="preserve">Bilgi </w:t>
            </w:r>
            <w:proofErr w:type="spellStart"/>
            <w:r w:rsidRPr="00A91459">
              <w:rPr>
                <w:rFonts w:ascii="Hurme Geometric Sans 1" w:hAnsi="Hurme Geometric Sans 1"/>
              </w:rPr>
              <w:t>Yönetim</w:t>
            </w:r>
            <w:proofErr w:type="spellEnd"/>
            <w:r w:rsidRPr="00A91459">
              <w:rPr>
                <w:rFonts w:ascii="Hurme Geometric Sans 1" w:hAnsi="Hurme Geometric Sans 1"/>
              </w:rPr>
              <w:t xml:space="preserve"> </w:t>
            </w:r>
            <w:proofErr w:type="spellStart"/>
            <w:r w:rsidRPr="00A91459">
              <w:rPr>
                <w:rFonts w:ascii="Hurme Geometric Sans 1" w:hAnsi="Hurme Geometric Sans 1"/>
              </w:rPr>
              <w:t>Sistemi</w:t>
            </w:r>
            <w:proofErr w:type="spellEnd"/>
            <w:r w:rsidRPr="00A91459">
              <w:rPr>
                <w:rFonts w:ascii="Hurme Geometric Sans 1" w:hAnsi="Hurme Geometric Sans 1"/>
              </w:rPr>
              <w:t xml:space="preserve"> </w:t>
            </w:r>
            <w:proofErr w:type="spellStart"/>
            <w:r w:rsidRPr="00A91459">
              <w:rPr>
                <w:rFonts w:ascii="Hurme Geometric Sans 1" w:hAnsi="Hurme Geometric Sans 1"/>
              </w:rPr>
              <w:t>güvenliği</w:t>
            </w:r>
            <w:proofErr w:type="spellEnd"/>
            <w:r w:rsidRPr="00A91459">
              <w:rPr>
                <w:rFonts w:ascii="Hurme Geometric Sans 1" w:hAnsi="Hurme Geometric Sans 1"/>
              </w:rPr>
              <w:t xml:space="preserve">, </w:t>
            </w:r>
            <w:proofErr w:type="spellStart"/>
            <w:r w:rsidRPr="00A91459">
              <w:rPr>
                <w:rFonts w:ascii="Hurme Geometric Sans 1" w:hAnsi="Hurme Geometric Sans 1"/>
              </w:rPr>
              <w:t>gizliliği</w:t>
            </w:r>
            <w:proofErr w:type="spellEnd"/>
            <w:r w:rsidRPr="00A91459">
              <w:rPr>
                <w:rFonts w:ascii="Hurme Geometric Sans 1" w:hAnsi="Hurme Geometric Sans 1"/>
              </w:rPr>
              <w:t xml:space="preserve"> </w:t>
            </w:r>
            <w:proofErr w:type="spellStart"/>
            <w:r w:rsidRPr="00A91459">
              <w:rPr>
                <w:rFonts w:ascii="Hurme Geometric Sans 1" w:hAnsi="Hurme Geometric Sans 1"/>
              </w:rPr>
              <w:t>ve</w:t>
            </w:r>
            <w:proofErr w:type="spellEnd"/>
            <w:r w:rsidRPr="00A91459">
              <w:rPr>
                <w:rFonts w:ascii="Hurme Geometric Sans 1" w:hAnsi="Hurme Geometric Sans 1"/>
              </w:rPr>
              <w:t xml:space="preserve"> </w:t>
            </w:r>
            <w:proofErr w:type="spellStart"/>
            <w:r w:rsidRPr="00A91459">
              <w:rPr>
                <w:rFonts w:ascii="Hurme Geometric Sans 1" w:hAnsi="Hurme Geometric Sans 1"/>
              </w:rPr>
              <w:t>güvenilirliği</w:t>
            </w:r>
            <w:proofErr w:type="spellEnd"/>
            <w:r w:rsidRPr="00A91459">
              <w:rPr>
                <w:rFonts w:ascii="Hurme Geometric Sans 1" w:hAnsi="Hurme Geometric Sans 1"/>
              </w:rPr>
              <w:t xml:space="preserve"> </w:t>
            </w:r>
            <w:proofErr w:type="spellStart"/>
            <w:r w:rsidRPr="00A91459">
              <w:rPr>
                <w:rFonts w:ascii="Hurme Geometric Sans 1" w:hAnsi="Hurme Geometric Sans 1"/>
              </w:rPr>
              <w:t>sağlanmıştır</w:t>
            </w:r>
            <w:proofErr w:type="spellEnd"/>
            <w:r w:rsidRPr="00A91459">
              <w:rPr>
                <w:rFonts w:ascii="Hurme Geometric Sans 1" w:hAnsi="Hurme Geometric Sans 1"/>
              </w:rPr>
              <w:t>.</w:t>
            </w:r>
          </w:p>
          <w:p w14:paraId="69AD4B9F" w14:textId="77777777" w:rsidR="009A62D1" w:rsidRDefault="009A62D1" w:rsidP="00157CC2">
            <w:pPr>
              <w:pStyle w:val="TableParagraph"/>
              <w:spacing w:line="268" w:lineRule="exact"/>
              <w:ind w:left="105"/>
              <w:rPr>
                <w:rFonts w:ascii="Hurme Geometric Sans 1" w:hAnsi="Hurme Geometric Sans 1"/>
              </w:rPr>
            </w:pPr>
          </w:p>
          <w:p w14:paraId="2B9BD93E" w14:textId="3236A6D0" w:rsidR="009A62D1" w:rsidRPr="007E7355" w:rsidRDefault="009A62D1" w:rsidP="00157CC2">
            <w:pPr>
              <w:pStyle w:val="TableParagraph"/>
              <w:spacing w:line="268" w:lineRule="exact"/>
              <w:ind w:left="105" w:right="113"/>
              <w:jc w:val="both"/>
              <w:rPr>
                <w:rFonts w:ascii="Hurme Geometric Sans 1" w:hAnsi="Hurme Geometric Sans 1"/>
                <w:sz w:val="18"/>
              </w:rPr>
            </w:pPr>
          </w:p>
        </w:tc>
        <w:tc>
          <w:tcPr>
            <w:tcW w:w="1863" w:type="dxa"/>
            <w:tcBorders>
              <w:top w:val="nil"/>
              <w:bottom w:val="nil"/>
            </w:tcBorders>
            <w:shd w:val="clear" w:color="auto" w:fill="FCDFE8"/>
          </w:tcPr>
          <w:p w14:paraId="14E9E1B0" w14:textId="55CADD79" w:rsidR="009A62D1" w:rsidRPr="007E7355" w:rsidRDefault="009A62D1" w:rsidP="00A068E2">
            <w:pPr>
              <w:pStyle w:val="TableParagraph"/>
              <w:spacing w:line="248" w:lineRule="exact"/>
              <w:ind w:left="107"/>
              <w:rPr>
                <w:rFonts w:ascii="Hurme Geometric Sans 1" w:hAnsi="Hurme Geometric Sans 1"/>
              </w:rPr>
            </w:pPr>
            <w:proofErr w:type="spellStart"/>
            <w:r>
              <w:rPr>
                <w:rFonts w:ascii="Hurme Geometric Sans 1" w:hAnsi="Hurme Geometric Sans 1"/>
              </w:rPr>
              <w:t>bulunmamakta</w:t>
            </w:r>
            <w:r w:rsidRPr="007E7355">
              <w:rPr>
                <w:rFonts w:ascii="Hurme Geometric Sans 1" w:hAnsi="Hurme Geometric Sans 1"/>
              </w:rPr>
              <w:t>dır</w:t>
            </w:r>
            <w:proofErr w:type="spellEnd"/>
            <w:r w:rsidRPr="007E7355">
              <w:rPr>
                <w:rFonts w:ascii="Hurme Geometric Sans 1" w:hAnsi="Hurme Geometric Sans 1"/>
              </w:rPr>
              <w:t>.</w:t>
            </w:r>
          </w:p>
        </w:tc>
        <w:tc>
          <w:tcPr>
            <w:tcW w:w="2126" w:type="dxa"/>
            <w:tcBorders>
              <w:top w:val="nil"/>
              <w:bottom w:val="nil"/>
            </w:tcBorders>
            <w:shd w:val="clear" w:color="auto" w:fill="FDCEDD"/>
          </w:tcPr>
          <w:p w14:paraId="6B83DF52" w14:textId="529AE486" w:rsidR="009A62D1" w:rsidRPr="007E7355" w:rsidRDefault="009A62D1" w:rsidP="00A068E2">
            <w:pPr>
              <w:pStyle w:val="TableParagraph"/>
              <w:spacing w:line="248" w:lineRule="exact"/>
              <w:ind w:left="104"/>
              <w:rPr>
                <w:rFonts w:ascii="Hurme Geometric Sans 1" w:hAnsi="Hurme Geometric Sans 1"/>
              </w:rPr>
            </w:pPr>
            <w:proofErr w:type="spellStart"/>
            <w:r w:rsidRPr="007E7355">
              <w:rPr>
                <w:rFonts w:ascii="Hurme Geometric Sans 1" w:hAnsi="Hurme Geometric Sans 1"/>
              </w:rPr>
              <w:t>bilginin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edinimi</w:t>
            </w:r>
            <w:proofErr w:type="spellEnd"/>
            <w:r w:rsidRPr="007E7355">
              <w:rPr>
                <w:rFonts w:ascii="Hurme Geometric Sans 1" w:hAnsi="Hurme Geometric Sans 1"/>
              </w:rPr>
              <w:t xml:space="preserve">, </w:t>
            </w:r>
            <w:proofErr w:type="spellStart"/>
            <w:r w:rsidRPr="007E7355">
              <w:rPr>
                <w:rFonts w:ascii="Hurme Geometric Sans 1" w:hAnsi="Hurme Geometric Sans 1"/>
              </w:rPr>
              <w:t>saklanması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kullanılması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işlenmesi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03100E">
              <w:rPr>
                <w:rFonts w:ascii="Hurme Geometric Sans 1" w:hAnsi="Hurme Geometric Sans 1"/>
              </w:rPr>
              <w:t>değerlendirilmesine</w:t>
            </w:r>
            <w:proofErr w:type="spellEnd"/>
            <w:r w:rsidRPr="007E7355">
              <w:rPr>
                <w:rFonts w:ascii="Hurme Geometric Sans 1" w:hAnsi="Hurme Geometric Sans 1"/>
              </w:rPr>
              <w:t xml:space="preserve"> </w:t>
            </w:r>
            <w:proofErr w:type="spellStart"/>
            <w:r w:rsidRPr="007E7355">
              <w:rPr>
                <w:rFonts w:ascii="Hurme Geometric Sans 1" w:hAnsi="Hurme Geometric Sans 1"/>
              </w:rPr>
              <w:t>destek</w:t>
            </w:r>
            <w:proofErr w:type="spellEnd"/>
            <w:r w:rsidRPr="007E7355">
              <w:rPr>
                <w:rFonts w:ascii="Hurme Geometric Sans 1" w:hAnsi="Hurme Geometric Sans 1"/>
              </w:rPr>
              <w:t xml:space="preserve"> </w:t>
            </w:r>
            <w:proofErr w:type="spellStart"/>
            <w:r w:rsidRPr="007E7355">
              <w:rPr>
                <w:rFonts w:ascii="Hurme Geometric Sans 1" w:hAnsi="Hurme Geometric Sans 1"/>
              </w:rPr>
              <w:t>olacak</w:t>
            </w:r>
            <w:proofErr w:type="spellEnd"/>
            <w:r w:rsidRPr="007E7355">
              <w:rPr>
                <w:rFonts w:ascii="Hurme Geometric Sans 1" w:hAnsi="Hurme Geometric Sans 1"/>
              </w:rPr>
              <w:t xml:space="preserve"> </w:t>
            </w:r>
            <w:proofErr w:type="spellStart"/>
            <w:r w:rsidRPr="007E7355">
              <w:rPr>
                <w:rFonts w:ascii="Hurme Geometric Sans 1" w:hAnsi="Hurme Geometric Sans 1"/>
              </w:rPr>
              <w:t>bilgi</w:t>
            </w:r>
            <w:proofErr w:type="spellEnd"/>
            <w:r>
              <w:rPr>
                <w:rFonts w:ascii="Hurme Geometric Sans 1" w:hAnsi="Hurme Geometric Sans 1"/>
              </w:rPr>
              <w:t xml:space="preserve"> </w:t>
            </w:r>
            <w:proofErr w:type="spellStart"/>
            <w:r>
              <w:rPr>
                <w:rFonts w:ascii="Hurme Geometric Sans 1" w:hAnsi="Hurme Geometric Sans 1"/>
              </w:rPr>
              <w:t>yönetim</w:t>
            </w:r>
            <w:proofErr w:type="spellEnd"/>
            <w:r>
              <w:rPr>
                <w:rFonts w:ascii="Hurme Geometric Sans 1" w:hAnsi="Hurme Geometric Sans 1"/>
              </w:rPr>
              <w:t xml:space="preserve"> </w:t>
            </w:r>
            <w:proofErr w:type="spellStart"/>
            <w:r>
              <w:rPr>
                <w:rFonts w:ascii="Hurme Geometric Sans 1" w:hAnsi="Hurme Geometric Sans 1"/>
              </w:rPr>
              <w:t>sistemleri</w:t>
            </w:r>
            <w:proofErr w:type="spellEnd"/>
            <w:r>
              <w:rPr>
                <w:rFonts w:ascii="Hurme Geometric Sans 1" w:hAnsi="Hurme Geometric Sans 1"/>
              </w:rPr>
              <w:t xml:space="preserve"> </w:t>
            </w:r>
            <w:proofErr w:type="spellStart"/>
            <w:r>
              <w:rPr>
                <w:rFonts w:ascii="Hurme Geometric Sans 1" w:hAnsi="Hurme Geometric Sans 1"/>
              </w:rPr>
              <w:t>oluşturulmuştur</w:t>
            </w:r>
            <w:proofErr w:type="spellEnd"/>
          </w:p>
        </w:tc>
        <w:tc>
          <w:tcPr>
            <w:tcW w:w="1985" w:type="dxa"/>
            <w:tcBorders>
              <w:top w:val="nil"/>
              <w:bottom w:val="nil"/>
            </w:tcBorders>
            <w:shd w:val="clear" w:color="auto" w:fill="E49BB1"/>
          </w:tcPr>
          <w:p w14:paraId="309F9DCC" w14:textId="77777777" w:rsidR="009A62D1" w:rsidRPr="007E7355" w:rsidRDefault="009A62D1" w:rsidP="00703DB9">
            <w:pPr>
              <w:pStyle w:val="TableParagraph"/>
              <w:spacing w:line="213" w:lineRule="exact"/>
              <w:ind w:left="107"/>
              <w:rPr>
                <w:rFonts w:ascii="Hurme Geometric Sans 1" w:hAnsi="Hurme Geometric Sans 1"/>
              </w:rPr>
            </w:pPr>
            <w:r w:rsidRPr="007E7355">
              <w:rPr>
                <w:rFonts w:ascii="Hurme Geometric Sans 1" w:hAnsi="Hurme Geometric Sans 1"/>
              </w:rPr>
              <w:t>(</w:t>
            </w:r>
            <w:proofErr w:type="spellStart"/>
            <w:r w:rsidRPr="007E7355">
              <w:rPr>
                <w:rFonts w:ascii="Hurme Geometric Sans 1" w:hAnsi="Hurme Geometric Sans 1"/>
              </w:rPr>
              <w:t>eğitim</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3D1B4A72" w14:textId="62CFFCD4" w:rsidR="009A62D1" w:rsidRPr="007E7355" w:rsidRDefault="009A62D1" w:rsidP="00703DB9">
            <w:pPr>
              <w:pStyle w:val="TableParagraph"/>
              <w:spacing w:line="213" w:lineRule="exact"/>
              <w:ind w:left="107"/>
              <w:rPr>
                <w:rFonts w:ascii="Hurme Geometric Sans 1" w:hAnsi="Hurme Geometric Sans 1"/>
              </w:rPr>
            </w:pPr>
            <w:proofErr w:type="spellStart"/>
            <w:r w:rsidRPr="0003100E">
              <w:rPr>
                <w:rFonts w:ascii="Hurme Geometric Sans 1" w:hAnsi="Hurme Geometric Sans 1"/>
              </w:rPr>
              <w:t>öğretim</w:t>
            </w:r>
            <w:proofErr w:type="spellEnd"/>
            <w:r w:rsidRPr="0003100E">
              <w:rPr>
                <w:rFonts w:ascii="Hurme Geometric Sans 1" w:hAnsi="Hurme Geometric Sans 1"/>
              </w:rPr>
              <w:t xml:space="preserve">, </w:t>
            </w:r>
            <w:proofErr w:type="spellStart"/>
            <w:r w:rsidRPr="0003100E">
              <w:rPr>
                <w:rFonts w:ascii="Hurme Geometric Sans 1" w:hAnsi="Hurme Geometric Sans 1"/>
              </w:rPr>
              <w:t>araştırma</w:t>
            </w:r>
            <w:proofErr w:type="spellEnd"/>
            <w:r w:rsidRPr="0003100E">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geliştirme</w:t>
            </w:r>
            <w:proofErr w:type="spellEnd"/>
            <w:r w:rsidRPr="007E7355">
              <w:rPr>
                <w:rFonts w:ascii="Hurme Geometric Sans 1" w:hAnsi="Hurme Geometric Sans 1"/>
              </w:rPr>
              <w:t xml:space="preserve">, </w:t>
            </w:r>
            <w:proofErr w:type="spellStart"/>
            <w:r w:rsidRPr="007E7355">
              <w:rPr>
                <w:rFonts w:ascii="Hurme Geometric Sans 1" w:hAnsi="Hurme Geometric Sans 1"/>
              </w:rPr>
              <w:t>toplumsal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katkı</w:t>
            </w:r>
            <w:proofErr w:type="spellEnd"/>
            <w:r w:rsidRPr="007E7355">
              <w:rPr>
                <w:rFonts w:ascii="Hurme Geometric Sans 1" w:hAnsi="Hurme Geometric Sans 1"/>
              </w:rPr>
              <w:t xml:space="preserve">, </w:t>
            </w: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güvencesi</w:t>
            </w:r>
            <w:proofErr w:type="spellEnd"/>
            <w:r w:rsidRPr="007E7355">
              <w:rPr>
                <w:rFonts w:ascii="Hurme Geometric Sans 1" w:hAnsi="Hurme Geometric Sans 1"/>
              </w:rPr>
              <w:t>)</w:t>
            </w:r>
            <w:r>
              <w:rPr>
                <w:rFonts w:ascii="Hurme Geometric Sans 1" w:hAnsi="Hurme Geometric Sans 1"/>
              </w:rPr>
              <w:t xml:space="preserve"> </w:t>
            </w:r>
            <w:proofErr w:type="spellStart"/>
            <w:r>
              <w:rPr>
                <w:rFonts w:ascii="Hurme Geometric Sans 1" w:hAnsi="Hurme Geometric Sans 1"/>
              </w:rPr>
              <w:t>destekleyen</w:t>
            </w:r>
            <w:proofErr w:type="spellEnd"/>
            <w:r>
              <w:rPr>
                <w:rFonts w:ascii="Hurme Geometric Sans 1" w:hAnsi="Hurme Geometric Sans 1"/>
              </w:rPr>
              <w:t xml:space="preserve"> </w:t>
            </w:r>
            <w:proofErr w:type="spellStart"/>
            <w:r>
              <w:rPr>
                <w:rFonts w:ascii="Hurme Geometric Sans 1" w:hAnsi="Hurme Geometric Sans 1"/>
              </w:rPr>
              <w:t>entegre</w:t>
            </w:r>
            <w:proofErr w:type="spellEnd"/>
            <w:r>
              <w:rPr>
                <w:rFonts w:ascii="Hurme Geometric Sans 1" w:hAnsi="Hurme Geometric Sans 1"/>
              </w:rPr>
              <w:t xml:space="preserve"> </w:t>
            </w:r>
            <w:proofErr w:type="spellStart"/>
            <w:r>
              <w:rPr>
                <w:rFonts w:ascii="Hurme Geometric Sans 1" w:hAnsi="Hurme Geometric Sans 1"/>
              </w:rPr>
              <w:t>bilgi</w:t>
            </w:r>
            <w:proofErr w:type="spellEnd"/>
            <w:r>
              <w:rPr>
                <w:rFonts w:ascii="Hurme Geometric Sans 1" w:hAnsi="Hurme Geometric Sans 1"/>
              </w:rPr>
              <w:t xml:space="preserve"> </w:t>
            </w:r>
            <w:proofErr w:type="spellStart"/>
            <w:r>
              <w:rPr>
                <w:rFonts w:ascii="Hurme Geometric Sans 1" w:hAnsi="Hurme Geometric Sans 1"/>
              </w:rPr>
              <w:t>yönetim</w:t>
            </w:r>
            <w:proofErr w:type="spellEnd"/>
            <w:r>
              <w:rPr>
                <w:rFonts w:ascii="Hurme Geometric Sans 1" w:hAnsi="Hurme Geometric Sans 1"/>
              </w:rPr>
              <w:t xml:space="preserve"> </w:t>
            </w:r>
            <w:proofErr w:type="spellStart"/>
            <w:r>
              <w:rPr>
                <w:rFonts w:ascii="Hurme Geometric Sans 1" w:hAnsi="Hurme Geometric Sans 1"/>
              </w:rPr>
              <w:t>sistemi</w:t>
            </w:r>
            <w:proofErr w:type="spellEnd"/>
            <w:r>
              <w:rPr>
                <w:rFonts w:ascii="Hurme Geometric Sans 1" w:hAnsi="Hurme Geometric Sans 1"/>
              </w:rPr>
              <w:t xml:space="preserve"> </w:t>
            </w:r>
            <w:proofErr w:type="spellStart"/>
            <w:r>
              <w:rPr>
                <w:rFonts w:ascii="Hurme Geometric Sans 1" w:hAnsi="Hurme Geometric Sans 1"/>
              </w:rPr>
              <w:t>işletilmektedir</w:t>
            </w:r>
            <w:proofErr w:type="spellEnd"/>
            <w:r>
              <w:rPr>
                <w:rFonts w:ascii="Hurme Geometric Sans 1" w:hAnsi="Hurme Geometric Sans 1"/>
              </w:rPr>
              <w:t>.</w:t>
            </w:r>
          </w:p>
        </w:tc>
        <w:tc>
          <w:tcPr>
            <w:tcW w:w="1843" w:type="dxa"/>
            <w:tcBorders>
              <w:top w:val="nil"/>
              <w:bottom w:val="nil"/>
            </w:tcBorders>
            <w:shd w:val="clear" w:color="auto" w:fill="DE829E"/>
          </w:tcPr>
          <w:p w14:paraId="5B03C26A" w14:textId="133817E4" w:rsidR="009A62D1" w:rsidRPr="007E7355" w:rsidRDefault="009A62D1" w:rsidP="00A068E2">
            <w:pPr>
              <w:pStyle w:val="TableParagraph"/>
              <w:spacing w:line="248" w:lineRule="exact"/>
              <w:ind w:left="107"/>
              <w:rPr>
                <w:rFonts w:ascii="Hurme Geometric Sans 1" w:hAnsi="Hurme Geometric Sans 1"/>
              </w:rPr>
            </w:pPr>
            <w:proofErr w:type="spellStart"/>
            <w:r w:rsidRPr="007E7355">
              <w:rPr>
                <w:rFonts w:ascii="Hurme Geometric Sans 1" w:hAnsi="Hurme Geometric Sans 1"/>
              </w:rPr>
              <w:t>yönetim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03100E">
              <w:rPr>
                <w:rFonts w:ascii="Hurme Geometric Sans 1" w:hAnsi="Hurme Geometric Sans 1"/>
              </w:rPr>
              <w:t xml:space="preserve"> </w:t>
            </w:r>
            <w:proofErr w:type="spellStart"/>
            <w:r w:rsidRPr="0003100E">
              <w:rPr>
                <w:rFonts w:ascii="Hurme Geometric Sans 1" w:hAnsi="Hurme Geometric Sans 1"/>
              </w:rPr>
              <w:t>iyileştirilmektedir</w:t>
            </w:r>
            <w:proofErr w:type="spellEnd"/>
            <w:r w:rsidRPr="0003100E">
              <w:rPr>
                <w:rFonts w:ascii="Hurme Geometric Sans 1" w:hAnsi="Hurme Geometric Sans 1"/>
              </w:rPr>
              <w:t>.</w:t>
            </w:r>
          </w:p>
        </w:tc>
        <w:tc>
          <w:tcPr>
            <w:tcW w:w="2124" w:type="dxa"/>
            <w:tcBorders>
              <w:top w:val="nil"/>
              <w:bottom w:val="nil"/>
            </w:tcBorders>
            <w:shd w:val="clear" w:color="auto" w:fill="D77192"/>
          </w:tcPr>
          <w:p w14:paraId="3A4655E4" w14:textId="3CB2FC08" w:rsidR="009A62D1" w:rsidRPr="007E7355" w:rsidRDefault="009A62D1" w:rsidP="007718FC">
            <w:pPr>
              <w:pStyle w:val="TableParagraph"/>
              <w:spacing w:line="248" w:lineRule="exact"/>
              <w:ind w:left="136"/>
              <w:rPr>
                <w:rFonts w:ascii="Hurme Geometric Sans 1" w:hAnsi="Hurme Geometric Sans 1"/>
              </w:rPr>
            </w:pP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9A62D1" w:rsidRPr="007E7355" w14:paraId="4713B2B9" w14:textId="77777777" w:rsidTr="00FC12A1">
        <w:trPr>
          <w:trHeight w:val="372"/>
        </w:trPr>
        <w:tc>
          <w:tcPr>
            <w:tcW w:w="5878" w:type="dxa"/>
            <w:vMerge/>
          </w:tcPr>
          <w:p w14:paraId="29A6AAB5" w14:textId="64686B83" w:rsidR="009A62D1" w:rsidRPr="007E7355" w:rsidRDefault="009A62D1" w:rsidP="00157CC2">
            <w:pPr>
              <w:pStyle w:val="TableParagraph"/>
              <w:spacing w:line="268" w:lineRule="exact"/>
              <w:ind w:left="105" w:right="113"/>
              <w:jc w:val="both"/>
              <w:rPr>
                <w:rFonts w:ascii="Hurme Geometric Sans 1" w:hAnsi="Hurme Geometric Sans 1"/>
              </w:rPr>
            </w:pPr>
          </w:p>
        </w:tc>
        <w:tc>
          <w:tcPr>
            <w:tcW w:w="1863" w:type="dxa"/>
            <w:tcBorders>
              <w:top w:val="nil"/>
              <w:bottom w:val="nil"/>
            </w:tcBorders>
            <w:shd w:val="clear" w:color="auto" w:fill="FCDFE8"/>
          </w:tcPr>
          <w:p w14:paraId="79EFA902" w14:textId="7D524640" w:rsidR="009A62D1" w:rsidRPr="007E7355" w:rsidRDefault="009A62D1" w:rsidP="00703DB9">
            <w:pPr>
              <w:pStyle w:val="TableParagraph"/>
              <w:spacing w:before="41" w:line="292" w:lineRule="auto"/>
              <w:ind w:left="107"/>
              <w:rPr>
                <w:rFonts w:ascii="Hurme Geometric Sans 1" w:hAnsi="Hurme Geometric Sans 1"/>
              </w:rPr>
            </w:pPr>
          </w:p>
        </w:tc>
        <w:tc>
          <w:tcPr>
            <w:tcW w:w="2126" w:type="dxa"/>
            <w:tcBorders>
              <w:top w:val="nil"/>
              <w:bottom w:val="nil"/>
            </w:tcBorders>
            <w:shd w:val="clear" w:color="auto" w:fill="FDCEDD"/>
          </w:tcPr>
          <w:p w14:paraId="7A33A7F6" w14:textId="6ABCC22F" w:rsidR="009A62D1" w:rsidRPr="007E7355" w:rsidRDefault="009A62D1" w:rsidP="00703DB9">
            <w:pPr>
              <w:pStyle w:val="TableParagraph"/>
              <w:spacing w:before="41" w:line="292" w:lineRule="auto"/>
              <w:ind w:left="104"/>
              <w:rPr>
                <w:rFonts w:ascii="Hurme Geometric Sans 1" w:hAnsi="Hurme Geometric Sans 1"/>
              </w:rPr>
            </w:pPr>
            <w:r>
              <w:rPr>
                <w:rFonts w:ascii="Hurme Geometric Sans 1" w:hAnsi="Hurme Geometric Sans 1"/>
              </w:rPr>
              <w:t>.</w:t>
            </w:r>
          </w:p>
        </w:tc>
        <w:tc>
          <w:tcPr>
            <w:tcW w:w="1985" w:type="dxa"/>
            <w:tcBorders>
              <w:top w:val="nil"/>
              <w:bottom w:val="nil"/>
            </w:tcBorders>
            <w:shd w:val="clear" w:color="auto" w:fill="E49BB1"/>
          </w:tcPr>
          <w:p w14:paraId="0ECAB31A" w14:textId="305FB5D8" w:rsidR="009A62D1" w:rsidRPr="007E7355" w:rsidRDefault="009A62D1" w:rsidP="00703DB9">
            <w:pPr>
              <w:pStyle w:val="TableParagraph"/>
              <w:spacing w:line="270" w:lineRule="atLeast"/>
              <w:ind w:left="107"/>
              <w:rPr>
                <w:rFonts w:ascii="Hurme Geometric Sans 1" w:hAnsi="Hurme Geometric Sans 1"/>
              </w:rPr>
            </w:pPr>
          </w:p>
        </w:tc>
        <w:tc>
          <w:tcPr>
            <w:tcW w:w="1843" w:type="dxa"/>
            <w:tcBorders>
              <w:top w:val="nil"/>
              <w:bottom w:val="nil"/>
            </w:tcBorders>
            <w:shd w:val="clear" w:color="auto" w:fill="DE829E"/>
          </w:tcPr>
          <w:p w14:paraId="1145ADF0" w14:textId="71F94168" w:rsidR="009A62D1" w:rsidRPr="007E7355" w:rsidRDefault="009A62D1" w:rsidP="00703DB9">
            <w:pPr>
              <w:pStyle w:val="TableParagraph"/>
              <w:spacing w:line="254" w:lineRule="auto"/>
              <w:rPr>
                <w:rFonts w:ascii="Hurme Geometric Sans 1" w:hAnsi="Hurme Geometric Sans 1"/>
              </w:rPr>
            </w:pPr>
          </w:p>
        </w:tc>
        <w:tc>
          <w:tcPr>
            <w:tcW w:w="2124" w:type="dxa"/>
            <w:tcBorders>
              <w:top w:val="nil"/>
              <w:bottom w:val="nil"/>
            </w:tcBorders>
            <w:shd w:val="clear" w:color="auto" w:fill="D77192"/>
          </w:tcPr>
          <w:p w14:paraId="392E7A39" w14:textId="081B5096" w:rsidR="009A62D1" w:rsidRPr="007E7355" w:rsidRDefault="009A62D1" w:rsidP="00703DB9">
            <w:pPr>
              <w:pStyle w:val="TableParagraph"/>
              <w:spacing w:before="41" w:line="292" w:lineRule="auto"/>
              <w:ind w:left="109"/>
              <w:rPr>
                <w:rFonts w:ascii="Hurme Geometric Sans 1" w:hAnsi="Hurme Geometric Sans 1"/>
              </w:rPr>
            </w:pPr>
          </w:p>
        </w:tc>
      </w:tr>
      <w:tr w:rsidR="009A62D1" w:rsidRPr="007E7355" w14:paraId="01C6C7B0" w14:textId="77777777" w:rsidTr="007718FC">
        <w:trPr>
          <w:trHeight w:val="282"/>
        </w:trPr>
        <w:tc>
          <w:tcPr>
            <w:tcW w:w="5878" w:type="dxa"/>
            <w:vMerge/>
          </w:tcPr>
          <w:p w14:paraId="59BC5120" w14:textId="034EEA20" w:rsidR="009A62D1" w:rsidRPr="007E7355" w:rsidRDefault="009A62D1" w:rsidP="00703DB9">
            <w:pPr>
              <w:pStyle w:val="TableParagraph"/>
              <w:spacing w:before="25"/>
              <w:ind w:left="107"/>
              <w:rPr>
                <w:rFonts w:ascii="Hurme Geometric Sans 1" w:hAnsi="Hurme Geometric Sans 1"/>
              </w:rPr>
            </w:pPr>
          </w:p>
        </w:tc>
        <w:tc>
          <w:tcPr>
            <w:tcW w:w="1863" w:type="dxa"/>
            <w:tcBorders>
              <w:top w:val="nil"/>
              <w:bottom w:val="nil"/>
            </w:tcBorders>
            <w:shd w:val="clear" w:color="auto" w:fill="FCDFE8"/>
          </w:tcPr>
          <w:p w14:paraId="28812460" w14:textId="77777777" w:rsidR="009A62D1" w:rsidRPr="007E7355" w:rsidRDefault="009A62D1" w:rsidP="00703DB9">
            <w:pPr>
              <w:pStyle w:val="TableParagraph"/>
              <w:rPr>
                <w:rFonts w:ascii="Hurme Geometric Sans 1" w:hAnsi="Hurme Geometric Sans 1"/>
                <w:sz w:val="20"/>
              </w:rPr>
            </w:pPr>
          </w:p>
        </w:tc>
        <w:tc>
          <w:tcPr>
            <w:tcW w:w="2126" w:type="dxa"/>
            <w:tcBorders>
              <w:top w:val="nil"/>
              <w:bottom w:val="nil"/>
            </w:tcBorders>
            <w:shd w:val="clear" w:color="auto" w:fill="FDCEDD"/>
          </w:tcPr>
          <w:p w14:paraId="7D5D31FD" w14:textId="1D035461" w:rsidR="009A62D1" w:rsidRPr="007E7355" w:rsidRDefault="009A62D1" w:rsidP="00703DB9">
            <w:pPr>
              <w:pStyle w:val="TableParagraph"/>
              <w:spacing w:line="220" w:lineRule="exact"/>
              <w:ind w:left="104"/>
              <w:rPr>
                <w:rFonts w:ascii="Hurme Geometric Sans 1" w:hAnsi="Hurme Geometric Sans 1"/>
              </w:rPr>
            </w:pPr>
            <w:r>
              <w:rPr>
                <w:rFonts w:ascii="Hurme Geometric Sans 1" w:hAnsi="Hurme Geometric Sans 1"/>
              </w:rPr>
              <w:t xml:space="preserve"> </w:t>
            </w:r>
          </w:p>
        </w:tc>
        <w:tc>
          <w:tcPr>
            <w:tcW w:w="1985" w:type="dxa"/>
            <w:tcBorders>
              <w:top w:val="nil"/>
              <w:bottom w:val="nil"/>
            </w:tcBorders>
            <w:shd w:val="clear" w:color="auto" w:fill="E49BB1"/>
          </w:tcPr>
          <w:p w14:paraId="7B53C32C" w14:textId="7B15503C" w:rsidR="009A62D1" w:rsidRPr="007E7355" w:rsidRDefault="009A62D1" w:rsidP="00703DB9">
            <w:pPr>
              <w:pStyle w:val="TableParagraph"/>
              <w:spacing w:line="246" w:lineRule="exact"/>
              <w:ind w:left="107"/>
              <w:rPr>
                <w:rFonts w:ascii="Hurme Geometric Sans 1" w:hAnsi="Hurme Geometric Sans 1"/>
              </w:rPr>
            </w:pPr>
          </w:p>
        </w:tc>
        <w:tc>
          <w:tcPr>
            <w:tcW w:w="1843" w:type="dxa"/>
            <w:tcBorders>
              <w:top w:val="nil"/>
              <w:bottom w:val="nil"/>
            </w:tcBorders>
            <w:shd w:val="clear" w:color="auto" w:fill="DE829E"/>
          </w:tcPr>
          <w:p w14:paraId="57737062" w14:textId="77777777" w:rsidR="009A62D1" w:rsidRPr="0003100E" w:rsidRDefault="009A62D1" w:rsidP="00703DB9">
            <w:pPr>
              <w:pStyle w:val="TableParagraph"/>
              <w:rPr>
                <w:rFonts w:ascii="Hurme Geometric Sans 1" w:hAnsi="Hurme Geometric Sans 1"/>
              </w:rPr>
            </w:pPr>
          </w:p>
        </w:tc>
        <w:tc>
          <w:tcPr>
            <w:tcW w:w="2124" w:type="dxa"/>
            <w:tcBorders>
              <w:top w:val="nil"/>
              <w:bottom w:val="nil"/>
            </w:tcBorders>
            <w:shd w:val="clear" w:color="auto" w:fill="D77192"/>
          </w:tcPr>
          <w:p w14:paraId="02AB541E" w14:textId="77777777" w:rsidR="009A62D1" w:rsidRPr="0003100E" w:rsidRDefault="009A62D1" w:rsidP="00703DB9">
            <w:pPr>
              <w:pStyle w:val="TableParagraph"/>
              <w:rPr>
                <w:rFonts w:ascii="Hurme Geometric Sans 1" w:hAnsi="Hurme Geometric Sans 1"/>
              </w:rPr>
            </w:pPr>
          </w:p>
        </w:tc>
      </w:tr>
      <w:tr w:rsidR="009A62D1" w:rsidRPr="007E7355" w14:paraId="77CDE61F" w14:textId="77777777" w:rsidTr="007718FC">
        <w:trPr>
          <w:trHeight w:val="273"/>
        </w:trPr>
        <w:tc>
          <w:tcPr>
            <w:tcW w:w="5878" w:type="dxa"/>
            <w:vMerge/>
          </w:tcPr>
          <w:p w14:paraId="41E754AD" w14:textId="4400FAC3" w:rsidR="009A62D1" w:rsidRPr="007E7355" w:rsidRDefault="009A62D1" w:rsidP="00703DB9">
            <w:pPr>
              <w:pStyle w:val="TableParagraph"/>
              <w:spacing w:before="25"/>
              <w:ind w:left="107"/>
              <w:rPr>
                <w:rFonts w:ascii="Hurme Geometric Sans 1" w:hAnsi="Hurme Geometric Sans 1"/>
              </w:rPr>
            </w:pPr>
          </w:p>
        </w:tc>
        <w:tc>
          <w:tcPr>
            <w:tcW w:w="1863" w:type="dxa"/>
            <w:tcBorders>
              <w:top w:val="nil"/>
              <w:bottom w:val="nil"/>
            </w:tcBorders>
            <w:shd w:val="clear" w:color="auto" w:fill="FCDFE8"/>
          </w:tcPr>
          <w:p w14:paraId="62A841FD" w14:textId="23C8DF49" w:rsidR="009A62D1" w:rsidRPr="007E7355" w:rsidRDefault="009A62D1" w:rsidP="00703DB9">
            <w:pPr>
              <w:pStyle w:val="TableParagraph"/>
              <w:rPr>
                <w:rFonts w:ascii="Hurme Geometric Sans 1" w:hAnsi="Hurme Geometric Sans 1"/>
                <w:sz w:val="20"/>
              </w:rPr>
            </w:pPr>
            <w:r>
              <w:rPr>
                <w:rFonts w:ascii="Hurme Geometric Sans 1" w:hAnsi="Hurme Geometric Sans 1"/>
                <w:sz w:val="20"/>
              </w:rPr>
              <w:t xml:space="preserve"> </w:t>
            </w:r>
          </w:p>
        </w:tc>
        <w:tc>
          <w:tcPr>
            <w:tcW w:w="2126" w:type="dxa"/>
            <w:tcBorders>
              <w:top w:val="nil"/>
              <w:bottom w:val="nil"/>
            </w:tcBorders>
            <w:shd w:val="clear" w:color="auto" w:fill="FDCEDD"/>
          </w:tcPr>
          <w:p w14:paraId="6BF8749A" w14:textId="6C2AC963" w:rsidR="009A62D1" w:rsidRPr="007E7355" w:rsidRDefault="009A62D1" w:rsidP="00703DB9">
            <w:pPr>
              <w:pStyle w:val="TableParagraph"/>
              <w:spacing w:line="245" w:lineRule="exact"/>
              <w:ind w:left="104"/>
              <w:rPr>
                <w:rFonts w:ascii="Hurme Geometric Sans 1" w:hAnsi="Hurme Geometric Sans 1"/>
              </w:rPr>
            </w:pPr>
          </w:p>
        </w:tc>
        <w:tc>
          <w:tcPr>
            <w:tcW w:w="1985" w:type="dxa"/>
            <w:tcBorders>
              <w:top w:val="nil"/>
              <w:bottom w:val="nil"/>
            </w:tcBorders>
            <w:shd w:val="clear" w:color="auto" w:fill="E49BB1"/>
          </w:tcPr>
          <w:p w14:paraId="359E3527" w14:textId="7BB41291" w:rsidR="009A62D1" w:rsidRPr="007E7355" w:rsidRDefault="009A62D1" w:rsidP="00703DB9">
            <w:pPr>
              <w:pStyle w:val="TableParagraph"/>
              <w:spacing w:line="233" w:lineRule="exact"/>
              <w:ind w:left="107"/>
              <w:rPr>
                <w:rFonts w:ascii="Hurme Geometric Sans 1" w:hAnsi="Hurme Geometric Sans 1"/>
              </w:rPr>
            </w:pPr>
          </w:p>
        </w:tc>
        <w:tc>
          <w:tcPr>
            <w:tcW w:w="1843" w:type="dxa"/>
            <w:tcBorders>
              <w:top w:val="nil"/>
              <w:bottom w:val="nil"/>
            </w:tcBorders>
            <w:shd w:val="clear" w:color="auto" w:fill="DE829E"/>
          </w:tcPr>
          <w:p w14:paraId="1169E0BA" w14:textId="77777777" w:rsidR="009A62D1" w:rsidRPr="007E7355" w:rsidRDefault="009A62D1" w:rsidP="00703DB9">
            <w:pPr>
              <w:pStyle w:val="TableParagraph"/>
              <w:rPr>
                <w:rFonts w:ascii="Hurme Geometric Sans 1" w:hAnsi="Hurme Geometric Sans 1"/>
                <w:sz w:val="20"/>
              </w:rPr>
            </w:pPr>
          </w:p>
        </w:tc>
        <w:tc>
          <w:tcPr>
            <w:tcW w:w="2124" w:type="dxa"/>
            <w:tcBorders>
              <w:top w:val="nil"/>
              <w:bottom w:val="nil"/>
            </w:tcBorders>
            <w:shd w:val="clear" w:color="auto" w:fill="D77192"/>
          </w:tcPr>
          <w:p w14:paraId="25DF04F5" w14:textId="77777777" w:rsidR="009A62D1" w:rsidRPr="007E7355" w:rsidRDefault="009A62D1" w:rsidP="00703DB9">
            <w:pPr>
              <w:pStyle w:val="TableParagraph"/>
              <w:rPr>
                <w:rFonts w:ascii="Hurme Geometric Sans 1" w:hAnsi="Hurme Geometric Sans 1"/>
                <w:sz w:val="20"/>
              </w:rPr>
            </w:pPr>
          </w:p>
        </w:tc>
      </w:tr>
      <w:tr w:rsidR="009A62D1" w:rsidRPr="007E7355" w14:paraId="7F4A3D10" w14:textId="77777777" w:rsidTr="00E21C43">
        <w:trPr>
          <w:trHeight w:val="3456"/>
        </w:trPr>
        <w:tc>
          <w:tcPr>
            <w:tcW w:w="5878" w:type="dxa"/>
            <w:vMerge/>
          </w:tcPr>
          <w:p w14:paraId="0BC69EE0" w14:textId="77777777" w:rsidR="009A62D1" w:rsidRPr="007E7355" w:rsidRDefault="009A62D1" w:rsidP="00703DB9">
            <w:pPr>
              <w:pStyle w:val="TableParagraph"/>
              <w:rPr>
                <w:rFonts w:ascii="Hurme Geometric Sans 1" w:hAnsi="Hurme Geometric Sans 1"/>
              </w:rPr>
            </w:pPr>
          </w:p>
        </w:tc>
        <w:tc>
          <w:tcPr>
            <w:tcW w:w="9941" w:type="dxa"/>
            <w:gridSpan w:val="5"/>
            <w:shd w:val="clear" w:color="auto" w:fill="E4ADC0"/>
          </w:tcPr>
          <w:p w14:paraId="5DC9BD0F" w14:textId="77777777" w:rsidR="009A62D1" w:rsidRPr="007E7355" w:rsidRDefault="009A62D1" w:rsidP="00703DB9">
            <w:pPr>
              <w:pStyle w:val="TableParagraph"/>
              <w:spacing w:before="3"/>
              <w:rPr>
                <w:rFonts w:ascii="Hurme Geometric Sans 1" w:hAnsi="Hurme Geometric Sans 1"/>
                <w:sz w:val="26"/>
              </w:rPr>
            </w:pPr>
          </w:p>
          <w:p w14:paraId="1F66BF71" w14:textId="77777777" w:rsidR="009A62D1" w:rsidRPr="007E7355" w:rsidRDefault="009A62D1" w:rsidP="00703DB9">
            <w:pPr>
              <w:pStyle w:val="TableParagraph"/>
              <w:ind w:left="107"/>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43CB2778" w14:textId="77777777" w:rsidR="009A62D1" w:rsidRPr="007718FC" w:rsidRDefault="009A62D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7718FC">
              <w:rPr>
                <w:rFonts w:ascii="Hurme Geometric Sans 1" w:hAnsi="Hurme Geometric Sans 1"/>
                <w:i/>
                <w:sz w:val="20"/>
              </w:rPr>
              <w:t xml:space="preserve">Bilgi </w:t>
            </w:r>
            <w:proofErr w:type="spellStart"/>
            <w:r w:rsidRPr="007718FC">
              <w:rPr>
                <w:rFonts w:ascii="Hurme Geometric Sans 1" w:hAnsi="Hurme Geometric Sans 1"/>
                <w:i/>
                <w:sz w:val="20"/>
              </w:rPr>
              <w:t>Yönetim</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Sistemi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ve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bu</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sistemin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fonksiyonları</w:t>
            </w:r>
            <w:proofErr w:type="spellEnd"/>
          </w:p>
          <w:p w14:paraId="63B60321" w14:textId="77777777" w:rsidR="009A62D1" w:rsidRPr="007718FC" w:rsidRDefault="009A62D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proofErr w:type="spellStart"/>
            <w:r w:rsidRPr="007718FC">
              <w:rPr>
                <w:rFonts w:ascii="Hurme Geometric Sans 1" w:hAnsi="Hurme Geometric Sans 1"/>
                <w:i/>
                <w:sz w:val="20"/>
              </w:rPr>
              <w:t>Bilginin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elde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edilmesi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kayıt</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edilmesi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güncellenmesi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işlenmesi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değerlendirilmesi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ve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paylaşılmasına</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ilişkin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tanımlı</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süreçler</w:t>
            </w:r>
            <w:proofErr w:type="spellEnd"/>
          </w:p>
          <w:p w14:paraId="58A2EF57" w14:textId="18A583F0" w:rsidR="009A62D1" w:rsidRPr="007718FC" w:rsidRDefault="009A62D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7718FC">
              <w:rPr>
                <w:rFonts w:ascii="Hurme Geometric Sans 1" w:hAnsi="Hurme Geometric Sans 1"/>
                <w:i/>
                <w:sz w:val="20"/>
              </w:rPr>
              <w:t xml:space="preserve">Bilgi </w:t>
            </w:r>
            <w:proofErr w:type="spellStart"/>
            <w:r w:rsidRPr="007718FC">
              <w:rPr>
                <w:rFonts w:ascii="Hurme Geometric Sans 1" w:hAnsi="Hurme Geometric Sans 1"/>
                <w:i/>
                <w:sz w:val="20"/>
              </w:rPr>
              <w:t>Yönetim</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Sistemi’nin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izlenmesi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ve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iyileştirilmesine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ilişkin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kanıtlar</w:t>
            </w:r>
            <w:proofErr w:type="spellEnd"/>
          </w:p>
          <w:p w14:paraId="20C3542C" w14:textId="458C6DC9" w:rsidR="009A62D1" w:rsidRPr="007718FC" w:rsidRDefault="009A62D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7718FC">
              <w:rPr>
                <w:rFonts w:ascii="Hurme Geometric Sans 1" w:hAnsi="Hurme Geometric Sans 1"/>
                <w:i/>
                <w:sz w:val="20"/>
              </w:rPr>
              <w:t xml:space="preserve">Bilgi </w:t>
            </w:r>
            <w:proofErr w:type="spellStart"/>
            <w:r w:rsidRPr="007718FC">
              <w:rPr>
                <w:rFonts w:ascii="Hurme Geometric Sans 1" w:hAnsi="Hurme Geometric Sans 1"/>
                <w:i/>
                <w:sz w:val="20"/>
              </w:rPr>
              <w:t>güvenliğini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ve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güvenirliğini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sağlamaya</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yönelik</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süreçler</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ve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uygulamalar</w:t>
            </w:r>
            <w:proofErr w:type="spellEnd"/>
          </w:p>
          <w:p w14:paraId="7DC4BB16" w14:textId="74EBCB53" w:rsidR="009A62D1" w:rsidRPr="007E7355" w:rsidRDefault="009A62D1" w:rsidP="007538B9">
            <w:pPr>
              <w:pStyle w:val="TableParagraph"/>
              <w:numPr>
                <w:ilvl w:val="0"/>
                <w:numId w:val="64"/>
              </w:numPr>
              <w:tabs>
                <w:tab w:val="left" w:pos="943"/>
                <w:tab w:val="left" w:pos="944"/>
              </w:tabs>
              <w:spacing w:before="41"/>
              <w:ind w:right="283"/>
              <w:jc w:val="both"/>
              <w:rPr>
                <w:rFonts w:ascii="Hurme Geometric Sans 1" w:hAnsi="Hurme Geometric Sans 1"/>
                <w:i/>
              </w:rPr>
            </w:pPr>
            <w:proofErr w:type="spellStart"/>
            <w:r w:rsidRPr="007718FC">
              <w:rPr>
                <w:rFonts w:ascii="Hurme Geometric Sans 1" w:hAnsi="Hurme Geometric Sans 1"/>
                <w:i/>
                <w:sz w:val="20"/>
              </w:rPr>
              <w:t>Standart</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uygulamalar</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ve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mevzuatın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yanı</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sıra</w:t>
            </w:r>
            <w:proofErr w:type="spellEnd"/>
            <w:r w:rsidRPr="007718FC">
              <w:rPr>
                <w:rFonts w:ascii="Hurme Geometric Sans 1" w:hAnsi="Hurme Geometric Sans 1"/>
                <w:i/>
                <w:sz w:val="20"/>
              </w:rPr>
              <w:t xml:space="preserve">; </w:t>
            </w:r>
            <w:proofErr w:type="spellStart"/>
            <w:r>
              <w:rPr>
                <w:rFonts w:ascii="Hurme Geometric Sans 1" w:hAnsi="Hurme Geometric Sans 1"/>
                <w:i/>
                <w:sz w:val="20"/>
              </w:rPr>
              <w:t>Uygulama</w:t>
            </w:r>
            <w:proofErr w:type="spellEnd"/>
            <w:r>
              <w:rPr>
                <w:rFonts w:ascii="Hurme Geometric Sans 1" w:hAnsi="Hurme Geometric Sans 1"/>
                <w:i/>
                <w:sz w:val="20"/>
              </w:rPr>
              <w:t xml:space="preserve"> </w:t>
            </w:r>
            <w:proofErr w:type="spellStart"/>
            <w:r>
              <w:rPr>
                <w:rFonts w:ascii="Hurme Geometric Sans 1" w:hAnsi="Hurme Geometric Sans 1"/>
                <w:i/>
                <w:sz w:val="20"/>
              </w:rPr>
              <w:t>ve</w:t>
            </w:r>
            <w:proofErr w:type="spellEnd"/>
            <w:r>
              <w:rPr>
                <w:rFonts w:ascii="Hurme Geometric Sans 1" w:hAnsi="Hurme Geometric Sans 1"/>
                <w:i/>
                <w:sz w:val="20"/>
              </w:rPr>
              <w:t xml:space="preserve"> </w:t>
            </w:r>
            <w:proofErr w:type="spellStart"/>
            <w:r>
              <w:rPr>
                <w:rFonts w:ascii="Hurme Geometric Sans 1" w:hAnsi="Hurme Geometric Sans 1"/>
                <w:i/>
                <w:sz w:val="20"/>
              </w:rPr>
              <w:t>Araştırma</w:t>
            </w:r>
            <w:proofErr w:type="spellEnd"/>
            <w:r>
              <w:rPr>
                <w:rFonts w:ascii="Hurme Geometric Sans 1" w:hAnsi="Hurme Geometric Sans 1"/>
                <w:i/>
                <w:sz w:val="20"/>
              </w:rPr>
              <w:t xml:space="preserve"> </w:t>
            </w:r>
            <w:proofErr w:type="spellStart"/>
            <w:r>
              <w:rPr>
                <w:rFonts w:ascii="Hurme Geometric Sans 1" w:hAnsi="Hurme Geometric Sans 1"/>
                <w:i/>
                <w:sz w:val="20"/>
              </w:rPr>
              <w:t>Merkezi</w:t>
            </w:r>
            <w:r w:rsidRPr="007718FC">
              <w:rPr>
                <w:rFonts w:ascii="Hurme Geometric Sans 1" w:hAnsi="Hurme Geometric Sans 1"/>
                <w:i/>
                <w:sz w:val="20"/>
              </w:rPr>
              <w:t>nin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ihtiyaçları</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doğrultusunda</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geliştirdiği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özgün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yaklaşım</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ve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uygulamalarına</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ilişkin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kanıtlar</w:t>
            </w:r>
            <w:proofErr w:type="spellEnd"/>
          </w:p>
        </w:tc>
      </w:tr>
    </w:tbl>
    <w:p w14:paraId="5E159B9A" w14:textId="23FFF9D6"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0528" behindDoc="1" locked="0" layoutInCell="1" allowOverlap="1" wp14:anchorId="00A533DA" wp14:editId="688DD3B7">
                <wp:simplePos x="0" y="0"/>
                <wp:positionH relativeFrom="page">
                  <wp:posOffset>6264910</wp:posOffset>
                </wp:positionH>
                <wp:positionV relativeFrom="page">
                  <wp:posOffset>852170</wp:posOffset>
                </wp:positionV>
                <wp:extent cx="155575" cy="152400"/>
                <wp:effectExtent l="0" t="4445" r="0" b="0"/>
                <wp:wrapNone/>
                <wp:docPr id="42"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9D7F" w14:textId="77777777" w:rsidR="00A53E5C" w:rsidRDefault="00A53E5C" w:rsidP="00A068E2">
                            <w:pPr>
                              <w:pStyle w:val="GvdeMetni"/>
                              <w:spacing w:line="240" w:lineRule="exact"/>
                              <w:rPr>
                                <w:rFonts w:ascii="Carlito"/>
                              </w:rPr>
                            </w:pPr>
                            <w:r>
                              <w:rPr>
                                <w:rFonts w:ascii="Carlito"/>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533DA" id="Metin Kutusu 42" o:spid="_x0000_s1034" type="#_x0000_t202" style="position:absolute;margin-left:493.3pt;margin-top:67.1pt;width:12.25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2twIAALUFAAAOAAAAZHJzL2Uyb0RvYy54bWysVNuOmzAQfa/Uf7D8znIpJICWrHZDqKru&#10;tpW2/QAHTLAKNrVNyG7Vf+/YhGQvL1VbHqzBnjlzOzOXV4euRXsqFRM8w/6FhxHlpagY32X429fC&#10;iTFSmvCKtILTDD9Qha9Wb99cjn1KA9GItqISAQhX6dhnuNG6T11XlQ3tiLoQPeXwWAvZEQ2/cudW&#10;koyA3rVu4HkLdxSy6qUoqVJwm0+PeGXx65qW+nNdK6pRm2GITdtT2nNrTnd1SdKdJH3DymMY5C+i&#10;6Ajj4PQElRNN0CDZK6iOlVIoUeuLUnSuqGtWUpsDZON7L7K5b0hPbS5QHNWfyqT+H2z5af9FIlZl&#10;OAww4qSDHt1RzTj6OOhBDQiuoUZjr1JQve9BWR9uxAF6bfNV/a0ovyvExbohfEevpRRjQ0kFMfrG&#10;0n1iOuEoA7Id70QFvsighQU61LIzBYSSIECHXj2c+kMPGpXGZRRFywijEp78KAg92z+XpLNxL5V+&#10;T0WHjJBhCe234GR/q7QJhqSzivHFRcHa1lKg5c8uQHG6Addgat5MELajPxMv2cSbOHTCYLFxQi/P&#10;netiHTqLwl9G+bt8vc79X8avH6YNqyrKjZuZXX74Z9078nzixYlfSrSsMnAmJCV323Ur0Z4Auwv7&#10;2ZLDy1nNfR6GLQLk8iIlH6p5EyROsYiXTliEkZMsvdjx/OQmWXhhEubF85RuGaf/nhIaM5xEQTRx&#10;6Rz0i9w8+73OjaQd07A/WtZlOD4pkdQwcMMr21pNWDvJT0phwj+XAto9N9ry1VB0Iqs+bA92POJ5&#10;DLaiegACSwEEA5bC7gOhEfIRoxH2SIbVj4FIilH7gcMQmKUzC3IWtrNAeAmmGdYYTeJaT8tp6CXb&#10;NYA8jRkX1zAoNbMkNhM1RXEcL9gNNpfjHjPL5+m/1Tpv29Vv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3si/9rcC&#10;AAC1BQAADgAAAAAAAAAAAAAAAAAuAgAAZHJzL2Uyb0RvYy54bWxQSwECLQAUAAYACAAAACEAviGK&#10;+OAAAAAMAQAADwAAAAAAAAAAAAAAAAARBQAAZHJzL2Rvd25yZXYueG1sUEsFBgAAAAAEAAQA8wAA&#10;AB4GAAAAAA==&#10;" filled="f" stroked="f">
                <v:textbox inset="0,0,0,0">
                  <w:txbxContent>
                    <w:p w14:paraId="1EF69D7F" w14:textId="77777777" w:rsidR="00A53E5C" w:rsidRDefault="00A53E5C" w:rsidP="00A068E2">
                      <w:pPr>
                        <w:pStyle w:val="GvdeMetni"/>
                        <w:spacing w:line="240" w:lineRule="exact"/>
                        <w:rPr>
                          <w:rFonts w:ascii="Carlito"/>
                        </w:rPr>
                      </w:pPr>
                      <w:r>
                        <w:rPr>
                          <w:rFonts w:ascii="Carlito"/>
                        </w:rPr>
                        <w:t>18</w:t>
                      </w:r>
                    </w:p>
                  </w:txbxContent>
                </v:textbox>
                <w10:wrap anchorx="page" anchory="page"/>
              </v:shape>
            </w:pict>
          </mc:Fallback>
        </mc:AlternateContent>
      </w:r>
    </w:p>
    <w:p w14:paraId="7DFF4878"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26"/>
          <w:footerReference w:type="default" r:id="rId27"/>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2121"/>
        <w:gridCol w:w="1699"/>
        <w:gridCol w:w="1917"/>
        <w:gridCol w:w="2409"/>
        <w:gridCol w:w="1927"/>
      </w:tblGrid>
      <w:tr w:rsidR="00A068E2" w:rsidRPr="007E7355" w14:paraId="2CFB32C9" w14:textId="77777777" w:rsidTr="00A068E2">
        <w:trPr>
          <w:trHeight w:val="393"/>
        </w:trPr>
        <w:tc>
          <w:tcPr>
            <w:tcW w:w="16027" w:type="dxa"/>
            <w:gridSpan w:val="6"/>
            <w:shd w:val="clear" w:color="auto" w:fill="FFC9DE"/>
          </w:tcPr>
          <w:p w14:paraId="458C2884" w14:textId="069C3896" w:rsidR="00A068E2" w:rsidRPr="007E7355" w:rsidRDefault="00A068E2" w:rsidP="00A068E2">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AD4BC4">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A068E2" w:rsidRPr="007E7355" w14:paraId="6B59DF23" w14:textId="77777777" w:rsidTr="00D566D7">
        <w:trPr>
          <w:trHeight w:val="433"/>
        </w:trPr>
        <w:tc>
          <w:tcPr>
            <w:tcW w:w="16027" w:type="dxa"/>
            <w:gridSpan w:val="6"/>
            <w:shd w:val="clear" w:color="auto" w:fill="FFC9DE"/>
          </w:tcPr>
          <w:p w14:paraId="3BD812E6"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 xml:space="preserve">A.3. </w:t>
            </w:r>
            <w:proofErr w:type="spellStart"/>
            <w:r w:rsidRPr="007E7355">
              <w:rPr>
                <w:rFonts w:ascii="Hurme Geometric Sans 1" w:hAnsi="Hurme Geometric Sans 1"/>
                <w:b/>
              </w:rPr>
              <w:t>Yönetim</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Sistemleri</w:t>
            </w:r>
            <w:proofErr w:type="spellEnd"/>
          </w:p>
        </w:tc>
      </w:tr>
      <w:tr w:rsidR="00A068E2" w:rsidRPr="007E7355" w14:paraId="7233F536" w14:textId="77777777" w:rsidTr="00A068E2">
        <w:trPr>
          <w:trHeight w:val="309"/>
        </w:trPr>
        <w:tc>
          <w:tcPr>
            <w:tcW w:w="5954" w:type="dxa"/>
            <w:shd w:val="clear" w:color="auto" w:fill="FFC9DE"/>
          </w:tcPr>
          <w:p w14:paraId="71D23CE5" w14:textId="77777777" w:rsidR="00A068E2" w:rsidRPr="007E7355" w:rsidRDefault="00A068E2" w:rsidP="00A068E2">
            <w:pPr>
              <w:pStyle w:val="TableParagraph"/>
              <w:rPr>
                <w:rFonts w:ascii="Hurme Geometric Sans 1" w:hAnsi="Hurme Geometric Sans 1"/>
              </w:rPr>
            </w:pPr>
          </w:p>
        </w:tc>
        <w:tc>
          <w:tcPr>
            <w:tcW w:w="2121" w:type="dxa"/>
            <w:shd w:val="clear" w:color="auto" w:fill="FFC9DE"/>
          </w:tcPr>
          <w:p w14:paraId="29770EB6" w14:textId="77777777" w:rsidR="00A068E2" w:rsidRPr="007E7355" w:rsidRDefault="00A068E2" w:rsidP="00A068E2">
            <w:pPr>
              <w:pStyle w:val="TableParagraph"/>
              <w:spacing w:line="264" w:lineRule="exact"/>
              <w:ind w:left="12"/>
              <w:jc w:val="center"/>
              <w:rPr>
                <w:rFonts w:ascii="Hurme Geometric Sans 1" w:hAnsi="Hurme Geometric Sans 1"/>
                <w:b/>
              </w:rPr>
            </w:pPr>
            <w:r w:rsidRPr="007E7355">
              <w:rPr>
                <w:rFonts w:ascii="Hurme Geometric Sans 1" w:hAnsi="Hurme Geometric Sans 1"/>
                <w:b/>
              </w:rPr>
              <w:t>1</w:t>
            </w:r>
          </w:p>
        </w:tc>
        <w:tc>
          <w:tcPr>
            <w:tcW w:w="1699" w:type="dxa"/>
            <w:shd w:val="clear" w:color="auto" w:fill="FFC9DE"/>
          </w:tcPr>
          <w:p w14:paraId="577C16C9" w14:textId="77777777" w:rsidR="00A068E2" w:rsidRPr="007E7355" w:rsidRDefault="00A068E2" w:rsidP="00A068E2">
            <w:pPr>
              <w:pStyle w:val="TableParagraph"/>
              <w:spacing w:line="264" w:lineRule="exact"/>
              <w:ind w:left="13"/>
              <w:jc w:val="center"/>
              <w:rPr>
                <w:rFonts w:ascii="Hurme Geometric Sans 1" w:hAnsi="Hurme Geometric Sans 1"/>
                <w:b/>
              </w:rPr>
            </w:pPr>
            <w:r w:rsidRPr="007E7355">
              <w:rPr>
                <w:rFonts w:ascii="Hurme Geometric Sans 1" w:hAnsi="Hurme Geometric Sans 1"/>
                <w:b/>
              </w:rPr>
              <w:t>2</w:t>
            </w:r>
          </w:p>
        </w:tc>
        <w:tc>
          <w:tcPr>
            <w:tcW w:w="1917" w:type="dxa"/>
            <w:shd w:val="clear" w:color="auto" w:fill="FFC9DE"/>
          </w:tcPr>
          <w:p w14:paraId="4E82FF7A" w14:textId="77777777" w:rsidR="00A068E2" w:rsidRPr="007E7355" w:rsidRDefault="00A068E2" w:rsidP="00A068E2">
            <w:pPr>
              <w:pStyle w:val="TableParagraph"/>
              <w:spacing w:line="264" w:lineRule="exact"/>
              <w:ind w:left="16"/>
              <w:jc w:val="center"/>
              <w:rPr>
                <w:rFonts w:ascii="Hurme Geometric Sans 1" w:hAnsi="Hurme Geometric Sans 1"/>
                <w:b/>
              </w:rPr>
            </w:pPr>
            <w:r w:rsidRPr="007E7355">
              <w:rPr>
                <w:rFonts w:ascii="Hurme Geometric Sans 1" w:hAnsi="Hurme Geometric Sans 1"/>
                <w:b/>
              </w:rPr>
              <w:t>3</w:t>
            </w:r>
          </w:p>
        </w:tc>
        <w:tc>
          <w:tcPr>
            <w:tcW w:w="2409" w:type="dxa"/>
            <w:shd w:val="clear" w:color="auto" w:fill="FFC9DE"/>
          </w:tcPr>
          <w:p w14:paraId="128FB8B9"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927" w:type="dxa"/>
            <w:shd w:val="clear" w:color="auto" w:fill="FFC9DE"/>
          </w:tcPr>
          <w:p w14:paraId="2EAE5D09" w14:textId="77777777" w:rsidR="00A068E2" w:rsidRPr="007E7355" w:rsidRDefault="00A068E2" w:rsidP="00A068E2">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854130" w:rsidRPr="007E7355" w14:paraId="642AE097" w14:textId="77777777" w:rsidTr="00854130">
        <w:trPr>
          <w:trHeight w:val="307"/>
        </w:trPr>
        <w:tc>
          <w:tcPr>
            <w:tcW w:w="5954" w:type="dxa"/>
            <w:vMerge w:val="restart"/>
          </w:tcPr>
          <w:p w14:paraId="30D91822" w14:textId="77777777" w:rsidR="00854130"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b/>
                <w:u w:val="single"/>
              </w:rPr>
            </w:pPr>
          </w:p>
          <w:p w14:paraId="3659E130" w14:textId="084A98EB" w:rsidR="00854130" w:rsidRPr="004824C2"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b/>
                <w:u w:val="single"/>
              </w:rPr>
            </w:pPr>
            <w:r w:rsidRPr="004824C2">
              <w:rPr>
                <w:rFonts w:ascii="Hurme Geometric Sans 1" w:hAnsi="Hurme Geometric Sans 1"/>
                <w:b/>
                <w:u w:val="single"/>
              </w:rPr>
              <w:t xml:space="preserve">A.3.2. </w:t>
            </w:r>
            <w:proofErr w:type="spellStart"/>
            <w:r w:rsidRPr="004824C2">
              <w:rPr>
                <w:rFonts w:ascii="Hurme Geometric Sans 1" w:hAnsi="Hurme Geometric Sans 1"/>
                <w:b/>
                <w:u w:val="single"/>
              </w:rPr>
              <w:t>İnsan</w:t>
            </w:r>
            <w:proofErr w:type="spellEnd"/>
            <w:r w:rsidRPr="004824C2">
              <w:rPr>
                <w:rFonts w:ascii="Hurme Geometric Sans 1" w:hAnsi="Hurme Geometric Sans 1"/>
                <w:b/>
                <w:u w:val="single"/>
              </w:rPr>
              <w:t xml:space="preserve"> </w:t>
            </w:r>
            <w:proofErr w:type="spellStart"/>
            <w:r w:rsidRPr="004824C2">
              <w:rPr>
                <w:rFonts w:ascii="Hurme Geometric Sans 1" w:hAnsi="Hurme Geometric Sans 1"/>
                <w:b/>
                <w:u w:val="single"/>
              </w:rPr>
              <w:t>kaynakları</w:t>
            </w:r>
            <w:proofErr w:type="spellEnd"/>
            <w:r w:rsidRPr="004824C2">
              <w:rPr>
                <w:rFonts w:ascii="Hurme Geometric Sans 1" w:hAnsi="Hurme Geometric Sans 1"/>
                <w:b/>
                <w:u w:val="single"/>
              </w:rPr>
              <w:t xml:space="preserve"> </w:t>
            </w:r>
            <w:proofErr w:type="spellStart"/>
            <w:r w:rsidRPr="004824C2">
              <w:rPr>
                <w:rFonts w:ascii="Hurme Geometric Sans 1" w:hAnsi="Hurme Geometric Sans 1"/>
                <w:b/>
                <w:u w:val="single"/>
              </w:rPr>
              <w:t>yönetimi</w:t>
            </w:r>
            <w:proofErr w:type="spellEnd"/>
          </w:p>
          <w:p w14:paraId="3120C0DC" w14:textId="77777777"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right="91"/>
              <w:jc w:val="both"/>
              <w:rPr>
                <w:rFonts w:ascii="Hurme Geometric Sans 1" w:hAnsi="Hurme Geometric Sans 1"/>
              </w:rPr>
            </w:pPr>
          </w:p>
          <w:p w14:paraId="4E531BBE" w14:textId="59AD0E4B" w:rsidR="00854130" w:rsidRPr="007E7355" w:rsidRDefault="00854130" w:rsidP="009A62D1">
            <w:pPr>
              <w:pStyle w:val="TableParagraph"/>
              <w:tabs>
                <w:tab w:val="left" w:pos="789"/>
                <w:tab w:val="left" w:pos="1904"/>
                <w:tab w:val="left" w:pos="3125"/>
                <w:tab w:val="left" w:pos="3833"/>
                <w:tab w:val="left" w:pos="4717"/>
                <w:tab w:val="left" w:pos="5130"/>
              </w:tabs>
              <w:spacing w:line="290" w:lineRule="auto"/>
              <w:ind w:left="107" w:right="378"/>
              <w:jc w:val="both"/>
              <w:rPr>
                <w:rFonts w:ascii="Hurme Geometric Sans 1" w:hAnsi="Hurme Geometric Sans 1"/>
              </w:rPr>
            </w:pPr>
            <w:proofErr w:type="spellStart"/>
            <w:r w:rsidRPr="007E7355">
              <w:rPr>
                <w:rFonts w:ascii="Hurme Geometric Sans 1" w:hAnsi="Hurme Geometric Sans 1"/>
              </w:rPr>
              <w:t>Insan</w:t>
            </w:r>
            <w:proofErr w:type="spellEnd"/>
            <w:r w:rsidRPr="007E7355">
              <w:rPr>
                <w:rFonts w:ascii="Hurme Geometric Sans 1" w:hAnsi="Hurme Geometric Sans 1"/>
              </w:rPr>
              <w:t xml:space="preserve"> </w:t>
            </w:r>
            <w:proofErr w:type="spellStart"/>
            <w:r w:rsidRPr="007E7355">
              <w:rPr>
                <w:rFonts w:ascii="Hurme Geometric Sans 1" w:hAnsi="Hurme Geometric Sans 1"/>
              </w:rPr>
              <w:t>kaynakları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yönetimine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kurallar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bulunmaktadır</w:t>
            </w:r>
            <w:proofErr w:type="spellEnd"/>
            <w:r w:rsidRPr="007E7355">
              <w:rPr>
                <w:rFonts w:ascii="Hurme Geometric Sans 1" w:hAnsi="Hurme Geometric Sans 1"/>
              </w:rPr>
              <w:t xml:space="preserve">. </w:t>
            </w:r>
            <w:proofErr w:type="spellStart"/>
            <w:r w:rsidRPr="007E7355">
              <w:rPr>
                <w:rFonts w:ascii="Hurme Geometric Sans 1" w:hAnsi="Hurme Geometric Sans 1"/>
              </w:rPr>
              <w:t>Şeffaf</w:t>
            </w:r>
            <w:proofErr w:type="spellEnd"/>
            <w:r w:rsidRPr="007E7355">
              <w:rPr>
                <w:rFonts w:ascii="Hurme Geometric Sans 1" w:hAnsi="Hurme Geometric Sans 1"/>
              </w:rPr>
              <w:t xml:space="preserve"> </w:t>
            </w:r>
            <w:proofErr w:type="spellStart"/>
            <w:r w:rsidRPr="007E7355">
              <w:rPr>
                <w:rFonts w:ascii="Hurme Geometric Sans 1" w:hAnsi="Hurme Geometric Sans 1"/>
              </w:rPr>
              <w:t>şekilde</w:t>
            </w:r>
            <w:proofErr w:type="spellEnd"/>
            <w:r w:rsidRPr="007E7355">
              <w:rPr>
                <w:rFonts w:ascii="Hurme Geometric Sans 1" w:hAnsi="Hurme Geometric Sans 1"/>
              </w:rPr>
              <w:t xml:space="preserve"> </w:t>
            </w:r>
            <w:proofErr w:type="spellStart"/>
            <w:r w:rsidRPr="007E7355">
              <w:rPr>
                <w:rFonts w:ascii="Hurme Geometric Sans 1" w:hAnsi="Hurme Geometric Sans 1"/>
              </w:rPr>
              <w:t>yürütülen</w:t>
            </w:r>
            <w:proofErr w:type="spellEnd"/>
            <w:r w:rsidRPr="007E7355">
              <w:rPr>
                <w:rFonts w:ascii="Hurme Geometric Sans 1" w:hAnsi="Hurme Geometric Sans 1"/>
              </w:rPr>
              <w:t xml:space="preserve"> </w:t>
            </w:r>
            <w:proofErr w:type="spellStart"/>
            <w:r w:rsidRPr="007E7355">
              <w:rPr>
                <w:rFonts w:ascii="Hurme Geometric Sans 1" w:hAnsi="Hurme Geometric Sans 1"/>
              </w:rPr>
              <w:t>bu</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w:t>
            </w:r>
            <w:proofErr w:type="spellEnd"/>
            <w:r w:rsidRPr="007E7355">
              <w:rPr>
                <w:rFonts w:ascii="Hurme Geometric Sans 1" w:hAnsi="Hurme Geometric Sans 1"/>
              </w:rPr>
              <w:t xml:space="preserve"> </w:t>
            </w:r>
            <w:proofErr w:type="spellStart"/>
            <w:r w:rsidR="007538B9">
              <w:rPr>
                <w:rFonts w:ascii="Hurme Geometric Sans 1" w:hAnsi="Hurme Geometric Sans 1"/>
              </w:rPr>
              <w:t>Uygulama</w:t>
            </w:r>
            <w:proofErr w:type="spellEnd"/>
            <w:r w:rsidR="007538B9">
              <w:rPr>
                <w:rFonts w:ascii="Hurme Geometric Sans 1" w:hAnsi="Hurme Geometric Sans 1"/>
              </w:rPr>
              <w:t xml:space="preserve"> </w:t>
            </w:r>
            <w:proofErr w:type="spellStart"/>
            <w:r w:rsidR="007538B9">
              <w:rPr>
                <w:rFonts w:ascii="Hurme Geometric Sans 1" w:hAnsi="Hurme Geometric Sans 1"/>
              </w:rPr>
              <w:t>ve</w:t>
            </w:r>
            <w:proofErr w:type="spellEnd"/>
            <w:r w:rsidR="007538B9">
              <w:rPr>
                <w:rFonts w:ascii="Hurme Geometric Sans 1" w:hAnsi="Hurme Geometric Sans 1"/>
              </w:rPr>
              <w:t xml:space="preserve"> </w:t>
            </w:r>
            <w:proofErr w:type="spellStart"/>
            <w:r w:rsidR="007538B9">
              <w:rPr>
                <w:rFonts w:ascii="Hurme Geometric Sans 1" w:hAnsi="Hurme Geometric Sans 1"/>
              </w:rPr>
              <w:t>Araştırma</w:t>
            </w:r>
            <w:proofErr w:type="spellEnd"/>
            <w:r w:rsidR="007538B9">
              <w:rPr>
                <w:rFonts w:ascii="Hurme Geometric Sans 1" w:hAnsi="Hurme Geometric Sans 1"/>
              </w:rPr>
              <w:t xml:space="preserve"> </w:t>
            </w:r>
            <w:proofErr w:type="spellStart"/>
            <w:r w:rsidR="007538B9">
              <w:rPr>
                <w:rFonts w:ascii="Hurme Geometric Sans 1" w:hAnsi="Hurme Geometric Sans 1"/>
              </w:rPr>
              <w:t>Merkezinde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herkes</w:t>
            </w:r>
            <w:proofErr w:type="spellEnd"/>
            <w:r w:rsidRPr="007E7355">
              <w:rPr>
                <w:rFonts w:ascii="Hurme Geometric Sans 1" w:hAnsi="Hurme Geometric Sans 1"/>
              </w:rPr>
              <w:t xml:space="preserve"> </w:t>
            </w:r>
            <w:proofErr w:type="spellStart"/>
            <w:r w:rsidRPr="007E7355">
              <w:rPr>
                <w:rFonts w:ascii="Hurme Geometric Sans 1" w:hAnsi="Hurme Geometric Sans 1"/>
              </w:rPr>
              <w:t>tarafından</w:t>
            </w:r>
            <w:proofErr w:type="spellEnd"/>
            <w:r w:rsidRPr="007E7355">
              <w:rPr>
                <w:rFonts w:ascii="Hurme Geometric Sans 1" w:hAnsi="Hurme Geometric Sans 1"/>
              </w:rPr>
              <w:t xml:space="preserve"> </w:t>
            </w:r>
            <w:proofErr w:type="spellStart"/>
            <w:r w:rsidRPr="007E7355">
              <w:rPr>
                <w:rFonts w:ascii="Hurme Geometric Sans 1" w:hAnsi="Hurme Geometric Sans 1"/>
              </w:rPr>
              <w:t>bilinmektedir</w:t>
            </w:r>
            <w:proofErr w:type="spellEnd"/>
            <w:r w:rsidRPr="007E7355">
              <w:rPr>
                <w:rFonts w:ascii="Hurme Geometric Sans 1" w:hAnsi="Hurme Geometric Sans 1"/>
              </w:rPr>
              <w:t xml:space="preserve">. </w:t>
            </w:r>
            <w:proofErr w:type="spellStart"/>
            <w:r w:rsidRPr="007E7355">
              <w:rPr>
                <w:rFonts w:ascii="Hurme Geometric Sans 1" w:hAnsi="Hurme Geometric Sans 1"/>
              </w:rPr>
              <w:t>Eğitim</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liyakat</w:t>
            </w:r>
            <w:proofErr w:type="spellEnd"/>
            <w:r w:rsidRPr="007E7355">
              <w:rPr>
                <w:rFonts w:ascii="Hurme Geometric Sans 1" w:hAnsi="Hurme Geometric Sans 1"/>
              </w:rPr>
              <w:t xml:space="preserve"> </w:t>
            </w:r>
            <w:proofErr w:type="spellStart"/>
            <w:r w:rsidRPr="007E7355">
              <w:rPr>
                <w:rFonts w:ascii="Hurme Geometric Sans 1" w:hAnsi="Hurme Geometric Sans 1"/>
              </w:rPr>
              <w:t>öncelikli</w:t>
            </w:r>
            <w:proofErr w:type="spellEnd"/>
            <w:r w:rsidRPr="007E7355">
              <w:rPr>
                <w:rFonts w:ascii="Hurme Geometric Sans 1" w:hAnsi="Hurme Geometric Sans 1"/>
              </w:rPr>
              <w:t xml:space="preserve"> </w:t>
            </w:r>
            <w:proofErr w:type="spellStart"/>
            <w:r w:rsidRPr="007E7355">
              <w:rPr>
                <w:rFonts w:ascii="Hurme Geometric Sans 1" w:hAnsi="Hurme Geometric Sans 1"/>
              </w:rPr>
              <w:t>kriter</w:t>
            </w:r>
            <w:proofErr w:type="spellEnd"/>
            <w:r w:rsidRPr="007E7355">
              <w:rPr>
                <w:rFonts w:ascii="Hurme Geometric Sans 1" w:hAnsi="Hurme Geometric Sans 1"/>
              </w:rPr>
              <w:t xml:space="preserve"> </w:t>
            </w:r>
            <w:proofErr w:type="spellStart"/>
            <w:r w:rsidRPr="007E7355">
              <w:rPr>
                <w:rFonts w:ascii="Hurme Geometric Sans 1" w:hAnsi="Hurme Geometric Sans 1"/>
              </w:rPr>
              <w:t>olup</w:t>
            </w:r>
            <w:proofErr w:type="spellEnd"/>
            <w:r w:rsidRPr="007E7355">
              <w:rPr>
                <w:rFonts w:ascii="Hurme Geometric Sans 1" w:hAnsi="Hurme Geometric Sans 1"/>
              </w:rPr>
              <w:t xml:space="preserve">, </w:t>
            </w:r>
            <w:proofErr w:type="spellStart"/>
            <w:r w:rsidRPr="007E7355">
              <w:rPr>
                <w:rFonts w:ascii="Hurme Geometric Sans 1" w:hAnsi="Hurme Geometric Sans 1"/>
              </w:rPr>
              <w:t>yetkinliklerin</w:t>
            </w:r>
            <w:proofErr w:type="spellEnd"/>
            <w:r w:rsidRPr="007E7355">
              <w:rPr>
                <w:rFonts w:ascii="Hurme Geometric Sans 1" w:hAnsi="Hurme Geometric Sans 1"/>
              </w:rPr>
              <w:t xml:space="preserve"> </w:t>
            </w:r>
            <w:proofErr w:type="spellStart"/>
            <w:r w:rsidRPr="007E7355">
              <w:rPr>
                <w:rFonts w:ascii="Hurme Geometric Sans 1" w:hAnsi="Hurme Geometric Sans 1"/>
              </w:rPr>
              <w:t>arttırılması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temel</w:t>
            </w:r>
            <w:proofErr w:type="spellEnd"/>
            <w:r w:rsidRPr="007E7355">
              <w:rPr>
                <w:rFonts w:ascii="Hurme Geometric Sans 1" w:hAnsi="Hurme Geometric Sans 1"/>
              </w:rPr>
              <w:t xml:space="preserve"> </w:t>
            </w:r>
            <w:proofErr w:type="spellStart"/>
            <w:r w:rsidRPr="007E7355">
              <w:rPr>
                <w:rFonts w:ascii="Hurme Geometric Sans 1" w:hAnsi="Hurme Geometric Sans 1"/>
              </w:rPr>
              <w:t>hedeftir</w:t>
            </w:r>
            <w:proofErr w:type="spellEnd"/>
            <w:r w:rsidRPr="007E7355">
              <w:rPr>
                <w:rFonts w:ascii="Hurme Geometric Sans 1" w:hAnsi="Hurme Geometric Sans 1"/>
              </w:rPr>
              <w:t>.</w:t>
            </w:r>
            <w:r>
              <w:rPr>
                <w:rFonts w:ascii="Hurme Geometric Sans 1" w:hAnsi="Hurme Geometric Sans 1"/>
              </w:rPr>
              <w:t xml:space="preserve"> </w:t>
            </w:r>
            <w:proofErr w:type="spellStart"/>
            <w:r w:rsidRPr="007E7355">
              <w:rPr>
                <w:rFonts w:ascii="Hurme Geometric Sans 1" w:hAnsi="Hurme Geometric Sans 1"/>
              </w:rPr>
              <w:t>Çalışan</w:t>
            </w:r>
            <w:proofErr w:type="spellEnd"/>
            <w:r w:rsidRPr="007E7355">
              <w:rPr>
                <w:rFonts w:ascii="Hurme Geometric Sans 1" w:hAnsi="Hurme Geometric Sans 1"/>
              </w:rPr>
              <w:t xml:space="preserve"> (</w:t>
            </w:r>
            <w:proofErr w:type="spellStart"/>
            <w:r w:rsidRPr="007E7355">
              <w:rPr>
                <w:rFonts w:ascii="Hurme Geometric Sans 1" w:hAnsi="Hurme Geometric Sans 1"/>
              </w:rPr>
              <w:t>akademik-idari</w:t>
            </w:r>
            <w:proofErr w:type="spellEnd"/>
            <w:r w:rsidRPr="007E7355">
              <w:rPr>
                <w:rFonts w:ascii="Hurme Geometric Sans 1" w:hAnsi="Hurme Geometric Sans 1"/>
              </w:rPr>
              <w:t xml:space="preserve">) </w:t>
            </w:r>
            <w:proofErr w:type="spellStart"/>
            <w:r w:rsidRPr="007E7355">
              <w:rPr>
                <w:rFonts w:ascii="Hurme Geometric Sans 1" w:hAnsi="Hurme Geometric Sans 1"/>
              </w:rPr>
              <w:t>memnuniyet</w:t>
            </w:r>
            <w:proofErr w:type="spellEnd"/>
            <w:r w:rsidRPr="007E7355">
              <w:rPr>
                <w:rFonts w:ascii="Hurme Geometric Sans 1" w:hAnsi="Hurme Geometric Sans 1"/>
              </w:rPr>
              <w:t xml:space="preserve">, </w:t>
            </w:r>
            <w:proofErr w:type="spellStart"/>
            <w:r w:rsidRPr="007E7355">
              <w:rPr>
                <w:rFonts w:ascii="Hurme Geometric Sans 1" w:hAnsi="Hurme Geometric Sans 1"/>
              </w:rPr>
              <w:t>şikayet</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önerilerini</w:t>
            </w:r>
            <w:proofErr w:type="spellEnd"/>
            <w:r>
              <w:rPr>
                <w:rFonts w:ascii="Hurme Geometric Sans 1" w:hAnsi="Hurme Geometric Sans 1"/>
              </w:rPr>
              <w:t xml:space="preserve"> </w:t>
            </w:r>
            <w:proofErr w:type="spellStart"/>
            <w:r w:rsidRPr="007E7355">
              <w:rPr>
                <w:rFonts w:ascii="Hurme Geometric Sans 1" w:hAnsi="Hurme Geometric Sans 1"/>
              </w:rPr>
              <w:t>belirlemek</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izlemek</w:t>
            </w:r>
            <w:proofErr w:type="spellEnd"/>
            <w:r w:rsidRPr="007E7355">
              <w:rPr>
                <w:rFonts w:ascii="Hurme Geometric Sans 1" w:hAnsi="Hurme Geometric Sans 1"/>
              </w:rPr>
              <w:t xml:space="preserve"> </w:t>
            </w:r>
            <w:proofErr w:type="spellStart"/>
            <w:r w:rsidRPr="007E7355">
              <w:rPr>
                <w:rFonts w:ascii="Hurme Geometric Sans 1" w:hAnsi="Hurme Geometric Sans 1"/>
              </w:rPr>
              <w:t>amacıyla</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geliştirilmiş</w:t>
            </w:r>
            <w:proofErr w:type="spellEnd"/>
            <w:r w:rsidRPr="007E7355">
              <w:rPr>
                <w:rFonts w:ascii="Hurme Geometric Sans 1" w:hAnsi="Hurme Geometric Sans 1"/>
              </w:rPr>
              <w:t xml:space="preserve"> </w:t>
            </w:r>
            <w:proofErr w:type="spellStart"/>
            <w:r w:rsidRPr="007E7355">
              <w:rPr>
                <w:rFonts w:ascii="Hurme Geometric Sans 1" w:hAnsi="Hurme Geometric Sans 1"/>
              </w:rPr>
              <w:t>olan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yöntem</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Pr>
                <w:rFonts w:ascii="Hurme Geometric Sans 1" w:hAnsi="Hurme Geometric Sans 1"/>
              </w:rPr>
              <w:t xml:space="preserve"> </w:t>
            </w:r>
            <w:proofErr w:type="spellStart"/>
            <w:r w:rsidRPr="007E7355">
              <w:rPr>
                <w:rFonts w:ascii="Hurme Geometric Sans 1" w:hAnsi="Hurme Geometric Sans 1"/>
              </w:rPr>
              <w:t>mekanizmalar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uygulanmakta</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sonuçları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değerlendirilerek</w:t>
            </w:r>
            <w:proofErr w:type="spellEnd"/>
            <w:r>
              <w:rPr>
                <w:rFonts w:ascii="Hurme Geometric Sans 1" w:hAnsi="Hurme Geometric Sans 1"/>
              </w:rPr>
              <w:t xml:space="preserve"> </w:t>
            </w: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2121" w:type="dxa"/>
            <w:tcBorders>
              <w:bottom w:val="nil"/>
            </w:tcBorders>
            <w:shd w:val="clear" w:color="auto" w:fill="FCDFE8"/>
          </w:tcPr>
          <w:p w14:paraId="655C1D11" w14:textId="5AF0E1CD" w:rsidR="00854130" w:rsidRPr="007E7355" w:rsidRDefault="007718FC" w:rsidP="00B6739C">
            <w:pPr>
              <w:pStyle w:val="TableParagraph"/>
              <w:spacing w:line="268" w:lineRule="exac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00B6739C">
              <w:rPr>
                <w:rFonts w:ascii="Hurme Geometric Sans 1" w:hAnsi="Hurme Geometric Sans 1"/>
              </w:rPr>
              <w:t xml:space="preserve"> </w:t>
            </w:r>
            <w:proofErr w:type="spellStart"/>
            <w:r w:rsidR="00854130" w:rsidRPr="007E7355">
              <w:rPr>
                <w:rFonts w:ascii="Hurme Geometric Sans 1" w:hAnsi="Hurme Geometric Sans 1"/>
              </w:rPr>
              <w:t>insan</w:t>
            </w:r>
            <w:proofErr w:type="spellEnd"/>
          </w:p>
        </w:tc>
        <w:tc>
          <w:tcPr>
            <w:tcW w:w="1699" w:type="dxa"/>
            <w:tcBorders>
              <w:bottom w:val="nil"/>
            </w:tcBorders>
            <w:shd w:val="clear" w:color="auto" w:fill="FDCEDD"/>
          </w:tcPr>
          <w:p w14:paraId="19D3F53D" w14:textId="0386BD2D" w:rsidR="00854130" w:rsidRPr="007E7355" w:rsidRDefault="007718FC" w:rsidP="00B6739C">
            <w:pPr>
              <w:pStyle w:val="TableParagraph"/>
              <w:spacing w:line="268" w:lineRule="exac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p>
        </w:tc>
        <w:tc>
          <w:tcPr>
            <w:tcW w:w="1917" w:type="dxa"/>
            <w:vMerge w:val="restart"/>
            <w:shd w:val="clear" w:color="auto" w:fill="E49BB1"/>
          </w:tcPr>
          <w:p w14:paraId="1BEAF953" w14:textId="09818242" w:rsidR="00854130" w:rsidRPr="007E7355" w:rsidRDefault="001316B1" w:rsidP="00B6739C">
            <w:pPr>
              <w:pStyle w:val="TableParagraph"/>
              <w:spacing w:line="268" w:lineRule="exac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00854130" w:rsidRPr="007E7355">
              <w:rPr>
                <w:rFonts w:ascii="Hurme Geometric Sans 1" w:hAnsi="Hurme Geometric Sans 1"/>
              </w:rPr>
              <w:t>genelinde</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insan</w:t>
            </w:r>
            <w:proofErr w:type="spellEnd"/>
          </w:p>
          <w:p w14:paraId="206B945C" w14:textId="77777777" w:rsidR="00854130" w:rsidRPr="007E7355" w:rsidRDefault="00854130" w:rsidP="00A068E2">
            <w:pPr>
              <w:pStyle w:val="TableParagraph"/>
              <w:spacing w:line="213" w:lineRule="exact"/>
              <w:ind w:left="111"/>
              <w:rPr>
                <w:rFonts w:ascii="Hurme Geometric Sans 1" w:hAnsi="Hurme Geometric Sans 1"/>
              </w:rPr>
            </w:pPr>
            <w:proofErr w:type="spellStart"/>
            <w:r w:rsidRPr="007E7355">
              <w:rPr>
                <w:rFonts w:ascii="Hurme Geometric Sans 1" w:hAnsi="Hurme Geometric Sans 1"/>
              </w:rPr>
              <w:t>kaynakları</w:t>
            </w:r>
            <w:proofErr w:type="spellEnd"/>
          </w:p>
          <w:p w14:paraId="5A275188" w14:textId="77777777" w:rsidR="00854130" w:rsidRPr="007E7355" w:rsidRDefault="00854130" w:rsidP="00A068E2">
            <w:pPr>
              <w:pStyle w:val="TableParagraph"/>
              <w:spacing w:before="5" w:line="268" w:lineRule="exact"/>
              <w:ind w:left="111" w:right="231"/>
              <w:rPr>
                <w:rFonts w:ascii="Hurme Geometric Sans 1" w:hAnsi="Hurme Geometric Sans 1"/>
              </w:rPr>
            </w:pPr>
            <w:proofErr w:type="spellStart"/>
            <w:r w:rsidRPr="007E7355">
              <w:rPr>
                <w:rFonts w:ascii="Hurme Geometric Sans 1" w:hAnsi="Hurme Geometric Sans 1"/>
              </w:rPr>
              <w:t>yönetimi</w:t>
            </w:r>
            <w:proofErr w:type="spellEnd"/>
            <w:r w:rsidRPr="007E7355">
              <w:rPr>
                <w:rFonts w:ascii="Hurme Geometric Sans 1" w:hAnsi="Hurme Geometric Sans 1"/>
              </w:rPr>
              <w:t xml:space="preserve"> </w:t>
            </w:r>
            <w:proofErr w:type="spellStart"/>
            <w:r w:rsidRPr="007E7355">
              <w:rPr>
                <w:rFonts w:ascii="Hurme Geometric Sans 1" w:hAnsi="Hurme Geometric Sans 1"/>
              </w:rPr>
              <w:t>doğrultusunda</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D566D7">
              <w:rPr>
                <w:rFonts w:ascii="Hurme Geometric Sans 1" w:hAnsi="Hurme Geometric Sans 1"/>
              </w:rPr>
              <w:t>tanımlı</w:t>
            </w:r>
            <w:proofErr w:type="spellEnd"/>
            <w:r w:rsidRPr="00D566D7">
              <w:rPr>
                <w:rFonts w:ascii="Hurme Geometric Sans 1" w:hAnsi="Hurme Geometric Sans 1"/>
              </w:rPr>
              <w:t xml:space="preserve"> </w:t>
            </w:r>
            <w:proofErr w:type="spellStart"/>
            <w:r w:rsidRPr="00D566D7">
              <w:rPr>
                <w:rFonts w:ascii="Hurme Geometric Sans 1" w:hAnsi="Hurme Geometric Sans 1"/>
              </w:rPr>
              <w:t>süreçlere</w:t>
            </w:r>
            <w:proofErr w:type="spellEnd"/>
          </w:p>
          <w:p w14:paraId="316FAC84" w14:textId="77777777" w:rsidR="00854130" w:rsidRPr="007E7355" w:rsidRDefault="00854130" w:rsidP="00A068E2">
            <w:pPr>
              <w:pStyle w:val="TableParagraph"/>
              <w:spacing w:line="246" w:lineRule="exact"/>
              <w:ind w:left="111"/>
              <w:rPr>
                <w:rFonts w:ascii="Hurme Geometric Sans 1" w:hAnsi="Hurme Geometric Sans 1"/>
              </w:rPr>
            </w:pPr>
            <w:proofErr w:type="spellStart"/>
            <w:r w:rsidRPr="007E7355">
              <w:rPr>
                <w:rFonts w:ascii="Hurme Geometric Sans 1" w:hAnsi="Hurme Geometric Sans 1"/>
              </w:rPr>
              <w:t>uygun</w:t>
            </w:r>
            <w:proofErr w:type="spellEnd"/>
            <w:r w:rsidRPr="007E7355">
              <w:rPr>
                <w:rFonts w:ascii="Hurme Geometric Sans 1" w:hAnsi="Hurme Geometric Sans 1"/>
              </w:rPr>
              <w:t xml:space="preserve"> </w:t>
            </w:r>
            <w:proofErr w:type="spellStart"/>
            <w:r w:rsidRPr="007E7355">
              <w:rPr>
                <w:rFonts w:ascii="Hurme Geometric Sans 1" w:hAnsi="Hurme Geometric Sans 1"/>
              </w:rPr>
              <w:t>bir</w:t>
            </w:r>
            <w:proofErr w:type="spellEnd"/>
            <w:r w:rsidRPr="007E7355">
              <w:rPr>
                <w:rFonts w:ascii="Hurme Geometric Sans 1" w:hAnsi="Hurme Geometric Sans 1"/>
              </w:rPr>
              <w:t xml:space="preserve"> </w:t>
            </w:r>
            <w:proofErr w:type="spellStart"/>
            <w:r w:rsidRPr="007E7355">
              <w:rPr>
                <w:rFonts w:ascii="Hurme Geometric Sans 1" w:hAnsi="Hurme Geometric Sans 1"/>
              </w:rPr>
              <w:t>biçimde</w:t>
            </w:r>
            <w:proofErr w:type="spellEnd"/>
          </w:p>
          <w:p w14:paraId="7373D363" w14:textId="243A2330" w:rsidR="00854130" w:rsidRPr="007E7355" w:rsidRDefault="00854130" w:rsidP="00A068E2">
            <w:pPr>
              <w:pStyle w:val="TableParagraph"/>
              <w:spacing w:line="233" w:lineRule="exact"/>
              <w:ind w:left="111"/>
              <w:rPr>
                <w:rFonts w:ascii="Hurme Geometric Sans 1" w:hAnsi="Hurme Geometric Sans 1"/>
              </w:rPr>
            </w:pPr>
            <w:proofErr w:type="spellStart"/>
            <w:r w:rsidRPr="007E7355">
              <w:rPr>
                <w:rFonts w:ascii="Hurme Geometric Sans 1" w:hAnsi="Hurme Geometric Sans 1"/>
              </w:rPr>
              <w:t>yürütülmektedir</w:t>
            </w:r>
            <w:proofErr w:type="spellEnd"/>
            <w:r w:rsidRPr="007E7355">
              <w:rPr>
                <w:rFonts w:ascii="Hurme Geometric Sans 1" w:hAnsi="Hurme Geometric Sans 1"/>
              </w:rPr>
              <w:t>.</w:t>
            </w:r>
          </w:p>
        </w:tc>
        <w:tc>
          <w:tcPr>
            <w:tcW w:w="2409" w:type="dxa"/>
            <w:tcBorders>
              <w:bottom w:val="nil"/>
            </w:tcBorders>
            <w:shd w:val="clear" w:color="auto" w:fill="DE829E"/>
          </w:tcPr>
          <w:p w14:paraId="3D817FF1" w14:textId="4D2C1003" w:rsidR="00854130" w:rsidRPr="007E7355" w:rsidRDefault="001316B1" w:rsidP="00B6739C">
            <w:pPr>
              <w:pStyle w:val="TableParagraph"/>
              <w:spacing w:line="268" w:lineRule="exac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insan</w:t>
            </w:r>
            <w:proofErr w:type="spellEnd"/>
          </w:p>
        </w:tc>
        <w:tc>
          <w:tcPr>
            <w:tcW w:w="1927" w:type="dxa"/>
            <w:tcBorders>
              <w:bottom w:val="nil"/>
            </w:tcBorders>
            <w:shd w:val="clear" w:color="auto" w:fill="D77192"/>
          </w:tcPr>
          <w:p w14:paraId="2C160782" w14:textId="641EC844" w:rsidR="00854130" w:rsidRPr="007E7355" w:rsidRDefault="00854130" w:rsidP="00A068E2">
            <w:pPr>
              <w:pStyle w:val="TableParagraph"/>
              <w:spacing w:line="252" w:lineRule="exact"/>
              <w:ind w:left="110"/>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1316B1" w:rsidRPr="007E7355">
              <w:rPr>
                <w:rFonts w:ascii="Hurme Geometric Sans 1" w:hAnsi="Hurme Geometric Sans 1"/>
              </w:rPr>
              <w:t xml:space="preserve"> </w:t>
            </w:r>
            <w:proofErr w:type="spellStart"/>
            <w:r w:rsidR="001316B1" w:rsidRPr="007E7355">
              <w:rPr>
                <w:rFonts w:ascii="Hurme Geometric Sans 1" w:hAnsi="Hurme Geometric Sans 1"/>
              </w:rPr>
              <w:t>sistematik</w:t>
            </w:r>
            <w:proofErr w:type="spellEnd"/>
            <w:r w:rsidR="001316B1" w:rsidRPr="007E7355">
              <w:rPr>
                <w:rFonts w:ascii="Hurme Geometric Sans 1" w:hAnsi="Hurme Geometric Sans 1"/>
              </w:rPr>
              <w:t xml:space="preserve">, </w:t>
            </w:r>
            <w:proofErr w:type="spellStart"/>
            <w:r w:rsidR="001316B1" w:rsidRPr="007E7355">
              <w:rPr>
                <w:rFonts w:ascii="Hurme Geometric Sans 1" w:hAnsi="Hurme Geometric Sans 1"/>
              </w:rPr>
              <w:t>sürdürülebilir</w:t>
            </w:r>
            <w:proofErr w:type="spellEnd"/>
            <w:r w:rsidR="001316B1" w:rsidRPr="007E7355">
              <w:rPr>
                <w:rFonts w:ascii="Hurme Geometric Sans 1" w:hAnsi="Hurme Geometric Sans 1"/>
              </w:rPr>
              <w:t xml:space="preserve"> </w:t>
            </w:r>
            <w:proofErr w:type="spellStart"/>
            <w:r w:rsidR="001316B1" w:rsidRPr="007E7355">
              <w:rPr>
                <w:rFonts w:ascii="Hurme Geometric Sans 1" w:hAnsi="Hurme Geometric Sans 1"/>
              </w:rPr>
              <w:t>ve</w:t>
            </w:r>
            <w:proofErr w:type="spellEnd"/>
          </w:p>
        </w:tc>
      </w:tr>
      <w:tr w:rsidR="00854130" w:rsidRPr="007E7355" w14:paraId="1B8A6823" w14:textId="77777777" w:rsidTr="00854130">
        <w:trPr>
          <w:trHeight w:val="270"/>
        </w:trPr>
        <w:tc>
          <w:tcPr>
            <w:tcW w:w="5954" w:type="dxa"/>
            <w:vMerge/>
          </w:tcPr>
          <w:p w14:paraId="5BF6DCF1" w14:textId="4FEC4683" w:rsidR="00854130" w:rsidRPr="007E7355" w:rsidRDefault="00854130" w:rsidP="00854130">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sz w:val="20"/>
              </w:rPr>
            </w:pPr>
          </w:p>
        </w:tc>
        <w:tc>
          <w:tcPr>
            <w:tcW w:w="2121" w:type="dxa"/>
            <w:tcBorders>
              <w:top w:val="nil"/>
              <w:bottom w:val="nil"/>
            </w:tcBorders>
            <w:shd w:val="clear" w:color="auto" w:fill="FCDFE8"/>
          </w:tcPr>
          <w:p w14:paraId="2886EC75" w14:textId="77777777" w:rsidR="00854130" w:rsidRPr="007E7355" w:rsidRDefault="00854130" w:rsidP="00A068E2">
            <w:pPr>
              <w:pStyle w:val="TableParagraph"/>
              <w:spacing w:before="1" w:line="248" w:lineRule="exact"/>
              <w:ind w:left="110"/>
              <w:rPr>
                <w:rFonts w:ascii="Hurme Geometric Sans 1" w:hAnsi="Hurme Geometric Sans 1"/>
              </w:rPr>
            </w:pPr>
            <w:proofErr w:type="spellStart"/>
            <w:r w:rsidRPr="007E7355">
              <w:rPr>
                <w:rFonts w:ascii="Hurme Geometric Sans 1" w:hAnsi="Hurme Geometric Sans 1"/>
              </w:rPr>
              <w:t>kaynakları</w:t>
            </w:r>
            <w:proofErr w:type="spellEnd"/>
          </w:p>
        </w:tc>
        <w:tc>
          <w:tcPr>
            <w:tcW w:w="1699" w:type="dxa"/>
            <w:tcBorders>
              <w:top w:val="nil"/>
              <w:bottom w:val="nil"/>
            </w:tcBorders>
            <w:shd w:val="clear" w:color="auto" w:fill="FDCEDD"/>
          </w:tcPr>
          <w:p w14:paraId="5B2A155A" w14:textId="77777777" w:rsidR="00854130" w:rsidRPr="007E7355" w:rsidRDefault="00854130" w:rsidP="00A068E2">
            <w:pPr>
              <w:pStyle w:val="TableParagraph"/>
              <w:spacing w:before="1" w:line="248" w:lineRule="exact"/>
              <w:ind w:left="108"/>
              <w:rPr>
                <w:rFonts w:ascii="Hurme Geometric Sans 1" w:hAnsi="Hurme Geometric Sans 1"/>
              </w:rPr>
            </w:pPr>
            <w:proofErr w:type="spellStart"/>
            <w:r w:rsidRPr="007E7355">
              <w:rPr>
                <w:rFonts w:ascii="Hurme Geometric Sans 1" w:hAnsi="Hurme Geometric Sans 1"/>
              </w:rPr>
              <w:t>stratejik</w:t>
            </w:r>
            <w:proofErr w:type="spellEnd"/>
          </w:p>
        </w:tc>
        <w:tc>
          <w:tcPr>
            <w:tcW w:w="1917" w:type="dxa"/>
            <w:vMerge/>
            <w:shd w:val="clear" w:color="auto" w:fill="E49BB1"/>
          </w:tcPr>
          <w:p w14:paraId="7881F728" w14:textId="44428125"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2CF3B517" w14:textId="77777777" w:rsidR="00854130" w:rsidRPr="007E7355" w:rsidRDefault="00854130" w:rsidP="00A068E2">
            <w:pPr>
              <w:pStyle w:val="TableParagraph"/>
              <w:spacing w:line="250" w:lineRule="exact"/>
              <w:ind w:left="109"/>
              <w:rPr>
                <w:rFonts w:ascii="Hurme Geometric Sans 1" w:hAnsi="Hurme Geometric Sans 1"/>
              </w:rPr>
            </w:pPr>
            <w:proofErr w:type="spellStart"/>
            <w:r w:rsidRPr="007E7355">
              <w:rPr>
                <w:rFonts w:ascii="Hurme Geometric Sans 1" w:hAnsi="Hurme Geometric Sans 1"/>
              </w:rPr>
              <w:t>kaynakları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w:t>
            </w:r>
            <w:proofErr w:type="spellEnd"/>
          </w:p>
        </w:tc>
        <w:tc>
          <w:tcPr>
            <w:tcW w:w="1927" w:type="dxa"/>
            <w:tcBorders>
              <w:top w:val="nil"/>
              <w:bottom w:val="nil"/>
            </w:tcBorders>
            <w:shd w:val="clear" w:color="auto" w:fill="D77192"/>
          </w:tcPr>
          <w:p w14:paraId="1C76FB10" w14:textId="2CE9D51C" w:rsidR="00854130" w:rsidRPr="007E7355" w:rsidRDefault="001316B1" w:rsidP="00A068E2">
            <w:pPr>
              <w:pStyle w:val="TableParagraph"/>
              <w:spacing w:before="1" w:line="248" w:lineRule="exact"/>
              <w:ind w:left="110"/>
              <w:rPr>
                <w:rFonts w:ascii="Hurme Geometric Sans 1" w:hAnsi="Hurme Geometric Sans 1"/>
              </w:rPr>
            </w:pPr>
            <w:proofErr w:type="spellStart"/>
            <w:r w:rsidRPr="00D566D7">
              <w:rPr>
                <w:rFonts w:ascii="Hurme Geometric Sans 1" w:hAnsi="Hurme Geometric Sans 1"/>
              </w:rPr>
              <w:t>örnek</w:t>
            </w:r>
            <w:proofErr w:type="spellEnd"/>
            <w:r w:rsidRPr="00D566D7">
              <w:rPr>
                <w:rFonts w:ascii="Hurme Geometric Sans 1" w:hAnsi="Hurme Geometric Sans 1"/>
              </w:rPr>
              <w:t xml:space="preserve"> </w:t>
            </w:r>
            <w:proofErr w:type="spellStart"/>
            <w:r w:rsidRPr="00D566D7">
              <w:rPr>
                <w:rFonts w:ascii="Hurme Geometric Sans 1" w:hAnsi="Hurme Geometric Sans 1"/>
              </w:rPr>
              <w:t>gösterilebilir</w:t>
            </w:r>
            <w:proofErr w:type="spellEnd"/>
          </w:p>
        </w:tc>
      </w:tr>
      <w:tr w:rsidR="00854130" w:rsidRPr="007E7355" w14:paraId="5EAC3277" w14:textId="77777777" w:rsidTr="00854130">
        <w:trPr>
          <w:trHeight w:val="1307"/>
        </w:trPr>
        <w:tc>
          <w:tcPr>
            <w:tcW w:w="5954" w:type="dxa"/>
            <w:vMerge/>
          </w:tcPr>
          <w:p w14:paraId="6F099B38" w14:textId="3869E03F" w:rsidR="00854130" w:rsidRPr="007E7355" w:rsidRDefault="00854130" w:rsidP="00854130">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5E94A4EF" w14:textId="77777777" w:rsidR="00854130" w:rsidRPr="007E7355" w:rsidRDefault="00854130" w:rsidP="00A068E2">
            <w:pPr>
              <w:pStyle w:val="TableParagraph"/>
              <w:spacing w:before="39" w:line="292" w:lineRule="auto"/>
              <w:ind w:left="110"/>
              <w:rPr>
                <w:rFonts w:ascii="Hurme Geometric Sans 1" w:hAnsi="Hurme Geometric Sans 1"/>
              </w:rPr>
            </w:pPr>
            <w:proofErr w:type="spellStart"/>
            <w:r w:rsidRPr="007E7355">
              <w:rPr>
                <w:rFonts w:ascii="Hurme Geometric Sans 1" w:hAnsi="Hurme Geometric Sans 1"/>
              </w:rPr>
              <w:t>yönetimine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tanımlı</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w:t>
            </w:r>
            <w:proofErr w:type="spellEnd"/>
            <w:r w:rsidRPr="007E7355">
              <w:rPr>
                <w:rFonts w:ascii="Hurme Geometric Sans 1" w:hAnsi="Hurme Geometric Sans 1"/>
              </w:rPr>
              <w:t xml:space="preserve"> </w:t>
            </w:r>
            <w:proofErr w:type="spellStart"/>
            <w:r w:rsidRPr="00D566D7">
              <w:rPr>
                <w:rFonts w:ascii="Hurme Geometric Sans 1" w:hAnsi="Hurme Geometric Sans 1"/>
              </w:rPr>
              <w:t>bulunmamaktadır</w:t>
            </w:r>
            <w:proofErr w:type="spellEnd"/>
            <w:r w:rsidRPr="00D566D7">
              <w:rPr>
                <w:rFonts w:ascii="Hurme Geometric Sans 1" w:hAnsi="Hurme Geometric Sans 1"/>
              </w:rPr>
              <w:t>.</w:t>
            </w:r>
          </w:p>
        </w:tc>
        <w:tc>
          <w:tcPr>
            <w:tcW w:w="1699" w:type="dxa"/>
            <w:tcBorders>
              <w:top w:val="nil"/>
              <w:bottom w:val="nil"/>
            </w:tcBorders>
            <w:shd w:val="clear" w:color="auto" w:fill="FDCEDD"/>
          </w:tcPr>
          <w:p w14:paraId="0788584B" w14:textId="77777777" w:rsidR="00854130" w:rsidRPr="007E7355" w:rsidRDefault="00854130" w:rsidP="00A068E2">
            <w:pPr>
              <w:pStyle w:val="TableParagraph"/>
              <w:spacing w:before="39" w:line="292" w:lineRule="auto"/>
              <w:ind w:left="108"/>
              <w:rPr>
                <w:rFonts w:ascii="Hurme Geometric Sans 1" w:hAnsi="Hurme Geometric Sans 1"/>
              </w:rPr>
            </w:pPr>
            <w:proofErr w:type="spellStart"/>
            <w:r w:rsidRPr="007E7355">
              <w:rPr>
                <w:rFonts w:ascii="Hurme Geometric Sans 1" w:hAnsi="Hurme Geometric Sans 1"/>
              </w:rPr>
              <w:t>hedefleriyle</w:t>
            </w:r>
            <w:proofErr w:type="spellEnd"/>
            <w:r w:rsidRPr="007E7355">
              <w:rPr>
                <w:rFonts w:ascii="Hurme Geometric Sans 1" w:hAnsi="Hurme Geometric Sans 1"/>
              </w:rPr>
              <w:t xml:space="preserve"> </w:t>
            </w:r>
            <w:proofErr w:type="spellStart"/>
            <w:r w:rsidRPr="00D566D7">
              <w:rPr>
                <w:rFonts w:ascii="Hurme Geometric Sans 1" w:hAnsi="Hurme Geometric Sans 1"/>
              </w:rPr>
              <w:t>uyumlu</w:t>
            </w:r>
            <w:proofErr w:type="spellEnd"/>
            <w:r w:rsidRPr="00D566D7">
              <w:rPr>
                <w:rFonts w:ascii="Hurme Geometric Sans 1" w:hAnsi="Hurme Geometric Sans 1"/>
              </w:rPr>
              <w:t xml:space="preserve"> </w:t>
            </w:r>
            <w:proofErr w:type="spellStart"/>
            <w:r w:rsidRPr="00D566D7">
              <w:rPr>
                <w:rFonts w:ascii="Hurme Geometric Sans 1" w:hAnsi="Hurme Geometric Sans 1"/>
              </w:rPr>
              <w:t>insan</w:t>
            </w:r>
            <w:proofErr w:type="spellEnd"/>
            <w:r w:rsidRPr="00D566D7">
              <w:rPr>
                <w:rFonts w:ascii="Hurme Geometric Sans 1" w:hAnsi="Hurme Geometric Sans 1"/>
              </w:rPr>
              <w:t xml:space="preserve"> </w:t>
            </w:r>
            <w:proofErr w:type="spellStart"/>
            <w:r w:rsidRPr="007E7355">
              <w:rPr>
                <w:rFonts w:ascii="Hurme Geometric Sans 1" w:hAnsi="Hurme Geometric Sans 1"/>
              </w:rPr>
              <w:t>kaynakları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yönetimine</w:t>
            </w:r>
            <w:proofErr w:type="spellEnd"/>
          </w:p>
        </w:tc>
        <w:tc>
          <w:tcPr>
            <w:tcW w:w="1917" w:type="dxa"/>
            <w:vMerge/>
            <w:shd w:val="clear" w:color="auto" w:fill="E49BB1"/>
          </w:tcPr>
          <w:p w14:paraId="3AF8B8F5" w14:textId="70C56F58"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72DC6A44" w14:textId="77777777" w:rsidR="00854130" w:rsidRPr="007E7355" w:rsidRDefault="00854130" w:rsidP="00A068E2">
            <w:pPr>
              <w:pStyle w:val="TableParagraph"/>
              <w:spacing w:line="254" w:lineRule="auto"/>
              <w:ind w:left="109"/>
              <w:rPr>
                <w:rFonts w:ascii="Hurme Geometric Sans 1" w:hAnsi="Hurme Geometric Sans 1"/>
              </w:rPr>
            </w:pPr>
            <w:proofErr w:type="spellStart"/>
            <w:r w:rsidRPr="00D566D7">
              <w:rPr>
                <w:rFonts w:ascii="Hurme Geometric Sans 1" w:hAnsi="Hurme Geometric Sans 1"/>
              </w:rPr>
              <w:t>uygulamaları</w:t>
            </w:r>
            <w:proofErr w:type="spellEnd"/>
            <w:r w:rsidRPr="00D566D7">
              <w:rPr>
                <w:rFonts w:ascii="Hurme Geometric Sans 1" w:hAnsi="Hurme Geometric Sans 1"/>
              </w:rPr>
              <w:t xml:space="preserve"> </w:t>
            </w:r>
            <w:proofErr w:type="spellStart"/>
            <w:r w:rsidRPr="00D566D7">
              <w:rPr>
                <w:rFonts w:ascii="Hurme Geometric Sans 1" w:hAnsi="Hurme Geometric Sans 1"/>
              </w:rPr>
              <w:t>izlenmekte</w:t>
            </w:r>
            <w:proofErr w:type="spellEnd"/>
            <w:r w:rsidRPr="00D566D7">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ilgili</w:t>
            </w:r>
            <w:proofErr w:type="spellEnd"/>
            <w:r w:rsidRPr="007E7355">
              <w:rPr>
                <w:rFonts w:ascii="Hurme Geometric Sans 1" w:hAnsi="Hurme Geometric Sans 1"/>
              </w:rPr>
              <w:t xml:space="preserve"> </w:t>
            </w:r>
            <w:proofErr w:type="spellStart"/>
            <w:r w:rsidRPr="007E7355">
              <w:rPr>
                <w:rFonts w:ascii="Hurme Geometric Sans 1" w:hAnsi="Hurme Geometric Sans 1"/>
              </w:rPr>
              <w:t>iç</w:t>
            </w:r>
            <w:proofErr w:type="spellEnd"/>
            <w:r w:rsidRPr="007E7355">
              <w:rPr>
                <w:rFonts w:ascii="Hurme Geometric Sans 1" w:hAnsi="Hurme Geometric Sans 1"/>
              </w:rPr>
              <w:t xml:space="preserve"> </w:t>
            </w:r>
            <w:proofErr w:type="spellStart"/>
            <w:r w:rsidRPr="007E7355">
              <w:rPr>
                <w:rFonts w:ascii="Hurme Geometric Sans 1" w:hAnsi="Hurme Geometric Sans 1"/>
              </w:rPr>
              <w:t>paydaşlarla</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değerlendirilerek</w:t>
            </w:r>
            <w:proofErr w:type="spellEnd"/>
            <w:r w:rsidRPr="007E7355">
              <w:rPr>
                <w:rFonts w:ascii="Hurme Geometric Sans 1" w:hAnsi="Hurme Geometric Sans 1"/>
              </w:rPr>
              <w:t xml:space="preserve"> </w:t>
            </w: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927" w:type="dxa"/>
            <w:tcBorders>
              <w:top w:val="nil"/>
              <w:bottom w:val="nil"/>
            </w:tcBorders>
            <w:shd w:val="clear" w:color="auto" w:fill="D77192"/>
          </w:tcPr>
          <w:p w14:paraId="0CE595B0" w14:textId="68A8C065" w:rsidR="00854130" w:rsidRPr="007E7355" w:rsidRDefault="00854130" w:rsidP="00A068E2">
            <w:pPr>
              <w:pStyle w:val="TableParagraph"/>
              <w:spacing w:before="39" w:line="292" w:lineRule="auto"/>
              <w:ind w:left="110"/>
              <w:rPr>
                <w:rFonts w:ascii="Hurme Geometric Sans 1" w:hAnsi="Hurme Geometric Sans 1"/>
              </w:rPr>
            </w:pP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854130" w:rsidRPr="007E7355" w14:paraId="51A5A01A" w14:textId="77777777" w:rsidTr="00E76205">
        <w:trPr>
          <w:trHeight w:val="282"/>
        </w:trPr>
        <w:tc>
          <w:tcPr>
            <w:tcW w:w="5954" w:type="dxa"/>
            <w:vMerge/>
          </w:tcPr>
          <w:p w14:paraId="0F18DB8C" w14:textId="0743CF3B"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47AB34F1" w14:textId="77777777" w:rsidR="00854130" w:rsidRPr="007E7355" w:rsidRDefault="00854130" w:rsidP="00A068E2">
            <w:pPr>
              <w:pStyle w:val="TableParagraph"/>
              <w:rPr>
                <w:rFonts w:ascii="Hurme Geometric Sans 1" w:hAnsi="Hurme Geometric Sans 1"/>
                <w:sz w:val="20"/>
              </w:rPr>
            </w:pPr>
          </w:p>
        </w:tc>
        <w:tc>
          <w:tcPr>
            <w:tcW w:w="1699" w:type="dxa"/>
            <w:tcBorders>
              <w:top w:val="nil"/>
              <w:bottom w:val="nil"/>
            </w:tcBorders>
            <w:shd w:val="clear" w:color="auto" w:fill="FDCEDD"/>
          </w:tcPr>
          <w:p w14:paraId="0E1AEC67" w14:textId="77777777" w:rsidR="00854130" w:rsidRPr="007E7355" w:rsidRDefault="00854130" w:rsidP="00A068E2">
            <w:pPr>
              <w:pStyle w:val="TableParagraph"/>
              <w:spacing w:line="220" w:lineRule="exact"/>
              <w:ind w:left="108"/>
              <w:rPr>
                <w:rFonts w:ascii="Hurme Geometric Sans 1" w:hAnsi="Hurme Geometric Sans 1"/>
              </w:rPr>
            </w:pP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tanımlı</w:t>
            </w:r>
            <w:proofErr w:type="spellEnd"/>
          </w:p>
        </w:tc>
        <w:tc>
          <w:tcPr>
            <w:tcW w:w="1917" w:type="dxa"/>
            <w:vMerge/>
            <w:shd w:val="clear" w:color="auto" w:fill="E49BB1"/>
          </w:tcPr>
          <w:p w14:paraId="39EBDFA5" w14:textId="6603BF19"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28EF8792" w14:textId="77777777" w:rsidR="00854130" w:rsidRPr="00D566D7"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0830C296" w14:textId="77777777" w:rsidR="00854130" w:rsidRPr="00D566D7" w:rsidRDefault="00854130" w:rsidP="00A068E2">
            <w:pPr>
              <w:pStyle w:val="TableParagraph"/>
              <w:rPr>
                <w:rFonts w:ascii="Hurme Geometric Sans 1" w:hAnsi="Hurme Geometric Sans 1"/>
              </w:rPr>
            </w:pPr>
          </w:p>
        </w:tc>
      </w:tr>
      <w:tr w:rsidR="00854130" w:rsidRPr="007E7355" w14:paraId="15F16FB3" w14:textId="77777777" w:rsidTr="00E76205">
        <w:trPr>
          <w:trHeight w:val="302"/>
        </w:trPr>
        <w:tc>
          <w:tcPr>
            <w:tcW w:w="5954" w:type="dxa"/>
            <w:vMerge/>
          </w:tcPr>
          <w:p w14:paraId="59FBD458" w14:textId="6EF6EB39"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2D0E1813"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10BE5E28" w14:textId="77777777" w:rsidR="00854130" w:rsidRPr="007E7355" w:rsidRDefault="00854130" w:rsidP="00A068E2">
            <w:pPr>
              <w:pStyle w:val="TableParagraph"/>
              <w:spacing w:line="247" w:lineRule="exact"/>
              <w:ind w:left="108"/>
              <w:rPr>
                <w:rFonts w:ascii="Hurme Geometric Sans 1" w:hAnsi="Hurme Geometric Sans 1"/>
              </w:rPr>
            </w:pPr>
            <w:proofErr w:type="spellStart"/>
            <w:r w:rsidRPr="007E7355">
              <w:rPr>
                <w:rFonts w:ascii="Hurme Geometric Sans 1" w:hAnsi="Hurme Geometric Sans 1"/>
              </w:rPr>
              <w:t>süreçler</w:t>
            </w:r>
            <w:proofErr w:type="spellEnd"/>
          </w:p>
        </w:tc>
        <w:tc>
          <w:tcPr>
            <w:tcW w:w="1917" w:type="dxa"/>
            <w:vMerge/>
            <w:tcBorders>
              <w:bottom w:val="nil"/>
            </w:tcBorders>
            <w:shd w:val="clear" w:color="auto" w:fill="E49BB1"/>
          </w:tcPr>
          <w:p w14:paraId="722EE26B" w14:textId="2F9AD8A4"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0BB1246D"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25CF1F53" w14:textId="77777777" w:rsidR="00854130" w:rsidRPr="007E7355" w:rsidRDefault="00854130" w:rsidP="00A068E2">
            <w:pPr>
              <w:pStyle w:val="TableParagraph"/>
              <w:rPr>
                <w:rFonts w:ascii="Hurme Geometric Sans 1" w:hAnsi="Hurme Geometric Sans 1"/>
              </w:rPr>
            </w:pPr>
          </w:p>
        </w:tc>
      </w:tr>
      <w:tr w:rsidR="00854130" w:rsidRPr="007E7355" w14:paraId="3952034F" w14:textId="77777777" w:rsidTr="00583CF3">
        <w:trPr>
          <w:trHeight w:val="308"/>
        </w:trPr>
        <w:tc>
          <w:tcPr>
            <w:tcW w:w="5954" w:type="dxa"/>
            <w:vMerge/>
          </w:tcPr>
          <w:p w14:paraId="6A56D082" w14:textId="17B826BA"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1F8A0B0E"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0DD6ED48" w14:textId="77777777" w:rsidR="00854130" w:rsidRPr="007E7355" w:rsidRDefault="00854130" w:rsidP="00A068E2">
            <w:pPr>
              <w:pStyle w:val="TableParagraph"/>
              <w:spacing w:line="252" w:lineRule="exact"/>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1917" w:type="dxa"/>
            <w:tcBorders>
              <w:top w:val="nil"/>
              <w:bottom w:val="nil"/>
            </w:tcBorders>
            <w:shd w:val="clear" w:color="auto" w:fill="E49BB1"/>
          </w:tcPr>
          <w:p w14:paraId="0959AACB" w14:textId="77777777" w:rsidR="00854130" w:rsidRPr="007E7355" w:rsidRDefault="00854130" w:rsidP="00A068E2">
            <w:pPr>
              <w:pStyle w:val="TableParagraph"/>
              <w:rPr>
                <w:rFonts w:ascii="Hurme Geometric Sans 1" w:hAnsi="Hurme Geometric Sans 1"/>
              </w:rPr>
            </w:pPr>
          </w:p>
        </w:tc>
        <w:tc>
          <w:tcPr>
            <w:tcW w:w="2409" w:type="dxa"/>
            <w:tcBorders>
              <w:top w:val="nil"/>
              <w:bottom w:val="nil"/>
            </w:tcBorders>
            <w:shd w:val="clear" w:color="auto" w:fill="DE829E"/>
          </w:tcPr>
          <w:p w14:paraId="4FF9D3BC"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3E3CB0A8" w14:textId="77777777" w:rsidR="00854130" w:rsidRPr="007E7355" w:rsidRDefault="00854130" w:rsidP="00A068E2">
            <w:pPr>
              <w:pStyle w:val="TableParagraph"/>
              <w:rPr>
                <w:rFonts w:ascii="Hurme Geometric Sans 1" w:hAnsi="Hurme Geometric Sans 1"/>
              </w:rPr>
            </w:pPr>
          </w:p>
        </w:tc>
      </w:tr>
      <w:tr w:rsidR="00854130" w:rsidRPr="007E7355" w14:paraId="2B826003" w14:textId="77777777" w:rsidTr="00583CF3">
        <w:trPr>
          <w:trHeight w:val="309"/>
        </w:trPr>
        <w:tc>
          <w:tcPr>
            <w:tcW w:w="5954" w:type="dxa"/>
            <w:vMerge/>
          </w:tcPr>
          <w:p w14:paraId="1A55C538" w14:textId="200E8493"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677BAED0"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0EEE479E" w14:textId="77777777" w:rsidR="00854130" w:rsidRPr="007E7355" w:rsidRDefault="00854130" w:rsidP="00A068E2">
            <w:pPr>
              <w:pStyle w:val="TableParagraph"/>
              <w:rPr>
                <w:rFonts w:ascii="Hurme Geometric Sans 1" w:hAnsi="Hurme Geometric Sans 1"/>
              </w:rPr>
            </w:pPr>
          </w:p>
        </w:tc>
        <w:tc>
          <w:tcPr>
            <w:tcW w:w="1917" w:type="dxa"/>
            <w:tcBorders>
              <w:top w:val="nil"/>
              <w:bottom w:val="nil"/>
            </w:tcBorders>
            <w:shd w:val="clear" w:color="auto" w:fill="E49BB1"/>
          </w:tcPr>
          <w:p w14:paraId="663E3B02" w14:textId="77777777" w:rsidR="00854130" w:rsidRPr="007E7355" w:rsidRDefault="00854130" w:rsidP="00A068E2">
            <w:pPr>
              <w:pStyle w:val="TableParagraph"/>
              <w:rPr>
                <w:rFonts w:ascii="Hurme Geometric Sans 1" w:hAnsi="Hurme Geometric Sans 1"/>
              </w:rPr>
            </w:pPr>
          </w:p>
        </w:tc>
        <w:tc>
          <w:tcPr>
            <w:tcW w:w="2409" w:type="dxa"/>
            <w:tcBorders>
              <w:top w:val="nil"/>
              <w:bottom w:val="nil"/>
            </w:tcBorders>
            <w:shd w:val="clear" w:color="auto" w:fill="DE829E"/>
          </w:tcPr>
          <w:p w14:paraId="7C6AA7EB"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22B8EDAA" w14:textId="77777777" w:rsidR="00854130" w:rsidRPr="007E7355" w:rsidRDefault="00854130" w:rsidP="00A068E2">
            <w:pPr>
              <w:pStyle w:val="TableParagraph"/>
              <w:rPr>
                <w:rFonts w:ascii="Hurme Geometric Sans 1" w:hAnsi="Hurme Geometric Sans 1"/>
              </w:rPr>
            </w:pPr>
          </w:p>
        </w:tc>
      </w:tr>
      <w:tr w:rsidR="00854130" w:rsidRPr="007E7355" w14:paraId="3662919E" w14:textId="77777777" w:rsidTr="00583CF3">
        <w:trPr>
          <w:trHeight w:val="308"/>
        </w:trPr>
        <w:tc>
          <w:tcPr>
            <w:tcW w:w="5954" w:type="dxa"/>
            <w:vMerge/>
          </w:tcPr>
          <w:p w14:paraId="43AA10FB" w14:textId="11918DE9"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6E5A485E"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18974087" w14:textId="77777777" w:rsidR="00854130" w:rsidRPr="007E7355" w:rsidRDefault="00854130" w:rsidP="00A068E2">
            <w:pPr>
              <w:pStyle w:val="TableParagraph"/>
              <w:rPr>
                <w:rFonts w:ascii="Hurme Geometric Sans 1" w:hAnsi="Hurme Geometric Sans 1"/>
              </w:rPr>
            </w:pPr>
          </w:p>
        </w:tc>
        <w:tc>
          <w:tcPr>
            <w:tcW w:w="1917" w:type="dxa"/>
            <w:tcBorders>
              <w:top w:val="nil"/>
              <w:bottom w:val="nil"/>
            </w:tcBorders>
            <w:shd w:val="clear" w:color="auto" w:fill="E49BB1"/>
          </w:tcPr>
          <w:p w14:paraId="7D93309D" w14:textId="77777777" w:rsidR="00854130" w:rsidRPr="007E7355" w:rsidRDefault="00854130" w:rsidP="00A068E2">
            <w:pPr>
              <w:pStyle w:val="TableParagraph"/>
              <w:rPr>
                <w:rFonts w:ascii="Hurme Geometric Sans 1" w:hAnsi="Hurme Geometric Sans 1"/>
              </w:rPr>
            </w:pPr>
          </w:p>
        </w:tc>
        <w:tc>
          <w:tcPr>
            <w:tcW w:w="2409" w:type="dxa"/>
            <w:tcBorders>
              <w:top w:val="nil"/>
              <w:bottom w:val="nil"/>
            </w:tcBorders>
            <w:shd w:val="clear" w:color="auto" w:fill="DE829E"/>
          </w:tcPr>
          <w:p w14:paraId="12BCF25F"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75AAD963" w14:textId="77777777" w:rsidR="00854130" w:rsidRPr="007E7355" w:rsidRDefault="00854130" w:rsidP="00A068E2">
            <w:pPr>
              <w:pStyle w:val="TableParagraph"/>
              <w:rPr>
                <w:rFonts w:ascii="Hurme Geometric Sans 1" w:hAnsi="Hurme Geometric Sans 1"/>
              </w:rPr>
            </w:pPr>
          </w:p>
        </w:tc>
      </w:tr>
      <w:tr w:rsidR="00854130" w:rsidRPr="007E7355" w14:paraId="42E73513" w14:textId="77777777" w:rsidTr="00583CF3">
        <w:trPr>
          <w:trHeight w:val="462"/>
        </w:trPr>
        <w:tc>
          <w:tcPr>
            <w:tcW w:w="5954" w:type="dxa"/>
            <w:vMerge/>
            <w:tcBorders>
              <w:bottom w:val="nil"/>
            </w:tcBorders>
          </w:tcPr>
          <w:p w14:paraId="7E792E8A" w14:textId="18EA0649"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tcBorders>
            <w:shd w:val="clear" w:color="auto" w:fill="FCDFE8"/>
          </w:tcPr>
          <w:p w14:paraId="09FB63AA" w14:textId="77777777" w:rsidR="00854130" w:rsidRPr="007E7355" w:rsidRDefault="00854130" w:rsidP="00A068E2">
            <w:pPr>
              <w:pStyle w:val="TableParagraph"/>
              <w:rPr>
                <w:rFonts w:ascii="Hurme Geometric Sans 1" w:hAnsi="Hurme Geometric Sans 1"/>
              </w:rPr>
            </w:pPr>
          </w:p>
        </w:tc>
        <w:tc>
          <w:tcPr>
            <w:tcW w:w="1699" w:type="dxa"/>
            <w:tcBorders>
              <w:top w:val="nil"/>
            </w:tcBorders>
            <w:shd w:val="clear" w:color="auto" w:fill="FDCEDD"/>
          </w:tcPr>
          <w:p w14:paraId="0C2B2A3B" w14:textId="77777777" w:rsidR="00854130" w:rsidRPr="007E7355" w:rsidRDefault="00854130" w:rsidP="00A068E2">
            <w:pPr>
              <w:pStyle w:val="TableParagraph"/>
              <w:rPr>
                <w:rFonts w:ascii="Hurme Geometric Sans 1" w:hAnsi="Hurme Geometric Sans 1"/>
              </w:rPr>
            </w:pPr>
          </w:p>
        </w:tc>
        <w:tc>
          <w:tcPr>
            <w:tcW w:w="1917" w:type="dxa"/>
            <w:tcBorders>
              <w:top w:val="nil"/>
            </w:tcBorders>
            <w:shd w:val="clear" w:color="auto" w:fill="E49BB1"/>
          </w:tcPr>
          <w:p w14:paraId="6EFFD91F" w14:textId="77777777" w:rsidR="00854130" w:rsidRPr="007E7355" w:rsidRDefault="00854130" w:rsidP="00A068E2">
            <w:pPr>
              <w:pStyle w:val="TableParagraph"/>
              <w:rPr>
                <w:rFonts w:ascii="Hurme Geometric Sans 1" w:hAnsi="Hurme Geometric Sans 1"/>
              </w:rPr>
            </w:pPr>
          </w:p>
        </w:tc>
        <w:tc>
          <w:tcPr>
            <w:tcW w:w="2409" w:type="dxa"/>
            <w:tcBorders>
              <w:top w:val="nil"/>
            </w:tcBorders>
            <w:shd w:val="clear" w:color="auto" w:fill="DE829E"/>
          </w:tcPr>
          <w:p w14:paraId="6839633C" w14:textId="77777777" w:rsidR="00854130" w:rsidRPr="007E7355" w:rsidRDefault="00854130" w:rsidP="00A068E2">
            <w:pPr>
              <w:pStyle w:val="TableParagraph"/>
              <w:rPr>
                <w:rFonts w:ascii="Hurme Geometric Sans 1" w:hAnsi="Hurme Geometric Sans 1"/>
              </w:rPr>
            </w:pPr>
          </w:p>
        </w:tc>
        <w:tc>
          <w:tcPr>
            <w:tcW w:w="1927" w:type="dxa"/>
            <w:tcBorders>
              <w:top w:val="nil"/>
            </w:tcBorders>
            <w:shd w:val="clear" w:color="auto" w:fill="D77192"/>
          </w:tcPr>
          <w:p w14:paraId="7CA0E111" w14:textId="77777777" w:rsidR="00854130" w:rsidRPr="007E7355" w:rsidRDefault="00854130" w:rsidP="00A068E2">
            <w:pPr>
              <w:pStyle w:val="TableParagraph"/>
              <w:rPr>
                <w:rFonts w:ascii="Hurme Geometric Sans 1" w:hAnsi="Hurme Geometric Sans 1"/>
              </w:rPr>
            </w:pPr>
          </w:p>
        </w:tc>
      </w:tr>
      <w:tr w:rsidR="00A068E2" w:rsidRPr="007E7355" w14:paraId="1ECB7F38" w14:textId="77777777" w:rsidTr="00A068E2">
        <w:trPr>
          <w:trHeight w:val="3390"/>
        </w:trPr>
        <w:tc>
          <w:tcPr>
            <w:tcW w:w="5954" w:type="dxa"/>
            <w:tcBorders>
              <w:top w:val="nil"/>
            </w:tcBorders>
          </w:tcPr>
          <w:p w14:paraId="3AEBE2F5" w14:textId="77777777" w:rsidR="00A068E2" w:rsidRPr="007E7355" w:rsidRDefault="00A068E2" w:rsidP="00A068E2">
            <w:pPr>
              <w:pStyle w:val="TableParagraph"/>
              <w:rPr>
                <w:rFonts w:ascii="Hurme Geometric Sans 1" w:hAnsi="Hurme Geometric Sans 1"/>
              </w:rPr>
            </w:pPr>
          </w:p>
        </w:tc>
        <w:tc>
          <w:tcPr>
            <w:tcW w:w="10073" w:type="dxa"/>
            <w:gridSpan w:val="5"/>
            <w:shd w:val="clear" w:color="auto" w:fill="E4ADC0"/>
          </w:tcPr>
          <w:p w14:paraId="066EAEAB" w14:textId="77777777" w:rsidR="00A068E2" w:rsidRPr="007E7355" w:rsidRDefault="00A068E2" w:rsidP="00A068E2">
            <w:pPr>
              <w:pStyle w:val="TableParagraph"/>
              <w:spacing w:before="3"/>
              <w:rPr>
                <w:rFonts w:ascii="Hurme Geometric Sans 1" w:hAnsi="Hurme Geometric Sans 1"/>
                <w:sz w:val="26"/>
              </w:rPr>
            </w:pPr>
          </w:p>
          <w:p w14:paraId="5F2F8B8B" w14:textId="77777777" w:rsidR="00A068E2" w:rsidRPr="007E7355" w:rsidRDefault="00A068E2" w:rsidP="00A068E2">
            <w:pPr>
              <w:pStyle w:val="TableParagraph"/>
              <w:ind w:left="228"/>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3E0940E4" w14:textId="77777777" w:rsidR="00A068E2" w:rsidRPr="001316B1"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sz w:val="20"/>
              </w:rPr>
            </w:pPr>
            <w:proofErr w:type="spellStart"/>
            <w:r w:rsidRPr="001316B1">
              <w:rPr>
                <w:rFonts w:ascii="Hurme Geometric Sans 1" w:hAnsi="Hurme Geometric Sans 1"/>
                <w:i/>
                <w:sz w:val="20"/>
              </w:rPr>
              <w:t>İnsan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kaynakları</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politikası</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ve</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hedefleri</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ve</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bunlara</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ilişkin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uygulamalar</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Yetkinlik</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işe</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alınma</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hizmet</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içi</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eğitim</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teşvik</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ve</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ödüllendirme</w:t>
            </w:r>
            <w:proofErr w:type="spellEnd"/>
            <w:r w:rsidRPr="001316B1">
              <w:rPr>
                <w:rFonts w:ascii="Hurme Geometric Sans 1" w:hAnsi="Hurme Geometric Sans 1"/>
                <w:i/>
                <w:sz w:val="20"/>
              </w:rPr>
              <w:t xml:space="preserve"> vb.)</w:t>
            </w:r>
          </w:p>
          <w:p w14:paraId="040B4C2A" w14:textId="77777777" w:rsidR="00A068E2" w:rsidRPr="001316B1"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sz w:val="20"/>
              </w:rPr>
            </w:pPr>
            <w:proofErr w:type="spellStart"/>
            <w:r w:rsidRPr="001316B1">
              <w:rPr>
                <w:rFonts w:ascii="Hurme Geometric Sans 1" w:hAnsi="Hurme Geometric Sans 1"/>
                <w:i/>
                <w:sz w:val="20"/>
              </w:rPr>
              <w:t>Çalışan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akademik</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ve</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idari</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memnuniyeti</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anketleri</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uygulama</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sistematiği</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ve</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anket</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sonuçları</w:t>
            </w:r>
            <w:proofErr w:type="spellEnd"/>
          </w:p>
          <w:p w14:paraId="407598DC" w14:textId="77777777" w:rsidR="00A068E2" w:rsidRPr="001316B1"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sz w:val="20"/>
              </w:rPr>
            </w:pPr>
            <w:proofErr w:type="spellStart"/>
            <w:r w:rsidRPr="001316B1">
              <w:rPr>
                <w:rFonts w:ascii="Hurme Geometric Sans 1" w:hAnsi="Hurme Geometric Sans 1"/>
                <w:i/>
                <w:sz w:val="20"/>
              </w:rPr>
              <w:t>İnsan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kaynakları</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yönetimi</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uygulamalarına</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ilişkin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izleme</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ve</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iyileştirme</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kanıtları</w:t>
            </w:r>
            <w:proofErr w:type="spellEnd"/>
          </w:p>
          <w:p w14:paraId="7A761333" w14:textId="4E3A9F20" w:rsidR="00A068E2" w:rsidRPr="007E7355" w:rsidRDefault="00A068E2" w:rsidP="001316B1">
            <w:pPr>
              <w:pStyle w:val="TableParagraph"/>
              <w:numPr>
                <w:ilvl w:val="0"/>
                <w:numId w:val="64"/>
              </w:numPr>
              <w:tabs>
                <w:tab w:val="left" w:pos="943"/>
                <w:tab w:val="left" w:pos="944"/>
              </w:tabs>
              <w:spacing w:before="41"/>
              <w:ind w:right="234"/>
              <w:jc w:val="both"/>
              <w:rPr>
                <w:rFonts w:ascii="Hurme Geometric Sans 1" w:hAnsi="Hurme Geometric Sans 1"/>
                <w:i/>
              </w:rPr>
            </w:pPr>
            <w:proofErr w:type="spellStart"/>
            <w:r w:rsidRPr="001316B1">
              <w:rPr>
                <w:rFonts w:ascii="Hurme Geometric Sans 1" w:hAnsi="Hurme Geometric Sans 1"/>
                <w:i/>
                <w:sz w:val="20"/>
              </w:rPr>
              <w:t>Standart</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uygulamalar</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ve</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mevzuatın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yanı</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sıra</w:t>
            </w:r>
            <w:proofErr w:type="spellEnd"/>
            <w:r w:rsidRPr="001316B1">
              <w:rPr>
                <w:rFonts w:ascii="Hurme Geometric Sans 1" w:hAnsi="Hurme Geometric Sans 1"/>
                <w:i/>
                <w:sz w:val="20"/>
              </w:rPr>
              <w:t xml:space="preserve">; </w:t>
            </w:r>
            <w:proofErr w:type="spellStart"/>
            <w:r w:rsidR="001316B1" w:rsidRPr="001316B1">
              <w:rPr>
                <w:rFonts w:ascii="Hurme Geometric Sans 1" w:hAnsi="Hurme Geometric Sans 1"/>
                <w:i/>
                <w:sz w:val="20"/>
              </w:rPr>
              <w:t>Uygulama</w:t>
            </w:r>
            <w:proofErr w:type="spellEnd"/>
            <w:r w:rsidR="001316B1" w:rsidRPr="001316B1">
              <w:rPr>
                <w:rFonts w:ascii="Hurme Geometric Sans 1" w:hAnsi="Hurme Geometric Sans 1"/>
                <w:i/>
                <w:sz w:val="20"/>
              </w:rPr>
              <w:t xml:space="preserve"> </w:t>
            </w:r>
            <w:proofErr w:type="spellStart"/>
            <w:r w:rsidR="001316B1" w:rsidRPr="001316B1">
              <w:rPr>
                <w:rFonts w:ascii="Hurme Geometric Sans 1" w:hAnsi="Hurme Geometric Sans 1"/>
                <w:i/>
                <w:sz w:val="20"/>
              </w:rPr>
              <w:t>ve</w:t>
            </w:r>
            <w:proofErr w:type="spellEnd"/>
            <w:r w:rsidR="001316B1" w:rsidRPr="001316B1">
              <w:rPr>
                <w:rFonts w:ascii="Hurme Geometric Sans 1" w:hAnsi="Hurme Geometric Sans 1"/>
                <w:i/>
                <w:sz w:val="20"/>
              </w:rPr>
              <w:t xml:space="preserve"> </w:t>
            </w:r>
            <w:proofErr w:type="spellStart"/>
            <w:r w:rsidR="001316B1" w:rsidRPr="001316B1">
              <w:rPr>
                <w:rFonts w:ascii="Hurme Geometric Sans 1" w:hAnsi="Hurme Geometric Sans 1"/>
                <w:i/>
                <w:sz w:val="20"/>
              </w:rPr>
              <w:t>Araştırma</w:t>
            </w:r>
            <w:proofErr w:type="spellEnd"/>
            <w:r w:rsidR="001316B1" w:rsidRPr="001316B1">
              <w:rPr>
                <w:rFonts w:ascii="Hurme Geometric Sans 1" w:hAnsi="Hurme Geometric Sans 1"/>
                <w:i/>
                <w:sz w:val="20"/>
              </w:rPr>
              <w:t xml:space="preserve"> </w:t>
            </w:r>
            <w:proofErr w:type="spellStart"/>
            <w:r w:rsidR="001316B1" w:rsidRPr="001316B1">
              <w:rPr>
                <w:rFonts w:ascii="Hurme Geometric Sans 1" w:hAnsi="Hurme Geometric Sans 1"/>
                <w:i/>
                <w:sz w:val="20"/>
              </w:rPr>
              <w:t>Merkezinin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ihtiyaçları</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doğrultusunda</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geliştirdiği</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özgün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yaklaşım</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ve</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uygulamalarına</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ilişkin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kanıtlar</w:t>
            </w:r>
            <w:proofErr w:type="spellEnd"/>
          </w:p>
        </w:tc>
      </w:tr>
    </w:tbl>
    <w:p w14:paraId="7FDC4C33" w14:textId="49D70195"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1552" behindDoc="1" locked="0" layoutInCell="1" allowOverlap="1" wp14:anchorId="5CC2F135" wp14:editId="2D70576F">
                <wp:simplePos x="0" y="0"/>
                <wp:positionH relativeFrom="page">
                  <wp:posOffset>6264910</wp:posOffset>
                </wp:positionH>
                <wp:positionV relativeFrom="page">
                  <wp:posOffset>852170</wp:posOffset>
                </wp:positionV>
                <wp:extent cx="155575" cy="152400"/>
                <wp:effectExtent l="0" t="4445" r="0" b="0"/>
                <wp:wrapNone/>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7868F" w14:textId="77777777" w:rsidR="00A53E5C" w:rsidRDefault="00A53E5C" w:rsidP="00A068E2">
                            <w:pPr>
                              <w:pStyle w:val="GvdeMetni"/>
                              <w:spacing w:line="240" w:lineRule="exact"/>
                              <w:rPr>
                                <w:rFonts w:ascii="Carlito"/>
                              </w:rPr>
                            </w:pPr>
                            <w:r>
                              <w:rPr>
                                <w:rFonts w:ascii="Carlito"/>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F135" id="Metin Kutusu 41" o:spid="_x0000_s1035" type="#_x0000_t202" style="position:absolute;margin-left:493.3pt;margin-top:67.1pt;width:12.25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S7tgIAALUFAAAOAAAAZHJzL2Uyb0RvYy54bWysVFFvmzAQfp+0/2D5nQIZJAGFVGkI07R0&#10;m9TtBzhggjWwmW0C3bT/vrMpadpq0rSNB3S2z9/dd/f5VtdDU6MTlYoJnmD/ysOI8lwUjB8T/OVz&#10;5iwxUprwgtSC0wTfU4Wv169frfo2pjNRibqgEgEIV3HfJrjSuo1dV+UVbYi6Ei3lcFgK2RANS3l0&#10;C0l6QG9qd+Z5c7cXsmilyKlSsJuOh3ht8cuS5vpjWSqqUZ1gyE3bv7T/g/m76xWJj5K0Fcsf0iB/&#10;kUVDGIegZ6iUaII6yV5ANSyXQolSX+WicUVZspxaDsDG956xuatISy0XKI5qz2VS/w82/3D6JBEr&#10;Ehz4GHHSQI9uqWYcve90pzoE21CjvlUxuN614KyHGzFAry1f1e5F/lUhLrYV4Ue6kVL0FSUF5Ghv&#10;uhdXRxxlQA79rSggFum0sEBDKRtTQCgJAnTo1f25P3TQKDchwzBchBjlcOSHs8Cz/XNJPF1updJv&#10;qWiQMRIsof0WnJz2SgMNcJ1cTCwuMlbXVgI1f7IBjuMOhIar5swkYTv6I/Ki3XK3DJxgNt85gZem&#10;zibbBs488xdh+ibdblP/p4nrB3HFioJyE2ZSlx/8WfcedD7q4qwvJWpWGDiTkpLHw7aW6ERA3Zn9&#10;TLMg+Qs392ka9hi4PKPkQzVvZpGTzZcLJ8iC0IkW3tLx/OgmmntBFKTZU0p7xum/U0J9gqNwFo5a&#10;+i03z34vuZG4YRrmR82aBC/PTiQ2CtzxwrZWE1aP9kUpTPqPpYCKTY22ejUSHcWqh8Ngn0c0PYOD&#10;KO5BwFKAwEClMPvAqIT8jlEPcyTB6ltHJMWofsfhEZihMxlyMg6TQXgOVxOsMRrNrR6HU9dKdqwA&#10;eXxmXGzgoZTMiti8qDELYGAWMBssl4c5ZobP5dp6PU7b9S8A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AtjVS7tgIA&#10;ALUFAAAOAAAAAAAAAAAAAAAAAC4CAABkcnMvZTJvRG9jLnhtbFBLAQItABQABgAIAAAAIQC+IYr4&#10;4AAAAAwBAAAPAAAAAAAAAAAAAAAAABAFAABkcnMvZG93bnJldi54bWxQSwUGAAAAAAQABADzAAAA&#10;HQYAAAAA&#10;" filled="f" stroked="f">
                <v:textbox inset="0,0,0,0">
                  <w:txbxContent>
                    <w:p w14:paraId="3347868F" w14:textId="77777777" w:rsidR="00A53E5C" w:rsidRDefault="00A53E5C" w:rsidP="00A068E2">
                      <w:pPr>
                        <w:pStyle w:val="GvdeMetni"/>
                        <w:spacing w:line="240" w:lineRule="exact"/>
                        <w:rPr>
                          <w:rFonts w:ascii="Carlito"/>
                        </w:rPr>
                      </w:pPr>
                      <w:r>
                        <w:rPr>
                          <w:rFonts w:ascii="Carlito"/>
                        </w:rPr>
                        <w:t>19</w:t>
                      </w:r>
                    </w:p>
                  </w:txbxContent>
                </v:textbox>
                <w10:wrap anchorx="page" anchory="page"/>
              </v:shape>
            </w:pict>
          </mc:Fallback>
        </mc:AlternateContent>
      </w:r>
    </w:p>
    <w:p w14:paraId="41643DF5"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28"/>
          <w:footerReference w:type="default" r:id="rId29"/>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2035"/>
        <w:gridCol w:w="1701"/>
        <w:gridCol w:w="2126"/>
        <w:gridCol w:w="2284"/>
        <w:gridCol w:w="1927"/>
      </w:tblGrid>
      <w:tr w:rsidR="00A068E2" w:rsidRPr="007E7355" w14:paraId="33B2E07C" w14:textId="77777777" w:rsidTr="00A068E2">
        <w:trPr>
          <w:trHeight w:val="393"/>
        </w:trPr>
        <w:tc>
          <w:tcPr>
            <w:tcW w:w="16027" w:type="dxa"/>
            <w:gridSpan w:val="6"/>
            <w:shd w:val="clear" w:color="auto" w:fill="FFC9DE"/>
          </w:tcPr>
          <w:p w14:paraId="3DA9BC8A" w14:textId="570FFC7E" w:rsidR="00A068E2" w:rsidRPr="007E7355" w:rsidRDefault="00A068E2" w:rsidP="00A068E2">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AD4BC4">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A068E2" w:rsidRPr="007E7355" w14:paraId="6771E41E" w14:textId="77777777" w:rsidTr="00D566D7">
        <w:trPr>
          <w:trHeight w:val="433"/>
        </w:trPr>
        <w:tc>
          <w:tcPr>
            <w:tcW w:w="16027" w:type="dxa"/>
            <w:gridSpan w:val="6"/>
            <w:shd w:val="clear" w:color="auto" w:fill="FFC9DE"/>
          </w:tcPr>
          <w:p w14:paraId="705AD387"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 xml:space="preserve">A.3. </w:t>
            </w:r>
            <w:proofErr w:type="spellStart"/>
            <w:r w:rsidRPr="007E7355">
              <w:rPr>
                <w:rFonts w:ascii="Hurme Geometric Sans 1" w:hAnsi="Hurme Geometric Sans 1"/>
                <w:b/>
              </w:rPr>
              <w:t>Yönetim</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Sistemleri</w:t>
            </w:r>
            <w:proofErr w:type="spellEnd"/>
          </w:p>
        </w:tc>
      </w:tr>
      <w:tr w:rsidR="00A068E2" w:rsidRPr="007E7355" w14:paraId="096D60DC" w14:textId="77777777" w:rsidTr="000B3ADF">
        <w:trPr>
          <w:trHeight w:val="370"/>
        </w:trPr>
        <w:tc>
          <w:tcPr>
            <w:tcW w:w="5954" w:type="dxa"/>
            <w:shd w:val="clear" w:color="auto" w:fill="FFC9DE"/>
          </w:tcPr>
          <w:p w14:paraId="17493954" w14:textId="77777777" w:rsidR="00A068E2" w:rsidRPr="007E7355" w:rsidRDefault="00A068E2" w:rsidP="00A068E2">
            <w:pPr>
              <w:pStyle w:val="TableParagraph"/>
              <w:rPr>
                <w:rFonts w:ascii="Hurme Geometric Sans 1" w:hAnsi="Hurme Geometric Sans 1"/>
              </w:rPr>
            </w:pPr>
          </w:p>
        </w:tc>
        <w:tc>
          <w:tcPr>
            <w:tcW w:w="2035" w:type="dxa"/>
            <w:shd w:val="clear" w:color="auto" w:fill="FFC9DE"/>
          </w:tcPr>
          <w:p w14:paraId="6F290A9A" w14:textId="77777777" w:rsidR="00A068E2" w:rsidRPr="007E7355" w:rsidRDefault="00A068E2" w:rsidP="00A068E2">
            <w:pPr>
              <w:pStyle w:val="TableParagraph"/>
              <w:spacing w:line="264" w:lineRule="exact"/>
              <w:ind w:left="16"/>
              <w:jc w:val="center"/>
              <w:rPr>
                <w:rFonts w:ascii="Hurme Geometric Sans 1" w:hAnsi="Hurme Geometric Sans 1"/>
                <w:b/>
              </w:rPr>
            </w:pPr>
            <w:r w:rsidRPr="007E7355">
              <w:rPr>
                <w:rFonts w:ascii="Hurme Geometric Sans 1" w:hAnsi="Hurme Geometric Sans 1"/>
                <w:b/>
              </w:rPr>
              <w:t>1</w:t>
            </w:r>
          </w:p>
        </w:tc>
        <w:tc>
          <w:tcPr>
            <w:tcW w:w="1701" w:type="dxa"/>
            <w:shd w:val="clear" w:color="auto" w:fill="FFC9DE"/>
          </w:tcPr>
          <w:p w14:paraId="1488B3E7"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2</w:t>
            </w:r>
          </w:p>
        </w:tc>
        <w:tc>
          <w:tcPr>
            <w:tcW w:w="2126" w:type="dxa"/>
            <w:shd w:val="clear" w:color="auto" w:fill="FFC9DE"/>
          </w:tcPr>
          <w:p w14:paraId="5B6A656E" w14:textId="77777777" w:rsidR="00A068E2" w:rsidRPr="007E7355" w:rsidRDefault="00A068E2" w:rsidP="00A068E2">
            <w:pPr>
              <w:pStyle w:val="TableParagraph"/>
              <w:spacing w:line="264" w:lineRule="exact"/>
              <w:ind w:left="14"/>
              <w:jc w:val="center"/>
              <w:rPr>
                <w:rFonts w:ascii="Hurme Geometric Sans 1" w:hAnsi="Hurme Geometric Sans 1"/>
                <w:b/>
              </w:rPr>
            </w:pPr>
            <w:r w:rsidRPr="007E7355">
              <w:rPr>
                <w:rFonts w:ascii="Hurme Geometric Sans 1" w:hAnsi="Hurme Geometric Sans 1"/>
                <w:b/>
              </w:rPr>
              <w:t>3</w:t>
            </w:r>
          </w:p>
        </w:tc>
        <w:tc>
          <w:tcPr>
            <w:tcW w:w="2284" w:type="dxa"/>
            <w:shd w:val="clear" w:color="auto" w:fill="FFC9DE"/>
          </w:tcPr>
          <w:p w14:paraId="1BC215DD"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927" w:type="dxa"/>
            <w:shd w:val="clear" w:color="auto" w:fill="FFC9DE"/>
          </w:tcPr>
          <w:p w14:paraId="7FCD7E25" w14:textId="77777777" w:rsidR="00A068E2" w:rsidRPr="007E7355" w:rsidRDefault="00A068E2" w:rsidP="00A068E2">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1316B1" w:rsidRPr="007E7355" w14:paraId="17316AA5" w14:textId="77777777" w:rsidTr="00CE7A6A">
        <w:trPr>
          <w:trHeight w:val="307"/>
        </w:trPr>
        <w:tc>
          <w:tcPr>
            <w:tcW w:w="5954" w:type="dxa"/>
            <w:vMerge w:val="restart"/>
          </w:tcPr>
          <w:p w14:paraId="516CFB0C" w14:textId="77777777" w:rsidR="009A62D1" w:rsidRDefault="009A62D1" w:rsidP="002A2A71">
            <w:pPr>
              <w:pStyle w:val="TableParagraph"/>
              <w:spacing w:line="250" w:lineRule="exact"/>
              <w:ind w:left="186" w:right="226" w:hanging="79"/>
              <w:jc w:val="both"/>
              <w:rPr>
                <w:rFonts w:ascii="Hurme Geometric Sans 1" w:hAnsi="Hurme Geometric Sans 1"/>
                <w:b/>
                <w:u w:val="single"/>
              </w:rPr>
            </w:pPr>
          </w:p>
          <w:p w14:paraId="735119B1" w14:textId="5CE7CF0E" w:rsidR="001316B1" w:rsidRDefault="001316B1" w:rsidP="002A2A71">
            <w:pPr>
              <w:pStyle w:val="TableParagraph"/>
              <w:spacing w:line="250" w:lineRule="exact"/>
              <w:ind w:left="186" w:right="226" w:hanging="79"/>
              <w:jc w:val="both"/>
              <w:rPr>
                <w:rFonts w:ascii="Hurme Geometric Sans 1" w:hAnsi="Hurme Geometric Sans 1"/>
                <w:b/>
                <w:u w:val="single"/>
              </w:rPr>
            </w:pPr>
            <w:r w:rsidRPr="007E7355">
              <w:rPr>
                <w:rFonts w:ascii="Hurme Geometric Sans 1" w:hAnsi="Hurme Geometric Sans 1"/>
                <w:b/>
                <w:u w:val="single"/>
              </w:rPr>
              <w:t xml:space="preserve">A.3.3. </w:t>
            </w:r>
            <w:proofErr w:type="spellStart"/>
            <w:r w:rsidRPr="007E7355">
              <w:rPr>
                <w:rFonts w:ascii="Hurme Geometric Sans 1" w:hAnsi="Hurme Geometric Sans 1"/>
                <w:b/>
                <w:u w:val="single"/>
              </w:rPr>
              <w:t>Finansal</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yönetim</w:t>
            </w:r>
            <w:proofErr w:type="spellEnd"/>
          </w:p>
          <w:p w14:paraId="43FF21CE" w14:textId="77777777" w:rsidR="009A62D1" w:rsidRDefault="009A62D1" w:rsidP="002A2A71">
            <w:pPr>
              <w:pStyle w:val="TableParagraph"/>
              <w:spacing w:line="250" w:lineRule="exact"/>
              <w:ind w:left="186" w:right="226" w:hanging="79"/>
              <w:jc w:val="both"/>
              <w:rPr>
                <w:rFonts w:ascii="Hurme Geometric Sans 1" w:hAnsi="Hurme Geometric Sans 1"/>
                <w:b/>
                <w:u w:val="single"/>
              </w:rPr>
            </w:pPr>
          </w:p>
          <w:p w14:paraId="2B124DAC" w14:textId="01C539AB" w:rsidR="001316B1" w:rsidRDefault="001316B1" w:rsidP="009A62D1">
            <w:pPr>
              <w:pStyle w:val="TableParagraph"/>
              <w:tabs>
                <w:tab w:val="left" w:pos="5163"/>
              </w:tabs>
              <w:ind w:left="186" w:right="226" w:hanging="79"/>
              <w:jc w:val="both"/>
              <w:rPr>
                <w:rFonts w:ascii="Hurme Geometric Sans 1" w:hAnsi="Hurme Geometric Sans 1"/>
              </w:rPr>
            </w:pPr>
            <w:r w:rsidRPr="007E7355">
              <w:rPr>
                <w:rFonts w:ascii="Hurme Geometric Sans 1" w:hAnsi="Hurme Geometric Sans 1"/>
              </w:rPr>
              <w:t xml:space="preserve">Temel </w:t>
            </w:r>
            <w:proofErr w:type="spellStart"/>
            <w:r w:rsidRPr="007E7355">
              <w:rPr>
                <w:rFonts w:ascii="Hurme Geometric Sans 1" w:hAnsi="Hurme Geometric Sans 1"/>
              </w:rPr>
              <w:t>gelir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gider</w:t>
            </w:r>
            <w:proofErr w:type="spellEnd"/>
            <w:r w:rsidRPr="007E7355">
              <w:rPr>
                <w:rFonts w:ascii="Hurme Geometric Sans 1" w:hAnsi="Hurme Geometric Sans 1"/>
              </w:rPr>
              <w:t xml:space="preserve"> </w:t>
            </w:r>
            <w:proofErr w:type="spellStart"/>
            <w:r w:rsidRPr="007E7355">
              <w:rPr>
                <w:rFonts w:ascii="Hurme Geometric Sans 1" w:hAnsi="Hurme Geometric Sans 1"/>
              </w:rPr>
              <w:t>kalemleri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tanımlanmıştır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yıllar</w:t>
            </w:r>
            <w:proofErr w:type="spellEnd"/>
            <w:r w:rsidRPr="007E7355">
              <w:rPr>
                <w:rFonts w:ascii="Hurme Geometric Sans 1" w:hAnsi="Hurme Geometric Sans 1"/>
              </w:rPr>
              <w:t xml:space="preserve"> </w:t>
            </w:r>
            <w:proofErr w:type="spellStart"/>
            <w:r w:rsidRPr="007E7355">
              <w:rPr>
                <w:rFonts w:ascii="Hurme Geometric Sans 1" w:hAnsi="Hurme Geometric Sans 1"/>
              </w:rPr>
              <w:t>içinde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izlenmektedir</w:t>
            </w:r>
            <w:proofErr w:type="spellEnd"/>
            <w:r w:rsidRPr="007E7355">
              <w:rPr>
                <w:rFonts w:ascii="Hurme Geometric Sans 1" w:hAnsi="Hurme Geometric Sans 1"/>
              </w:rPr>
              <w:t xml:space="preserve">. </w:t>
            </w:r>
            <w:proofErr w:type="spellStart"/>
            <w:r w:rsidRPr="007E7355">
              <w:rPr>
                <w:rFonts w:ascii="Hurme Geometric Sans 1" w:hAnsi="Hurme Geometric Sans 1"/>
              </w:rPr>
              <w:t>Toplam</w:t>
            </w:r>
            <w:proofErr w:type="spellEnd"/>
            <w:r w:rsidRPr="007E7355">
              <w:rPr>
                <w:rFonts w:ascii="Hurme Geometric Sans 1" w:hAnsi="Hurme Geometric Sans 1"/>
              </w:rPr>
              <w:t xml:space="preserve"> Cari </w:t>
            </w:r>
            <w:proofErr w:type="spellStart"/>
            <w:r w:rsidRPr="007E7355">
              <w:rPr>
                <w:rFonts w:ascii="Hurme Geometric Sans 1" w:hAnsi="Hurme Geometric Sans 1"/>
              </w:rPr>
              <w:t>Bütçe</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gelir</w:t>
            </w:r>
            <w:proofErr w:type="spellEnd"/>
            <w:r w:rsidRPr="007E7355">
              <w:rPr>
                <w:rFonts w:ascii="Hurme Geometric Sans 1" w:hAnsi="Hurme Geometric Sans 1"/>
              </w:rPr>
              <w:t xml:space="preserve">) = Devlet </w:t>
            </w:r>
            <w:proofErr w:type="spellStart"/>
            <w:r w:rsidRPr="007E7355">
              <w:rPr>
                <w:rFonts w:ascii="Hurme Geometric Sans 1" w:hAnsi="Hurme Geometric Sans 1"/>
              </w:rPr>
              <w:t>eğitim</w:t>
            </w:r>
            <w:proofErr w:type="spellEnd"/>
            <w:r w:rsidRPr="007E7355">
              <w:rPr>
                <w:rFonts w:ascii="Hurme Geometric Sans 1" w:hAnsi="Hurme Geometric Sans 1"/>
              </w:rPr>
              <w:t xml:space="preserve"> </w:t>
            </w:r>
            <w:proofErr w:type="spellStart"/>
            <w:r w:rsidRPr="007E7355">
              <w:rPr>
                <w:rFonts w:ascii="Hurme Geometric Sans 1" w:hAnsi="Hurme Geometric Sans 1"/>
              </w:rPr>
              <w:t>katkısı</w:t>
            </w:r>
            <w:proofErr w:type="spellEnd"/>
            <w:r w:rsidRPr="007E7355">
              <w:rPr>
                <w:rFonts w:ascii="Hurme Geometric Sans 1" w:hAnsi="Hurme Geometric Sans 1"/>
              </w:rPr>
              <w:t xml:space="preserve"> (</w:t>
            </w:r>
            <w:proofErr w:type="spellStart"/>
            <w:r w:rsidRPr="007E7355">
              <w:rPr>
                <w:rFonts w:ascii="Hurme Geometric Sans 1" w:hAnsi="Hurme Geometric Sans 1"/>
              </w:rPr>
              <w:t>merkezi</w:t>
            </w:r>
            <w:proofErr w:type="spellEnd"/>
            <w:r>
              <w:rPr>
                <w:rFonts w:ascii="Hurme Geometric Sans 1" w:hAnsi="Hurme Geometric Sans 1"/>
              </w:rPr>
              <w:t xml:space="preserve"> </w:t>
            </w:r>
            <w:proofErr w:type="spellStart"/>
            <w:r>
              <w:rPr>
                <w:rFonts w:ascii="Hurme Geometric Sans 1" w:hAnsi="Hurme Geometric Sans 1"/>
              </w:rPr>
              <w:t>b</w:t>
            </w:r>
            <w:r w:rsidRPr="007E7355">
              <w:rPr>
                <w:rFonts w:ascii="Hurme Geometric Sans 1" w:hAnsi="Hurme Geometric Sans 1"/>
              </w:rPr>
              <w:t>ütçeden</w:t>
            </w:r>
            <w:proofErr w:type="spellEnd"/>
            <w:r>
              <w:rPr>
                <w:rFonts w:ascii="Hurme Geometric Sans 1" w:hAnsi="Hurme Geometric Sans 1"/>
              </w:rPr>
              <w:t xml:space="preserve"> </w:t>
            </w:r>
            <w:proofErr w:type="spellStart"/>
            <w:r w:rsidRPr="007E7355">
              <w:rPr>
                <w:rFonts w:ascii="Hurme Geometric Sans 1" w:hAnsi="Hurme Geometric Sans 1"/>
              </w:rPr>
              <w:t>gelen</w:t>
            </w:r>
            <w:proofErr w:type="spellEnd"/>
            <w:r>
              <w:rPr>
                <w:rFonts w:ascii="Hurme Geometric Sans 1" w:hAnsi="Hurme Geometric Sans 1"/>
              </w:rPr>
              <w:t xml:space="preserve"> </w:t>
            </w:r>
            <w:proofErr w:type="spellStart"/>
            <w:r w:rsidRPr="007E7355">
              <w:rPr>
                <w:rFonts w:ascii="Hurme Geometric Sans 1" w:hAnsi="Hurme Geometric Sans 1"/>
              </w:rPr>
              <w:t>ve</w:t>
            </w:r>
            <w:proofErr w:type="spellEnd"/>
            <w:r>
              <w:rPr>
                <w:rFonts w:ascii="Hurme Geometric Sans 1" w:hAnsi="Hurme Geometric Sans 1"/>
              </w:rPr>
              <w:t xml:space="preserve"> </w:t>
            </w:r>
            <w:proofErr w:type="spellStart"/>
            <w:r w:rsidRPr="00B6739C">
              <w:rPr>
                <w:rFonts w:ascii="Hurme Geometric Sans 1" w:hAnsi="Hurme Geometric Sans 1"/>
              </w:rPr>
              <w:t>araştırma-geliştirme</w:t>
            </w:r>
            <w:proofErr w:type="spellEnd"/>
            <w:r w:rsidRPr="00B6739C">
              <w:rPr>
                <w:rFonts w:ascii="Hurme Geometric Sans 1" w:hAnsi="Hurme Geometric Sans 1"/>
              </w:rPr>
              <w:t xml:space="preserve"> </w:t>
            </w:r>
            <w:proofErr w:type="spellStart"/>
            <w:r w:rsidRPr="00B6739C">
              <w:rPr>
                <w:rFonts w:ascii="Hurme Geometric Sans 1" w:hAnsi="Hurme Geometric Sans 1"/>
              </w:rPr>
              <w:t>kategorisindeki</w:t>
            </w:r>
            <w:proofErr w:type="spellEnd"/>
            <w:r w:rsidRPr="00B6739C">
              <w:rPr>
                <w:rFonts w:ascii="Hurme Geometric Sans 1" w:hAnsi="Hurme Geometric Sans 1"/>
              </w:rPr>
              <w:t xml:space="preserve"> </w:t>
            </w:r>
            <w:proofErr w:type="spellStart"/>
            <w:r w:rsidRPr="007E7355">
              <w:rPr>
                <w:rFonts w:ascii="Hurme Geometric Sans 1" w:hAnsi="Hurme Geometric Sans 1"/>
              </w:rPr>
              <w:t>faaliyetlere</w:t>
            </w:r>
            <w:proofErr w:type="spellEnd"/>
            <w:r w:rsidRPr="00B6739C">
              <w:rPr>
                <w:rFonts w:ascii="Hurme Geometric Sans 1" w:hAnsi="Hurme Geometric Sans 1"/>
              </w:rPr>
              <w:t xml:space="preserve"> </w:t>
            </w:r>
            <w:proofErr w:type="spellStart"/>
            <w:r w:rsidRPr="007E7355">
              <w:rPr>
                <w:rFonts w:ascii="Hurme Geometric Sans 1" w:hAnsi="Hurme Geometric Sans 1"/>
              </w:rPr>
              <w:t>ait</w:t>
            </w:r>
            <w:proofErr w:type="spellEnd"/>
            <w:r w:rsidRPr="00B6739C">
              <w:rPr>
                <w:rFonts w:ascii="Hurme Geometric Sans 1" w:hAnsi="Hurme Geometric Sans 1"/>
              </w:rPr>
              <w:t xml:space="preserve"> </w:t>
            </w:r>
            <w:proofErr w:type="spellStart"/>
            <w:r w:rsidRPr="007E7355">
              <w:rPr>
                <w:rFonts w:ascii="Hurme Geometric Sans 1" w:hAnsi="Hurme Geometric Sans 1"/>
              </w:rPr>
              <w:t>olmayan</w:t>
            </w:r>
            <w:proofErr w:type="spellEnd"/>
            <w:r w:rsidRPr="00B6739C">
              <w:rPr>
                <w:rFonts w:ascii="Hurme Geometric Sans 1" w:hAnsi="Hurme Geometric Sans 1"/>
              </w:rPr>
              <w:t xml:space="preserve"> </w:t>
            </w:r>
            <w:proofErr w:type="spellStart"/>
            <w:r w:rsidRPr="007E7355">
              <w:rPr>
                <w:rFonts w:ascii="Hurme Geometric Sans 1" w:hAnsi="Hurme Geometric Sans 1"/>
              </w:rPr>
              <w:t>tüm</w:t>
            </w:r>
            <w:proofErr w:type="spellEnd"/>
            <w:r w:rsidRPr="00B6739C">
              <w:rPr>
                <w:rFonts w:ascii="Hurme Geometric Sans 1" w:hAnsi="Hurme Geometric Sans 1"/>
              </w:rPr>
              <w:t xml:space="preserve"> </w:t>
            </w:r>
            <w:proofErr w:type="spellStart"/>
            <w:r w:rsidRPr="007E7355">
              <w:rPr>
                <w:rFonts w:ascii="Hurme Geometric Sans 1" w:hAnsi="Hurme Geometric Sans 1"/>
              </w:rPr>
              <w:t>gelirler</w:t>
            </w:r>
            <w:proofErr w:type="spellEnd"/>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w:t>
            </w:r>
            <w:r w:rsidRPr="00B6739C">
              <w:rPr>
                <w:rFonts w:ascii="Hurme Geometric Sans 1" w:hAnsi="Hurme Geometric Sans 1"/>
              </w:rPr>
              <w:t xml:space="preserve"> </w:t>
            </w:r>
            <w:proofErr w:type="spellStart"/>
            <w:r w:rsidRPr="007E7355">
              <w:rPr>
                <w:rFonts w:ascii="Hurme Geometric Sans 1" w:hAnsi="Hurme Geometric Sans 1"/>
              </w:rPr>
              <w:t>öğrenci</w:t>
            </w:r>
            <w:proofErr w:type="spellEnd"/>
            <w:r w:rsidRPr="00B6739C">
              <w:rPr>
                <w:rFonts w:ascii="Hurme Geometric Sans 1" w:hAnsi="Hurme Geometric Sans 1"/>
              </w:rPr>
              <w:t xml:space="preserve"> </w:t>
            </w:r>
            <w:proofErr w:type="spellStart"/>
            <w:r w:rsidRPr="007E7355">
              <w:rPr>
                <w:rFonts w:ascii="Hurme Geometric Sans 1" w:hAnsi="Hurme Geometric Sans 1"/>
              </w:rPr>
              <w:t>gelirleri</w:t>
            </w:r>
            <w:proofErr w:type="spellEnd"/>
            <w:r w:rsidRPr="00B6739C">
              <w:rPr>
                <w:rFonts w:ascii="Hurme Geometric Sans 1" w:hAnsi="Hurme Geometric Sans 1"/>
              </w:rPr>
              <w:t xml:space="preserve"> </w:t>
            </w:r>
            <w:r w:rsidRPr="007E7355">
              <w:rPr>
                <w:rFonts w:ascii="Hurme Geometric Sans 1" w:hAnsi="Hurme Geometric Sans 1"/>
              </w:rPr>
              <w:t>(</w:t>
            </w:r>
            <w:proofErr w:type="spellStart"/>
            <w:r w:rsidRPr="007E7355">
              <w:rPr>
                <w:rFonts w:ascii="Hurme Geometric Sans 1" w:hAnsi="Hurme Geometric Sans 1"/>
              </w:rPr>
              <w:t>kaynağı</w:t>
            </w:r>
            <w:proofErr w:type="spellEnd"/>
            <w:r>
              <w:rPr>
                <w:rFonts w:ascii="Hurme Geometric Sans 1" w:hAnsi="Hurme Geometric Sans 1"/>
              </w:rPr>
              <w:t xml:space="preserve"> </w:t>
            </w:r>
            <w:proofErr w:type="spellStart"/>
            <w:r w:rsidRPr="007E7355">
              <w:rPr>
                <w:rFonts w:ascii="Hurme Geometric Sans 1" w:hAnsi="Hurme Geometric Sans 1"/>
              </w:rPr>
              <w:t>öğrenci</w:t>
            </w:r>
            <w:proofErr w:type="spellEnd"/>
            <w:r w:rsidRPr="00B6739C">
              <w:rPr>
                <w:rFonts w:ascii="Hurme Geometric Sans 1" w:hAnsi="Hurme Geometric Sans 1"/>
              </w:rPr>
              <w:t xml:space="preserve"> </w:t>
            </w:r>
            <w:proofErr w:type="spellStart"/>
            <w:r w:rsidRPr="007E7355">
              <w:rPr>
                <w:rFonts w:ascii="Hurme Geometric Sans 1" w:hAnsi="Hurme Geometric Sans 1"/>
              </w:rPr>
              <w:t>olan</w:t>
            </w:r>
            <w:proofErr w:type="spellEnd"/>
            <w:r w:rsidRPr="00B6739C">
              <w:rPr>
                <w:rFonts w:ascii="Hurme Geometric Sans 1" w:hAnsi="Hurme Geometric Sans 1"/>
              </w:rPr>
              <w:t xml:space="preserve"> </w:t>
            </w:r>
            <w:proofErr w:type="spellStart"/>
            <w:r w:rsidRPr="007E7355">
              <w:rPr>
                <w:rFonts w:ascii="Hurme Geometric Sans 1" w:hAnsi="Hurme Geometric Sans 1"/>
              </w:rPr>
              <w:t>tüm</w:t>
            </w:r>
            <w:proofErr w:type="spellEnd"/>
            <w:r w:rsidRPr="00B6739C">
              <w:rPr>
                <w:rFonts w:ascii="Hurme Geometric Sans 1" w:hAnsi="Hurme Geometric Sans 1"/>
              </w:rPr>
              <w:t xml:space="preserve"> </w:t>
            </w:r>
            <w:proofErr w:type="spellStart"/>
            <w:r w:rsidRPr="007E7355">
              <w:rPr>
                <w:rFonts w:ascii="Hurme Geometric Sans 1" w:hAnsi="Hurme Geometric Sans 1"/>
              </w:rPr>
              <w:t>gelirler</w:t>
            </w:r>
            <w:proofErr w:type="spellEnd"/>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1.</w:t>
            </w:r>
            <w:r w:rsidRPr="00B6739C">
              <w:rPr>
                <w:rFonts w:ascii="Hurme Geometric Sans 1" w:hAnsi="Hurme Geometric Sans 1"/>
              </w:rPr>
              <w:t xml:space="preserve"> </w:t>
            </w:r>
            <w:proofErr w:type="spellStart"/>
            <w:r w:rsidRPr="007E7355">
              <w:rPr>
                <w:rFonts w:ascii="Hurme Geometric Sans 1" w:hAnsi="Hurme Geometric Sans 1"/>
              </w:rPr>
              <w:t>ve</w:t>
            </w:r>
            <w:proofErr w:type="spellEnd"/>
            <w:r w:rsidRPr="00B6739C">
              <w:rPr>
                <w:rFonts w:ascii="Hurme Geometric Sans 1" w:hAnsi="Hurme Geometric Sans 1"/>
              </w:rPr>
              <w:t xml:space="preserve"> </w:t>
            </w:r>
            <w:r w:rsidRPr="007E7355">
              <w:rPr>
                <w:rFonts w:ascii="Hurme Geometric Sans 1" w:hAnsi="Hurme Geometric Sans 1"/>
              </w:rPr>
              <w:t>2.</w:t>
            </w:r>
            <w:r w:rsidRPr="00B6739C">
              <w:rPr>
                <w:rFonts w:ascii="Hurme Geometric Sans 1" w:hAnsi="Hurme Geometric Sans 1"/>
              </w:rPr>
              <w:t xml:space="preserve"> </w:t>
            </w:r>
            <w:proofErr w:type="spellStart"/>
            <w:r w:rsidRPr="007E7355">
              <w:rPr>
                <w:rFonts w:ascii="Hurme Geometric Sans 1" w:hAnsi="Hurme Geometric Sans 1"/>
              </w:rPr>
              <w:t>öğretim</w:t>
            </w:r>
            <w:proofErr w:type="spellEnd"/>
            <w:r w:rsidRPr="007E7355">
              <w:rPr>
                <w:rFonts w:ascii="Hurme Geometric Sans 1" w:hAnsi="Hurme Geometric Sans 1"/>
              </w:rPr>
              <w:t>,</w:t>
            </w:r>
            <w:r w:rsidRPr="00B6739C">
              <w:rPr>
                <w:rFonts w:ascii="Hurme Geometric Sans 1" w:hAnsi="Hurme Geometric Sans 1"/>
              </w:rPr>
              <w:t xml:space="preserve"> </w:t>
            </w:r>
            <w:proofErr w:type="spellStart"/>
            <w:r w:rsidRPr="007E7355">
              <w:rPr>
                <w:rFonts w:ascii="Hurme Geometric Sans 1" w:hAnsi="Hurme Geometric Sans 1"/>
              </w:rPr>
              <w:t>tezsiz</w:t>
            </w:r>
            <w:proofErr w:type="spellEnd"/>
            <w:r w:rsidRPr="00B6739C">
              <w:rPr>
                <w:rFonts w:ascii="Hurme Geometric Sans 1" w:hAnsi="Hurme Geometric Sans 1"/>
              </w:rPr>
              <w:t xml:space="preserve"> </w:t>
            </w:r>
            <w:proofErr w:type="spellStart"/>
            <w:r w:rsidRPr="007E7355">
              <w:rPr>
                <w:rFonts w:ascii="Hurme Geometric Sans 1" w:hAnsi="Hurme Geometric Sans 1"/>
              </w:rPr>
              <w:t>yüksek</w:t>
            </w:r>
            <w:proofErr w:type="spellEnd"/>
            <w:r w:rsidRPr="00B6739C">
              <w:rPr>
                <w:rFonts w:ascii="Hurme Geometric Sans 1" w:hAnsi="Hurme Geometric Sans 1"/>
              </w:rPr>
              <w:t xml:space="preserve"> </w:t>
            </w:r>
            <w:proofErr w:type="spellStart"/>
            <w:r w:rsidRPr="007E7355">
              <w:rPr>
                <w:rFonts w:ascii="Hurme Geometric Sans 1" w:hAnsi="Hurme Geometric Sans 1"/>
              </w:rPr>
              <w:t>lisans</w:t>
            </w:r>
            <w:proofErr w:type="spellEnd"/>
            <w:r w:rsidRPr="007E7355">
              <w:rPr>
                <w:rFonts w:ascii="Hurme Geometric Sans 1" w:hAnsi="Hurme Geometric Sans 1"/>
              </w:rPr>
              <w:t>,</w:t>
            </w:r>
            <w:r>
              <w:rPr>
                <w:rFonts w:ascii="Hurme Geometric Sans 1" w:hAnsi="Hurme Geometric Sans 1"/>
              </w:rPr>
              <w:t xml:space="preserve"> </w:t>
            </w:r>
            <w:proofErr w:type="spellStart"/>
            <w:r w:rsidRPr="007E7355">
              <w:rPr>
                <w:rFonts w:ascii="Hurme Geometric Sans 1" w:hAnsi="Hurme Geometric Sans 1"/>
              </w:rPr>
              <w:t>yaz</w:t>
            </w:r>
            <w:proofErr w:type="spellEnd"/>
            <w:r w:rsidRPr="007E7355">
              <w:rPr>
                <w:rFonts w:ascii="Hurme Geometric Sans 1" w:hAnsi="Hurme Geometric Sans 1"/>
              </w:rPr>
              <w:t xml:space="preserve"> </w:t>
            </w:r>
            <w:proofErr w:type="spellStart"/>
            <w:r w:rsidRPr="007E7355">
              <w:rPr>
                <w:rFonts w:ascii="Hurme Geometric Sans 1" w:hAnsi="Hurme Geometric Sans 1"/>
              </w:rPr>
              <w:t>okulu</w:t>
            </w:r>
            <w:proofErr w:type="spellEnd"/>
            <w:r w:rsidRPr="007E7355">
              <w:rPr>
                <w:rFonts w:ascii="Hurme Geometric Sans 1" w:hAnsi="Hurme Geometric Sans 1"/>
              </w:rPr>
              <w:t xml:space="preserve">, </w:t>
            </w:r>
            <w:proofErr w:type="spellStart"/>
            <w:r w:rsidRPr="007E7355">
              <w:rPr>
                <w:rFonts w:ascii="Hurme Geometric Sans 1" w:hAnsi="Hurme Geometric Sans 1"/>
              </w:rPr>
              <w:t>hizmetler</w:t>
            </w:r>
            <w:proofErr w:type="spellEnd"/>
            <w:r w:rsidRPr="007E7355">
              <w:rPr>
                <w:rFonts w:ascii="Hurme Geometric Sans 1" w:hAnsi="Hurme Geometric Sans 1"/>
              </w:rPr>
              <w:t>/</w:t>
            </w:r>
            <w:proofErr w:type="spellStart"/>
            <w:r w:rsidRPr="007E7355">
              <w:rPr>
                <w:rFonts w:ascii="Hurme Geometric Sans 1" w:hAnsi="Hurme Geometric Sans 1"/>
              </w:rPr>
              <w:t>harçlar</w:t>
            </w:r>
            <w:proofErr w:type="spellEnd"/>
            <w:r w:rsidRPr="007E7355">
              <w:rPr>
                <w:rFonts w:ascii="Hurme Geometric Sans 1" w:hAnsi="Hurme Geometric Sans 1"/>
              </w:rPr>
              <w:t xml:space="preserve">, </w:t>
            </w:r>
            <w:proofErr w:type="spellStart"/>
            <w:r w:rsidRPr="007E7355">
              <w:rPr>
                <w:rFonts w:ascii="Hurme Geometric Sans 1" w:hAnsi="Hurme Geometric Sans 1"/>
              </w:rPr>
              <w:t>yemek-barınma</w:t>
            </w:r>
            <w:proofErr w:type="spellEnd"/>
            <w:r w:rsidRPr="007E7355">
              <w:rPr>
                <w:rFonts w:ascii="Hurme Geometric Sans 1" w:hAnsi="Hurme Geometric Sans 1"/>
              </w:rPr>
              <w:t xml:space="preserve"> </w:t>
            </w:r>
            <w:proofErr w:type="spellStart"/>
            <w:r w:rsidRPr="007E7355">
              <w:rPr>
                <w:rFonts w:ascii="Hurme Geometric Sans 1" w:hAnsi="Hurme Geometric Sans 1"/>
              </w:rPr>
              <w:t>ücreti</w:t>
            </w:r>
            <w:proofErr w:type="spellEnd"/>
            <w:r w:rsidRPr="007E7355">
              <w:rPr>
                <w:rFonts w:ascii="Hurme Geometric Sans 1" w:hAnsi="Hurme Geometric Sans 1"/>
              </w:rPr>
              <w:t xml:space="preserve"> vb.) +</w:t>
            </w:r>
            <w:r>
              <w:rPr>
                <w:rFonts w:ascii="Hurme Geometric Sans 1" w:hAnsi="Hurme Geometric Sans 1"/>
              </w:rPr>
              <w:t xml:space="preserve"> </w:t>
            </w:r>
            <w:proofErr w:type="spellStart"/>
            <w:r w:rsidRPr="00B6739C">
              <w:rPr>
                <w:rFonts w:ascii="Hurme Geometric Sans 1" w:hAnsi="Hurme Geometric Sans 1"/>
              </w:rPr>
              <w:t>araştırma</w:t>
            </w:r>
            <w:proofErr w:type="spellEnd"/>
            <w:r w:rsidRPr="00B6739C">
              <w:rPr>
                <w:rFonts w:ascii="Hurme Geometric Sans 1" w:hAnsi="Hurme Geometric Sans 1"/>
              </w:rPr>
              <w:t xml:space="preserve"> </w:t>
            </w:r>
            <w:proofErr w:type="spellStart"/>
            <w:r w:rsidRPr="00B6739C">
              <w:rPr>
                <w:rFonts w:ascii="Hurme Geometric Sans 1" w:hAnsi="Hurme Geometric Sans 1"/>
              </w:rPr>
              <w:t>gelirleri</w:t>
            </w:r>
            <w:proofErr w:type="spellEnd"/>
            <w:r w:rsidRPr="00B6739C">
              <w:rPr>
                <w:rFonts w:ascii="Hurme Geometric Sans 1" w:hAnsi="Hurme Geometric Sans 1"/>
              </w:rPr>
              <w:t xml:space="preserve"> (</w:t>
            </w:r>
            <w:proofErr w:type="spellStart"/>
            <w:r w:rsidRPr="00B6739C">
              <w:rPr>
                <w:rFonts w:ascii="Hurme Geometric Sans 1" w:hAnsi="Hurme Geometric Sans 1"/>
              </w:rPr>
              <w:t>devletten</w:t>
            </w:r>
            <w:proofErr w:type="spellEnd"/>
            <w:r w:rsidRPr="00B6739C">
              <w:rPr>
                <w:rFonts w:ascii="Hurme Geometric Sans 1" w:hAnsi="Hurme Geometric Sans 1"/>
              </w:rPr>
              <w:t xml:space="preserve"> </w:t>
            </w:r>
            <w:proofErr w:type="spellStart"/>
            <w:r w:rsidRPr="00B6739C">
              <w:rPr>
                <w:rFonts w:ascii="Hurme Geometric Sans 1" w:hAnsi="Hurme Geometric Sans 1"/>
              </w:rPr>
              <w:t>merkezi</w:t>
            </w:r>
            <w:proofErr w:type="spellEnd"/>
            <w:r w:rsidRPr="00B6739C">
              <w:rPr>
                <w:rFonts w:ascii="Hurme Geometric Sans 1" w:hAnsi="Hurme Geometric Sans 1"/>
              </w:rPr>
              <w:t xml:space="preserve"> </w:t>
            </w:r>
            <w:proofErr w:type="spellStart"/>
            <w:r w:rsidRPr="00B6739C">
              <w:rPr>
                <w:rFonts w:ascii="Hurme Geometric Sans 1" w:hAnsi="Hurme Geometric Sans 1"/>
              </w:rPr>
              <w:t>bütçe</w:t>
            </w:r>
            <w:proofErr w:type="spellEnd"/>
            <w:r w:rsidRPr="00B6739C">
              <w:rPr>
                <w:rFonts w:ascii="Hurme Geometric Sans 1" w:hAnsi="Hurme Geometric Sans 1"/>
              </w:rPr>
              <w:t xml:space="preserve"> </w:t>
            </w:r>
            <w:proofErr w:type="spellStart"/>
            <w:r w:rsidRPr="00B6739C">
              <w:rPr>
                <w:rFonts w:ascii="Hurme Geometric Sans 1" w:hAnsi="Hurme Geometric Sans 1"/>
              </w:rPr>
              <w:t>içinde</w:t>
            </w:r>
            <w:proofErr w:type="spellEnd"/>
            <w:r w:rsidRPr="00B6739C">
              <w:rPr>
                <w:rFonts w:ascii="Hurme Geometric Sans 1" w:hAnsi="Hurme Geometric Sans 1"/>
              </w:rPr>
              <w:t xml:space="preserve"> </w:t>
            </w:r>
            <w:proofErr w:type="spellStart"/>
            <w:r w:rsidRPr="00B6739C">
              <w:rPr>
                <w:rFonts w:ascii="Hurme Geometric Sans 1" w:hAnsi="Hurme Geometric Sans 1"/>
              </w:rPr>
              <w:t>gelen</w:t>
            </w:r>
            <w:proofErr w:type="spellEnd"/>
            <w:r w:rsidRPr="00B6739C">
              <w:rPr>
                <w:rFonts w:ascii="Hurme Geometric Sans 1" w:hAnsi="Hurme Geometric Sans 1"/>
              </w:rPr>
              <w:t xml:space="preserve"> + </w:t>
            </w:r>
            <w:proofErr w:type="spellStart"/>
            <w:r w:rsidRPr="00B6739C">
              <w:rPr>
                <w:rFonts w:ascii="Hurme Geometric Sans 1" w:hAnsi="Hurme Geometric Sans 1"/>
              </w:rPr>
              <w:t>ulusal</w:t>
            </w:r>
            <w:proofErr w:type="spellEnd"/>
            <w:r w:rsidRPr="00B6739C">
              <w:rPr>
                <w:rFonts w:ascii="Hurme Geometric Sans 1" w:hAnsi="Hurme Geometric Sans 1"/>
              </w:rPr>
              <w:t xml:space="preserve"> </w:t>
            </w:r>
            <w:proofErr w:type="spellStart"/>
            <w:r w:rsidRPr="007E7355">
              <w:rPr>
                <w:rFonts w:ascii="Hurme Geometric Sans 1" w:hAnsi="Hurme Geometric Sans 1"/>
              </w:rPr>
              <w:t>tahsis</w:t>
            </w:r>
            <w:proofErr w:type="spellEnd"/>
            <w:r w:rsidRPr="007E7355">
              <w:rPr>
                <w:rFonts w:ascii="Hurme Geometric Sans 1" w:hAnsi="Hurme Geometric Sans 1"/>
              </w:rPr>
              <w:t xml:space="preserve"> -</w:t>
            </w:r>
            <w:proofErr w:type="spellStart"/>
            <w:r w:rsidRPr="007E7355">
              <w:rPr>
                <w:rFonts w:ascii="Hurme Geometric Sans 1" w:hAnsi="Hurme Geometric Sans 1"/>
              </w:rPr>
              <w:t>yarışmasız</w:t>
            </w:r>
            <w:proofErr w:type="spellEnd"/>
            <w:r w:rsidRPr="007E7355">
              <w:rPr>
                <w:rFonts w:ascii="Hurme Geometric Sans 1" w:hAnsi="Hurme Geometric Sans 1"/>
              </w:rPr>
              <w:t xml:space="preserve"> </w:t>
            </w:r>
            <w:proofErr w:type="spellStart"/>
            <w:r w:rsidRPr="007E7355">
              <w:rPr>
                <w:rFonts w:ascii="Hurme Geometric Sans 1" w:hAnsi="Hurme Geometric Sans 1"/>
              </w:rPr>
              <w:t>projeler</w:t>
            </w:r>
            <w:proofErr w:type="spellEnd"/>
            <w:r w:rsidRPr="007E7355">
              <w:rPr>
                <w:rFonts w:ascii="Hurme Geometric Sans 1" w:hAnsi="Hurme Geometric Sans 1"/>
              </w:rPr>
              <w:t xml:space="preserve">-) + </w:t>
            </w:r>
            <w:proofErr w:type="spellStart"/>
            <w:r w:rsidRPr="007E7355">
              <w:rPr>
                <w:rFonts w:ascii="Hurme Geometric Sans 1" w:hAnsi="Hurme Geometric Sans 1"/>
              </w:rPr>
              <w:t>ulusal</w:t>
            </w:r>
            <w:proofErr w:type="spellEnd"/>
            <w:r w:rsidRPr="007E7355">
              <w:rPr>
                <w:rFonts w:ascii="Hurme Geometric Sans 1" w:hAnsi="Hurme Geometric Sans 1"/>
              </w:rPr>
              <w:t xml:space="preserve"> </w:t>
            </w:r>
            <w:proofErr w:type="spellStart"/>
            <w:r w:rsidRPr="007E7355">
              <w:rPr>
                <w:rFonts w:ascii="Hurme Geometric Sans 1" w:hAnsi="Hurme Geometric Sans 1"/>
              </w:rPr>
              <w:t>yarışmacı</w:t>
            </w:r>
            <w:proofErr w:type="spellEnd"/>
            <w:r w:rsidRPr="007E7355">
              <w:rPr>
                <w:rFonts w:ascii="Hurme Geometric Sans 1" w:hAnsi="Hurme Geometric Sans 1"/>
              </w:rPr>
              <w:t xml:space="preserve"> </w:t>
            </w:r>
            <w:proofErr w:type="spellStart"/>
            <w:r w:rsidRPr="007E7355">
              <w:rPr>
                <w:rFonts w:ascii="Hurme Geometric Sans 1" w:hAnsi="Hurme Geometric Sans 1"/>
              </w:rPr>
              <w:t>araştırma</w:t>
            </w:r>
            <w:proofErr w:type="spellEnd"/>
            <w:r>
              <w:rPr>
                <w:rFonts w:ascii="Hurme Geometric Sans 1" w:hAnsi="Hurme Geometric Sans 1"/>
              </w:rPr>
              <w:t xml:space="preserve"> </w:t>
            </w:r>
            <w:proofErr w:type="spellStart"/>
            <w:r w:rsidRPr="00B6739C">
              <w:rPr>
                <w:rFonts w:ascii="Hurme Geometric Sans 1" w:hAnsi="Hurme Geometric Sans 1"/>
              </w:rPr>
              <w:t>destekleri</w:t>
            </w:r>
            <w:proofErr w:type="spellEnd"/>
            <w:r w:rsidRPr="00B6739C">
              <w:rPr>
                <w:rFonts w:ascii="Hurme Geometric Sans 1" w:hAnsi="Hurme Geometric Sans 1"/>
              </w:rPr>
              <w:t xml:space="preserve"> + </w:t>
            </w:r>
            <w:proofErr w:type="spellStart"/>
            <w:r w:rsidRPr="00B6739C">
              <w:rPr>
                <w:rFonts w:ascii="Hurme Geometric Sans 1" w:hAnsi="Hurme Geometric Sans 1"/>
              </w:rPr>
              <w:t>uluslararası</w:t>
            </w:r>
            <w:proofErr w:type="spellEnd"/>
            <w:r w:rsidRPr="00B6739C">
              <w:rPr>
                <w:rFonts w:ascii="Hurme Geometric Sans 1" w:hAnsi="Hurme Geometric Sans 1"/>
              </w:rPr>
              <w:t xml:space="preserve"> </w:t>
            </w:r>
            <w:proofErr w:type="spellStart"/>
            <w:r w:rsidRPr="00B6739C">
              <w:rPr>
                <w:rFonts w:ascii="Hurme Geometric Sans 1" w:hAnsi="Hurme Geometric Sans 1"/>
              </w:rPr>
              <w:t>araştırma</w:t>
            </w:r>
            <w:proofErr w:type="spellEnd"/>
            <w:r w:rsidRPr="00B6739C">
              <w:rPr>
                <w:rFonts w:ascii="Hurme Geometric Sans 1" w:hAnsi="Hurme Geometric Sans 1"/>
              </w:rPr>
              <w:t xml:space="preserve"> </w:t>
            </w:r>
            <w:proofErr w:type="spellStart"/>
            <w:r w:rsidRPr="00B6739C">
              <w:rPr>
                <w:rFonts w:ascii="Hurme Geometric Sans 1" w:hAnsi="Hurme Geometric Sans 1"/>
              </w:rPr>
              <w:t>destekleri</w:t>
            </w:r>
            <w:proofErr w:type="spellEnd"/>
            <w:r w:rsidRPr="00B6739C">
              <w:rPr>
                <w:rFonts w:ascii="Hurme Geometric Sans 1" w:hAnsi="Hurme Geometric Sans 1"/>
              </w:rPr>
              <w:t xml:space="preserve"> [</w:t>
            </w:r>
            <w:proofErr w:type="spellStart"/>
            <w:r w:rsidRPr="00B6739C">
              <w:rPr>
                <w:rFonts w:ascii="Hurme Geometric Sans 1" w:hAnsi="Hurme Geometric Sans 1"/>
              </w:rPr>
              <w:t>özel</w:t>
            </w:r>
            <w:proofErr w:type="spellEnd"/>
            <w:r w:rsidRPr="00B6739C">
              <w:rPr>
                <w:rFonts w:ascii="Hurme Geometric Sans 1" w:hAnsi="Hurme Geometric Sans 1"/>
              </w:rPr>
              <w:t xml:space="preserve"> </w:t>
            </w:r>
            <w:proofErr w:type="spellStart"/>
            <w:r w:rsidRPr="00B6739C">
              <w:rPr>
                <w:rFonts w:ascii="Hurme Geometric Sans 1" w:hAnsi="Hurme Geometric Sans 1"/>
              </w:rPr>
              <w:t>hesap</w:t>
            </w:r>
            <w:proofErr w:type="spellEnd"/>
            <w:r w:rsidRPr="00B6739C">
              <w:rPr>
                <w:rFonts w:ascii="Hurme Geometric Sans 1" w:hAnsi="Hurme Geometric Sans 1"/>
              </w:rPr>
              <w:t xml:space="preserve">, döner </w:t>
            </w:r>
            <w:proofErr w:type="spellStart"/>
            <w:r w:rsidRPr="007E7355">
              <w:rPr>
                <w:rFonts w:ascii="Hurme Geometric Sans 1" w:hAnsi="Hurme Geometric Sans 1"/>
              </w:rPr>
              <w:t>sermaye</w:t>
            </w:r>
            <w:proofErr w:type="spellEnd"/>
            <w:r w:rsidRPr="007E7355">
              <w:rPr>
                <w:rFonts w:ascii="Hurme Geometric Sans 1" w:hAnsi="Hurme Geometric Sans 1"/>
              </w:rPr>
              <w:t>,</w:t>
            </w:r>
            <w:r w:rsidRPr="00B6739C">
              <w:rPr>
                <w:rFonts w:ascii="Hurme Geometric Sans 1" w:hAnsi="Hurme Geometric Sans 1"/>
              </w:rPr>
              <w:t xml:space="preserve"> </w:t>
            </w:r>
            <w:proofErr w:type="spellStart"/>
            <w:r w:rsidRPr="007E7355">
              <w:rPr>
                <w:rFonts w:ascii="Hurme Geometric Sans 1" w:hAnsi="Hurme Geometric Sans 1"/>
              </w:rPr>
              <w:t>vakıftan</w:t>
            </w:r>
            <w:proofErr w:type="spellEnd"/>
            <w:r w:rsidRPr="00B6739C">
              <w:rPr>
                <w:rFonts w:ascii="Hurme Geometric Sans 1" w:hAnsi="Hurme Geometric Sans 1"/>
              </w:rPr>
              <w:t xml:space="preserve"> </w:t>
            </w:r>
            <w:proofErr w:type="spellStart"/>
            <w:r w:rsidRPr="007E7355">
              <w:rPr>
                <w:rFonts w:ascii="Hurme Geometric Sans 1" w:hAnsi="Hurme Geometric Sans 1"/>
              </w:rPr>
              <w:t>gelen</w:t>
            </w:r>
            <w:proofErr w:type="spellEnd"/>
            <w:r w:rsidRPr="00B6739C">
              <w:rPr>
                <w:rFonts w:ascii="Hurme Geometric Sans 1" w:hAnsi="Hurme Geometric Sans 1"/>
              </w:rPr>
              <w:t xml:space="preserve"> </w:t>
            </w:r>
            <w:proofErr w:type="spellStart"/>
            <w:r w:rsidRPr="007E7355">
              <w:rPr>
                <w:rFonts w:ascii="Hurme Geometric Sans 1" w:hAnsi="Hurme Geometric Sans 1"/>
              </w:rPr>
              <w:t>veya</w:t>
            </w:r>
            <w:proofErr w:type="spellEnd"/>
            <w:r w:rsidRPr="00B6739C">
              <w:rPr>
                <w:rFonts w:ascii="Hurme Geometric Sans 1" w:hAnsi="Hurme Geometric Sans 1"/>
              </w:rPr>
              <w:t xml:space="preserve"> </w:t>
            </w:r>
            <w:proofErr w:type="spellStart"/>
            <w:r w:rsidRPr="007E7355">
              <w:rPr>
                <w:rFonts w:ascii="Hurme Geometric Sans 1" w:hAnsi="Hurme Geometric Sans 1"/>
              </w:rPr>
              <w:t>başkaca</w:t>
            </w:r>
            <w:proofErr w:type="spellEnd"/>
            <w:r w:rsidRPr="00B6739C">
              <w:rPr>
                <w:rFonts w:ascii="Hurme Geometric Sans 1" w:hAnsi="Hurme Geometric Sans 1"/>
              </w:rPr>
              <w:t xml:space="preserve"> </w:t>
            </w:r>
            <w:proofErr w:type="spellStart"/>
            <w:r w:rsidRPr="007E7355">
              <w:rPr>
                <w:rFonts w:ascii="Hurme Geometric Sans 1" w:hAnsi="Hurme Geometric Sans 1"/>
              </w:rPr>
              <w:t>muhasebeleştirilen</w:t>
            </w:r>
            <w:proofErr w:type="spellEnd"/>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w:t>
            </w:r>
            <w:r>
              <w:rPr>
                <w:rFonts w:ascii="Hurme Geometric Sans 1" w:hAnsi="Hurme Geometric Sans 1"/>
              </w:rPr>
              <w:t xml:space="preserve"> </w:t>
            </w:r>
            <w:proofErr w:type="spellStart"/>
            <w:r w:rsidRPr="007E7355">
              <w:rPr>
                <w:rFonts w:ascii="Hurme Geometric Sans 1" w:hAnsi="Hurme Geometric Sans 1"/>
              </w:rPr>
              <w:t>toplumsal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katkı</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gelirleri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tıp</w:t>
            </w:r>
            <w:proofErr w:type="spellEnd"/>
            <w:r w:rsidRPr="007E7355">
              <w:rPr>
                <w:rFonts w:ascii="Hurme Geometric Sans 1" w:hAnsi="Hurme Geometric Sans 1"/>
              </w:rPr>
              <w:t xml:space="preserve">, </w:t>
            </w:r>
            <w:proofErr w:type="spellStart"/>
            <w:r w:rsidRPr="007E7355">
              <w:rPr>
                <w:rFonts w:ascii="Hurme Geometric Sans 1" w:hAnsi="Hurme Geometric Sans 1"/>
              </w:rPr>
              <w:t>dişçilik</w:t>
            </w:r>
            <w:proofErr w:type="spellEnd"/>
            <w:r w:rsidRPr="007E7355">
              <w:rPr>
                <w:rFonts w:ascii="Hurme Geometric Sans 1" w:hAnsi="Hurme Geometric Sans 1"/>
              </w:rPr>
              <w:t xml:space="preserve"> vb.) </w:t>
            </w:r>
            <w:proofErr w:type="spellStart"/>
            <w:r w:rsidRPr="007E7355">
              <w:rPr>
                <w:rFonts w:ascii="Hurme Geometric Sans 1" w:hAnsi="Hurme Geometric Sans 1"/>
              </w:rPr>
              <w:t>fakültelerin</w:t>
            </w:r>
            <w:proofErr w:type="spellEnd"/>
            <w:r w:rsidRPr="007E7355">
              <w:rPr>
                <w:rFonts w:ascii="Hurme Geometric Sans 1" w:hAnsi="Hurme Geometric Sans 1"/>
              </w:rPr>
              <w:t xml:space="preserve"> </w:t>
            </w:r>
            <w:proofErr w:type="spellStart"/>
            <w:r w:rsidRPr="007E7355">
              <w:rPr>
                <w:rFonts w:ascii="Hurme Geometric Sans 1" w:hAnsi="Hurme Geometric Sans 1"/>
              </w:rPr>
              <w:t>sağlık</w:t>
            </w:r>
            <w:proofErr w:type="spellEnd"/>
            <w:r>
              <w:rPr>
                <w:rFonts w:ascii="Hurme Geometric Sans 1" w:hAnsi="Hurme Geometric Sans 1"/>
              </w:rPr>
              <w:t xml:space="preserve"> </w:t>
            </w:r>
            <w:proofErr w:type="spellStart"/>
            <w:r w:rsidRPr="00B6739C">
              <w:rPr>
                <w:rFonts w:ascii="Hurme Geometric Sans 1" w:hAnsi="Hurme Geometric Sans 1"/>
              </w:rPr>
              <w:t>hizmeti</w:t>
            </w:r>
            <w:proofErr w:type="spellEnd"/>
            <w:r w:rsidRPr="00B6739C">
              <w:rPr>
                <w:rFonts w:ascii="Hurme Geometric Sans 1" w:hAnsi="Hurme Geometric Sans 1"/>
              </w:rPr>
              <w:t xml:space="preserve"> </w:t>
            </w:r>
            <w:proofErr w:type="spellStart"/>
            <w:r w:rsidRPr="00B6739C">
              <w:rPr>
                <w:rFonts w:ascii="Hurme Geometric Sans 1" w:hAnsi="Hurme Geometric Sans 1"/>
              </w:rPr>
              <w:t>geliri</w:t>
            </w:r>
            <w:proofErr w:type="spellEnd"/>
            <w:r w:rsidRPr="00B6739C">
              <w:rPr>
                <w:rFonts w:ascii="Hurme Geometric Sans 1" w:hAnsi="Hurme Geometric Sans 1"/>
              </w:rPr>
              <w:t xml:space="preserve"> [döner </w:t>
            </w:r>
            <w:proofErr w:type="spellStart"/>
            <w:r w:rsidRPr="00B6739C">
              <w:rPr>
                <w:rFonts w:ascii="Hurme Geometric Sans 1" w:hAnsi="Hurme Geometric Sans 1"/>
              </w:rPr>
              <w:t>sermaye</w:t>
            </w:r>
            <w:proofErr w:type="spellEnd"/>
            <w:r w:rsidRPr="00B6739C">
              <w:rPr>
                <w:rFonts w:ascii="Hurme Geometric Sans 1" w:hAnsi="Hurme Geometric Sans 1"/>
              </w:rPr>
              <w:t xml:space="preserve"> </w:t>
            </w:r>
            <w:proofErr w:type="spellStart"/>
            <w:r w:rsidRPr="00B6739C">
              <w:rPr>
                <w:rFonts w:ascii="Hurme Geometric Sans 1" w:hAnsi="Hurme Geometric Sans 1"/>
              </w:rPr>
              <w:t>veya</w:t>
            </w:r>
            <w:proofErr w:type="spellEnd"/>
            <w:r w:rsidRPr="00B6739C">
              <w:rPr>
                <w:rFonts w:ascii="Hurme Geometric Sans 1" w:hAnsi="Hurme Geometric Sans 1"/>
              </w:rPr>
              <w:t xml:space="preserve"> </w:t>
            </w:r>
            <w:proofErr w:type="spellStart"/>
            <w:r w:rsidRPr="00B6739C">
              <w:rPr>
                <w:rFonts w:ascii="Hurme Geometric Sans 1" w:hAnsi="Hurme Geometric Sans 1"/>
              </w:rPr>
              <w:t>başkaca</w:t>
            </w:r>
            <w:proofErr w:type="spellEnd"/>
            <w:r w:rsidRPr="00B6739C">
              <w:rPr>
                <w:rFonts w:ascii="Hurme Geometric Sans 1" w:hAnsi="Hurme Geometric Sans 1"/>
              </w:rPr>
              <w:t xml:space="preserve"> </w:t>
            </w:r>
            <w:proofErr w:type="spellStart"/>
            <w:r w:rsidRPr="00B6739C">
              <w:rPr>
                <w:rFonts w:ascii="Hurme Geometric Sans 1" w:hAnsi="Hurme Geometric Sans 1"/>
              </w:rPr>
              <w:t>muhasebeleştirilen</w:t>
            </w:r>
            <w:proofErr w:type="spellEnd"/>
            <w:r w:rsidRPr="00B6739C">
              <w:rPr>
                <w:rFonts w:ascii="Hurme Geometric Sans 1" w:hAnsi="Hurme Geometric Sans 1"/>
              </w:rPr>
              <w:t xml:space="preserve">] </w:t>
            </w:r>
            <w:r w:rsidRPr="007E7355">
              <w:rPr>
                <w:rFonts w:ascii="Hurme Geometric Sans 1" w:hAnsi="Hurme Geometric Sans 1"/>
              </w:rPr>
              <w:t xml:space="preserve">+ </w:t>
            </w:r>
            <w:proofErr w:type="spellStart"/>
            <w:r w:rsidRPr="007E7355">
              <w:rPr>
                <w:rFonts w:ascii="Hurme Geometric Sans 1" w:hAnsi="Hurme Geometric Sans 1"/>
              </w:rPr>
              <w:t>mühendislik</w:t>
            </w:r>
            <w:proofErr w:type="spellEnd"/>
            <w:r w:rsidRPr="007E7355">
              <w:rPr>
                <w:rFonts w:ascii="Hurme Geometric Sans 1" w:hAnsi="Hurme Geometric Sans 1"/>
              </w:rPr>
              <w:t xml:space="preserve">, </w:t>
            </w:r>
            <w:proofErr w:type="spellStart"/>
            <w:r w:rsidRPr="007E7355">
              <w:rPr>
                <w:rFonts w:ascii="Hurme Geometric Sans 1" w:hAnsi="Hurme Geometric Sans 1"/>
              </w:rPr>
              <w:t>mimarlık</w:t>
            </w:r>
            <w:proofErr w:type="spellEnd"/>
            <w:r w:rsidRPr="007E7355">
              <w:rPr>
                <w:rFonts w:ascii="Hurme Geometric Sans 1" w:hAnsi="Hurme Geometric Sans 1"/>
              </w:rPr>
              <w:t xml:space="preserve"> </w:t>
            </w:r>
            <w:proofErr w:type="spellStart"/>
            <w:r w:rsidRPr="007E7355">
              <w:rPr>
                <w:rFonts w:ascii="Hurme Geometric Sans 1" w:hAnsi="Hurme Geometric Sans 1"/>
              </w:rPr>
              <w:t>vb</w:t>
            </w:r>
            <w:proofErr w:type="spellEnd"/>
            <w:r w:rsidRPr="007E7355">
              <w:rPr>
                <w:rFonts w:ascii="Hurme Geometric Sans 1" w:hAnsi="Hurme Geometric Sans 1"/>
              </w:rPr>
              <w:t xml:space="preserve"> </w:t>
            </w:r>
            <w:proofErr w:type="spellStart"/>
            <w:r w:rsidRPr="007E7355">
              <w:rPr>
                <w:rFonts w:ascii="Hurme Geometric Sans 1" w:hAnsi="Hurme Geometric Sans 1"/>
              </w:rPr>
              <w:t>fakültelerinin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bilgi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teknoloji</w:t>
            </w:r>
            <w:proofErr w:type="spellEnd"/>
            <w:r>
              <w:rPr>
                <w:rFonts w:ascii="Hurme Geometric Sans 1" w:hAnsi="Hurme Geometric Sans 1"/>
              </w:rPr>
              <w:t xml:space="preserve"> </w:t>
            </w:r>
            <w:proofErr w:type="spellStart"/>
            <w:r w:rsidRPr="007E7355">
              <w:rPr>
                <w:rFonts w:ascii="Hurme Geometric Sans 1" w:hAnsi="Hurme Geometric Sans 1"/>
              </w:rPr>
              <w:t>transferi</w:t>
            </w:r>
            <w:proofErr w:type="spellEnd"/>
            <w:r w:rsidRPr="007E7355">
              <w:rPr>
                <w:rFonts w:ascii="Hurme Geometric Sans 1" w:hAnsi="Hurme Geometric Sans 1"/>
              </w:rPr>
              <w:t>/</w:t>
            </w:r>
            <w:proofErr w:type="spellStart"/>
            <w:r w:rsidRPr="007E7355">
              <w:rPr>
                <w:rFonts w:ascii="Hurme Geometric Sans 1" w:hAnsi="Hurme Geometric Sans 1"/>
              </w:rPr>
              <w:t>projeler</w:t>
            </w:r>
            <w:proofErr w:type="spellEnd"/>
            <w:r w:rsidRPr="007E7355">
              <w:rPr>
                <w:rFonts w:ascii="Hurme Geometric Sans 1" w:hAnsi="Hurme Geometric Sans 1"/>
              </w:rPr>
              <w:t>/</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geliri</w:t>
            </w:r>
            <w:proofErr w:type="spellEnd"/>
            <w:r w:rsidRPr="007E7355">
              <w:rPr>
                <w:rFonts w:ascii="Hurme Geometric Sans 1" w:hAnsi="Hurme Geometric Sans 1"/>
              </w:rPr>
              <w:t xml:space="preserve"> [döner </w:t>
            </w:r>
            <w:proofErr w:type="spellStart"/>
            <w:r w:rsidRPr="007E7355">
              <w:rPr>
                <w:rFonts w:ascii="Hurme Geometric Sans 1" w:hAnsi="Hurme Geometric Sans 1"/>
              </w:rPr>
              <w:t>sermaye</w:t>
            </w:r>
            <w:proofErr w:type="spellEnd"/>
            <w:r w:rsidRPr="007E7355">
              <w:rPr>
                <w:rFonts w:ascii="Hurme Geometric Sans 1" w:hAnsi="Hurme Geometric Sans 1"/>
              </w:rPr>
              <w:t xml:space="preserve"> </w:t>
            </w:r>
            <w:proofErr w:type="spellStart"/>
            <w:r w:rsidRPr="007E7355">
              <w:rPr>
                <w:rFonts w:ascii="Hurme Geometric Sans 1" w:hAnsi="Hurme Geometric Sans 1"/>
              </w:rPr>
              <w:t>veya</w:t>
            </w:r>
            <w:proofErr w:type="spellEnd"/>
            <w:r>
              <w:rPr>
                <w:rFonts w:ascii="Hurme Geometric Sans 1" w:hAnsi="Hurme Geometric Sans 1"/>
              </w:rPr>
              <w:t xml:space="preserve"> </w:t>
            </w:r>
            <w:proofErr w:type="spellStart"/>
            <w:r w:rsidRPr="00B6739C">
              <w:rPr>
                <w:rFonts w:ascii="Hurme Geometric Sans 1" w:hAnsi="Hurme Geometric Sans 1"/>
              </w:rPr>
              <w:t>başkaca</w:t>
            </w:r>
            <w:proofErr w:type="spellEnd"/>
            <w:r w:rsidRPr="00B6739C">
              <w:rPr>
                <w:rFonts w:ascii="Hurme Geometric Sans 1" w:hAnsi="Hurme Geometric Sans 1"/>
              </w:rPr>
              <w:t xml:space="preserve"> </w:t>
            </w:r>
            <w:proofErr w:type="spellStart"/>
            <w:r w:rsidRPr="00B6739C">
              <w:rPr>
                <w:rFonts w:ascii="Hurme Geometric Sans 1" w:hAnsi="Hurme Geometric Sans 1"/>
              </w:rPr>
              <w:t>muhasebeleştirilen</w:t>
            </w:r>
            <w:proofErr w:type="spellEnd"/>
            <w:r w:rsidRPr="00B6739C">
              <w:rPr>
                <w:rFonts w:ascii="Hurme Geometric Sans 1" w:hAnsi="Hurme Geometric Sans 1"/>
              </w:rPr>
              <w:t xml:space="preserve">] + </w:t>
            </w:r>
            <w:proofErr w:type="spellStart"/>
            <w:r w:rsidRPr="00B6739C">
              <w:rPr>
                <w:rFonts w:ascii="Hurme Geometric Sans 1" w:hAnsi="Hurme Geometric Sans 1"/>
              </w:rPr>
              <w:t>erişkin</w:t>
            </w:r>
            <w:proofErr w:type="spellEnd"/>
            <w:r w:rsidRPr="00B6739C">
              <w:rPr>
                <w:rFonts w:ascii="Hurme Geometric Sans 1" w:hAnsi="Hurme Geometric Sans 1"/>
              </w:rPr>
              <w:t xml:space="preserve"> </w:t>
            </w:r>
            <w:proofErr w:type="spellStart"/>
            <w:r w:rsidRPr="00B6739C">
              <w:rPr>
                <w:rFonts w:ascii="Hurme Geometric Sans 1" w:hAnsi="Hurme Geometric Sans 1"/>
              </w:rPr>
              <w:t>eğitimi</w:t>
            </w:r>
            <w:proofErr w:type="spellEnd"/>
            <w:r w:rsidRPr="00B6739C">
              <w:rPr>
                <w:rFonts w:ascii="Hurme Geometric Sans 1" w:hAnsi="Hurme Geometric Sans 1"/>
              </w:rPr>
              <w:t>/</w:t>
            </w:r>
            <w:proofErr w:type="spellStart"/>
            <w:r w:rsidRPr="00B6739C">
              <w:rPr>
                <w:rFonts w:ascii="Hurme Geometric Sans 1" w:hAnsi="Hurme Geometric Sans 1"/>
              </w:rPr>
              <w:t>yaşam</w:t>
            </w:r>
            <w:proofErr w:type="spellEnd"/>
            <w:r w:rsidRPr="00B6739C">
              <w:rPr>
                <w:rFonts w:ascii="Hurme Geometric Sans 1" w:hAnsi="Hurme Geometric Sans 1"/>
              </w:rPr>
              <w:t xml:space="preserve"> </w:t>
            </w:r>
            <w:proofErr w:type="spellStart"/>
            <w:r w:rsidRPr="00B6739C">
              <w:rPr>
                <w:rFonts w:ascii="Hurme Geometric Sans 1" w:hAnsi="Hurme Geometric Sans 1"/>
              </w:rPr>
              <w:t>boyu</w:t>
            </w:r>
            <w:proofErr w:type="spellEnd"/>
            <w:r w:rsidRPr="00B6739C">
              <w:rPr>
                <w:rFonts w:ascii="Hurme Geometric Sans 1" w:hAnsi="Hurme Geometric Sans 1"/>
              </w:rPr>
              <w:t xml:space="preserve"> </w:t>
            </w:r>
            <w:proofErr w:type="spellStart"/>
            <w:r w:rsidRPr="00B6739C">
              <w:rPr>
                <w:rFonts w:ascii="Hurme Geometric Sans 1" w:hAnsi="Hurme Geometric Sans 1"/>
              </w:rPr>
              <w:t>eğitim</w:t>
            </w:r>
            <w:proofErr w:type="spellEnd"/>
            <w:r w:rsidRPr="00B6739C">
              <w:rPr>
                <w:rFonts w:ascii="Hurme Geometric Sans 1" w:hAnsi="Hurme Geometric Sans 1"/>
              </w:rPr>
              <w:t xml:space="preserve"> </w:t>
            </w:r>
            <w:proofErr w:type="spellStart"/>
            <w:r w:rsidRPr="007E7355">
              <w:rPr>
                <w:rFonts w:ascii="Hurme Geometric Sans 1" w:hAnsi="Hurme Geometric Sans 1"/>
              </w:rPr>
              <w:t>gelirleri</w:t>
            </w:r>
            <w:proofErr w:type="spellEnd"/>
            <w:r w:rsidRPr="007E7355">
              <w:rPr>
                <w:rFonts w:ascii="Hurme Geometric Sans 1" w:hAnsi="Hurme Geometric Sans 1"/>
              </w:rPr>
              <w:t xml:space="preserve"> + </w:t>
            </w:r>
            <w:proofErr w:type="spellStart"/>
            <w:r w:rsidRPr="007E7355">
              <w:rPr>
                <w:rFonts w:ascii="Hurme Geometric Sans 1" w:hAnsi="Hurme Geometric Sans 1"/>
              </w:rPr>
              <w:t>kira</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gelirleri</w:t>
            </w:r>
            <w:proofErr w:type="spellEnd"/>
            <w:r w:rsidRPr="007E7355">
              <w:rPr>
                <w:rFonts w:ascii="Hurme Geometric Sans 1" w:hAnsi="Hurme Geometric Sans 1"/>
              </w:rPr>
              <w:t xml:space="preserve"> + </w:t>
            </w:r>
            <w:proofErr w:type="spellStart"/>
            <w:r w:rsidRPr="007E7355">
              <w:rPr>
                <w:rFonts w:ascii="Hurme Geometric Sans 1" w:hAnsi="Hurme Geometric Sans 1"/>
              </w:rPr>
              <w:t>laboratuvar</w:t>
            </w:r>
            <w:proofErr w:type="spellEnd"/>
            <w:r w:rsidRPr="007E7355">
              <w:rPr>
                <w:rFonts w:ascii="Hurme Geometric Sans 1" w:hAnsi="Hurme Geometric Sans 1"/>
              </w:rPr>
              <w:t>/</w:t>
            </w:r>
            <w:proofErr w:type="spellStart"/>
            <w:r w:rsidRPr="007E7355">
              <w:rPr>
                <w:rFonts w:ascii="Hurme Geometric Sans 1" w:hAnsi="Hurme Geometric Sans 1"/>
              </w:rPr>
              <w:t>deney</w:t>
            </w:r>
            <w:proofErr w:type="spellEnd"/>
            <w:r w:rsidRPr="007E7355">
              <w:rPr>
                <w:rFonts w:ascii="Hurme Geometric Sans 1" w:hAnsi="Hurme Geometric Sans 1"/>
              </w:rPr>
              <w:t>/</w:t>
            </w:r>
            <w:proofErr w:type="spellStart"/>
            <w:r w:rsidRPr="007E7355">
              <w:rPr>
                <w:rFonts w:ascii="Hurme Geometric Sans 1" w:hAnsi="Hurme Geometric Sans 1"/>
              </w:rPr>
              <w:t>ölçüm</w:t>
            </w:r>
            <w:proofErr w:type="spellEnd"/>
            <w:r w:rsidRPr="007E7355">
              <w:rPr>
                <w:rFonts w:ascii="Hurme Geometric Sans 1" w:hAnsi="Hurme Geometric Sans 1"/>
              </w:rPr>
              <w:t xml:space="preserve"> </w:t>
            </w:r>
            <w:proofErr w:type="spellStart"/>
            <w:r w:rsidRPr="007E7355">
              <w:rPr>
                <w:rFonts w:ascii="Hurme Geometric Sans 1" w:hAnsi="Hurme Geometric Sans 1"/>
              </w:rPr>
              <w:t>vb</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gelirler</w:t>
            </w:r>
            <w:proofErr w:type="spellEnd"/>
            <w:r>
              <w:rPr>
                <w:rFonts w:ascii="Hurme Geometric Sans 1" w:hAnsi="Hurme Geometric Sans 1"/>
              </w:rPr>
              <w:t xml:space="preserve"> </w:t>
            </w:r>
            <w:r w:rsidRPr="007E7355">
              <w:rPr>
                <w:rFonts w:ascii="Hurme Geometric Sans 1" w:hAnsi="Hurme Geometric Sans 1"/>
              </w:rPr>
              <w:t>[</w:t>
            </w:r>
            <w:proofErr w:type="spellStart"/>
            <w:r w:rsidRPr="007E7355">
              <w:rPr>
                <w:rFonts w:ascii="Hurme Geometric Sans 1" w:hAnsi="Hurme Geometric Sans 1"/>
              </w:rPr>
              <w:t>özel</w:t>
            </w:r>
            <w:proofErr w:type="spellEnd"/>
            <w:r w:rsidRPr="007E7355">
              <w:rPr>
                <w:rFonts w:ascii="Hurme Geometric Sans 1" w:hAnsi="Hurme Geometric Sans 1"/>
              </w:rPr>
              <w:t xml:space="preserve"> </w:t>
            </w:r>
            <w:proofErr w:type="spellStart"/>
            <w:r w:rsidRPr="007E7355">
              <w:rPr>
                <w:rFonts w:ascii="Hurme Geometric Sans 1" w:hAnsi="Hurme Geometric Sans 1"/>
              </w:rPr>
              <w:t>hesap</w:t>
            </w:r>
            <w:proofErr w:type="spellEnd"/>
            <w:r w:rsidRPr="007E7355">
              <w:rPr>
                <w:rFonts w:ascii="Hurme Geometric Sans 1" w:hAnsi="Hurme Geometric Sans 1"/>
              </w:rPr>
              <w:t xml:space="preserve">, döner </w:t>
            </w:r>
            <w:proofErr w:type="spellStart"/>
            <w:r w:rsidRPr="007E7355">
              <w:rPr>
                <w:rFonts w:ascii="Hurme Geometric Sans 1" w:hAnsi="Hurme Geometric Sans 1"/>
              </w:rPr>
              <w:t>sermaye</w:t>
            </w:r>
            <w:proofErr w:type="spellEnd"/>
            <w:r w:rsidRPr="007E7355">
              <w:rPr>
                <w:rFonts w:ascii="Hurme Geometric Sans 1" w:hAnsi="Hurme Geometric Sans 1"/>
              </w:rPr>
              <w:t xml:space="preserve">, </w:t>
            </w:r>
            <w:proofErr w:type="spellStart"/>
            <w:r w:rsidRPr="007E7355">
              <w:rPr>
                <w:rFonts w:ascii="Hurme Geometric Sans 1" w:hAnsi="Hurme Geometric Sans 1"/>
              </w:rPr>
              <w:t>vakıftan</w:t>
            </w:r>
            <w:proofErr w:type="spellEnd"/>
            <w:r w:rsidRPr="007E7355">
              <w:rPr>
                <w:rFonts w:ascii="Hurme Geometric Sans 1" w:hAnsi="Hurme Geometric Sans 1"/>
              </w:rPr>
              <w:t xml:space="preserve"> </w:t>
            </w:r>
            <w:proofErr w:type="spellStart"/>
            <w:r w:rsidRPr="007E7355">
              <w:rPr>
                <w:rFonts w:ascii="Hurme Geometric Sans 1" w:hAnsi="Hurme Geometric Sans 1"/>
              </w:rPr>
              <w:t>gelen</w:t>
            </w:r>
            <w:proofErr w:type="spellEnd"/>
            <w:r w:rsidRPr="007E7355">
              <w:rPr>
                <w:rFonts w:ascii="Hurme Geometric Sans 1" w:hAnsi="Hurme Geometric Sans 1"/>
              </w:rPr>
              <w:t xml:space="preserve"> </w:t>
            </w:r>
            <w:proofErr w:type="spellStart"/>
            <w:r w:rsidRPr="007E7355">
              <w:rPr>
                <w:rFonts w:ascii="Hurme Geometric Sans 1" w:hAnsi="Hurme Geometric Sans 1"/>
              </w:rPr>
              <w:t>veya</w:t>
            </w:r>
            <w:proofErr w:type="spellEnd"/>
            <w:r w:rsidRPr="007E7355">
              <w:rPr>
                <w:rFonts w:ascii="Hurme Geometric Sans 1" w:hAnsi="Hurme Geometric Sans 1"/>
              </w:rPr>
              <w:t xml:space="preserve"> </w:t>
            </w:r>
            <w:proofErr w:type="spellStart"/>
            <w:r w:rsidRPr="007E7355">
              <w:rPr>
                <w:rFonts w:ascii="Hurme Geometric Sans 1" w:hAnsi="Hurme Geometric Sans 1"/>
              </w:rPr>
              <w:t>başkaca</w:t>
            </w:r>
            <w:proofErr w:type="spellEnd"/>
            <w:r>
              <w:rPr>
                <w:rFonts w:ascii="Hurme Geometric Sans 1" w:hAnsi="Hurme Geometric Sans 1"/>
              </w:rPr>
              <w:t xml:space="preserve"> </w:t>
            </w:r>
            <w:proofErr w:type="spellStart"/>
            <w:r w:rsidRPr="007E7355">
              <w:rPr>
                <w:rFonts w:ascii="Hurme Geometric Sans 1" w:hAnsi="Hurme Geometric Sans 1"/>
              </w:rPr>
              <w:t>muhasebeleştirilen</w:t>
            </w:r>
            <w:proofErr w:type="spellEnd"/>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w:t>
            </w:r>
            <w:r w:rsidRPr="00B6739C">
              <w:rPr>
                <w:rFonts w:ascii="Hurme Geometric Sans 1" w:hAnsi="Hurme Geometric Sans 1"/>
              </w:rPr>
              <w:t xml:space="preserve"> </w:t>
            </w:r>
            <w:proofErr w:type="spellStart"/>
            <w:r w:rsidRPr="007E7355">
              <w:rPr>
                <w:rFonts w:ascii="Hurme Geometric Sans 1" w:hAnsi="Hurme Geometric Sans 1"/>
              </w:rPr>
              <w:t>bağışlar</w:t>
            </w:r>
            <w:proofErr w:type="spellEnd"/>
            <w:r w:rsidRPr="00B6739C">
              <w:rPr>
                <w:rFonts w:ascii="Hurme Geometric Sans 1" w:hAnsi="Hurme Geometric Sans 1"/>
              </w:rPr>
              <w:t xml:space="preserve"> </w:t>
            </w:r>
            <w:r w:rsidRPr="007E7355">
              <w:rPr>
                <w:rFonts w:ascii="Hurme Geometric Sans 1" w:hAnsi="Hurme Geometric Sans 1"/>
              </w:rPr>
              <w:t>(</w:t>
            </w:r>
            <w:proofErr w:type="spellStart"/>
            <w:r w:rsidRPr="007E7355">
              <w:rPr>
                <w:rFonts w:ascii="Hurme Geometric Sans 1" w:hAnsi="Hurme Geometric Sans 1"/>
              </w:rPr>
              <w:t>devlet</w:t>
            </w:r>
            <w:proofErr w:type="spellEnd"/>
            <w:r w:rsidRPr="00B6739C">
              <w:rPr>
                <w:rFonts w:ascii="Hurme Geometric Sans 1" w:hAnsi="Hurme Geometric Sans 1"/>
              </w:rPr>
              <w:t xml:space="preserve"> </w:t>
            </w:r>
            <w:proofErr w:type="spellStart"/>
            <w:r w:rsidRPr="007E7355">
              <w:rPr>
                <w:rFonts w:ascii="Hurme Geometric Sans 1" w:hAnsi="Hurme Geometric Sans 1"/>
              </w:rPr>
              <w:t>dışı</w:t>
            </w:r>
            <w:proofErr w:type="spellEnd"/>
            <w:r w:rsidRPr="007E7355">
              <w:rPr>
                <w:rFonts w:ascii="Hurme Geometric Sans 1" w:hAnsi="Hurme Geometric Sans 1"/>
              </w:rPr>
              <w:t>,</w:t>
            </w:r>
            <w:r w:rsidRPr="00B6739C">
              <w:rPr>
                <w:rFonts w:ascii="Hurme Geometric Sans 1" w:hAnsi="Hurme Geometric Sans 1"/>
              </w:rPr>
              <w:t xml:space="preserve"> </w:t>
            </w:r>
            <w:proofErr w:type="spellStart"/>
            <w:r w:rsidRPr="007E7355">
              <w:rPr>
                <w:rFonts w:ascii="Hurme Geometric Sans 1" w:hAnsi="Hurme Geometric Sans 1"/>
              </w:rPr>
              <w:t>şartlı</w:t>
            </w:r>
            <w:proofErr w:type="spellEnd"/>
            <w:r w:rsidRPr="00B6739C">
              <w:rPr>
                <w:rFonts w:ascii="Hurme Geometric Sans 1" w:hAnsi="Hurme Geometric Sans 1"/>
              </w:rPr>
              <w:t xml:space="preserve"> </w:t>
            </w:r>
            <w:proofErr w:type="spellStart"/>
            <w:r w:rsidRPr="007E7355">
              <w:rPr>
                <w:rFonts w:ascii="Hurme Geometric Sans 1" w:hAnsi="Hurme Geometric Sans 1"/>
              </w:rPr>
              <w:t>veya</w:t>
            </w:r>
            <w:proofErr w:type="spellEnd"/>
            <w:r w:rsidRPr="00B6739C">
              <w:rPr>
                <w:rFonts w:ascii="Hurme Geometric Sans 1" w:hAnsi="Hurme Geometric Sans 1"/>
              </w:rPr>
              <w:t xml:space="preserve"> </w:t>
            </w:r>
            <w:proofErr w:type="spellStart"/>
            <w:r w:rsidRPr="007E7355">
              <w:rPr>
                <w:rFonts w:ascii="Hurme Geometric Sans 1" w:hAnsi="Hurme Geometric Sans 1"/>
              </w:rPr>
              <w:t>şartsız</w:t>
            </w:r>
            <w:proofErr w:type="spellEnd"/>
            <w:r>
              <w:rPr>
                <w:rFonts w:ascii="Hurme Geometric Sans 1" w:hAnsi="Hurme Geometric Sans 1"/>
              </w:rPr>
              <w:t xml:space="preserve"> </w:t>
            </w:r>
            <w:proofErr w:type="spellStart"/>
            <w:r w:rsidRPr="00B6739C">
              <w:rPr>
                <w:rFonts w:ascii="Hurme Geometric Sans 1" w:hAnsi="Hurme Geometric Sans 1"/>
              </w:rPr>
              <w:t>olarak</w:t>
            </w:r>
            <w:proofErr w:type="spellEnd"/>
            <w:r w:rsidRPr="00B6739C">
              <w:rPr>
                <w:rFonts w:ascii="Hurme Geometric Sans 1" w:hAnsi="Hurme Geometric Sans 1"/>
              </w:rPr>
              <w:t xml:space="preserve"> </w:t>
            </w:r>
            <w:proofErr w:type="spellStart"/>
            <w:r w:rsidRPr="00B6739C">
              <w:rPr>
                <w:rFonts w:ascii="Hurme Geometric Sans 1" w:hAnsi="Hurme Geometric Sans 1"/>
              </w:rPr>
              <w:t>üniversiteye</w:t>
            </w:r>
            <w:proofErr w:type="spellEnd"/>
            <w:r w:rsidRPr="00B6739C">
              <w:rPr>
                <w:rFonts w:ascii="Hurme Geometric Sans 1" w:hAnsi="Hurme Geometric Sans 1"/>
              </w:rPr>
              <w:t xml:space="preserve"> </w:t>
            </w:r>
            <w:proofErr w:type="spellStart"/>
            <w:r w:rsidRPr="00B6739C">
              <w:rPr>
                <w:rFonts w:ascii="Hurme Geometric Sans 1" w:hAnsi="Hurme Geometric Sans 1"/>
              </w:rPr>
              <w:t>aktarılan</w:t>
            </w:r>
            <w:proofErr w:type="spellEnd"/>
            <w:r w:rsidRPr="00B6739C">
              <w:rPr>
                <w:rFonts w:ascii="Hurme Geometric Sans 1" w:hAnsi="Hurme Geometric Sans 1"/>
              </w:rPr>
              <w:t xml:space="preserve"> </w:t>
            </w:r>
            <w:proofErr w:type="spellStart"/>
            <w:r w:rsidRPr="00B6739C">
              <w:rPr>
                <w:rFonts w:ascii="Hurme Geometric Sans 1" w:hAnsi="Hurme Geometric Sans 1"/>
              </w:rPr>
              <w:t>kaynak</w:t>
            </w:r>
            <w:proofErr w:type="spellEnd"/>
            <w:r w:rsidRPr="00B6739C">
              <w:rPr>
                <w:rFonts w:ascii="Hurme Geometric Sans 1" w:hAnsi="Hurme Geometric Sans 1"/>
              </w:rPr>
              <w:t xml:space="preserve">) </w:t>
            </w:r>
            <w:proofErr w:type="spellStart"/>
            <w:r w:rsidRPr="00B6739C">
              <w:rPr>
                <w:rFonts w:ascii="Hurme Geometric Sans 1" w:hAnsi="Hurme Geometric Sans 1"/>
              </w:rPr>
              <w:t>ayrıntısında</w:t>
            </w:r>
            <w:proofErr w:type="spellEnd"/>
            <w:r w:rsidRPr="00B6739C">
              <w:rPr>
                <w:rFonts w:ascii="Hurme Geometric Sans 1" w:hAnsi="Hurme Geometric Sans 1"/>
              </w:rPr>
              <w:t xml:space="preserve"> </w:t>
            </w:r>
            <w:proofErr w:type="spellStart"/>
            <w:r w:rsidRPr="00B6739C">
              <w:rPr>
                <w:rFonts w:ascii="Hurme Geometric Sans 1" w:hAnsi="Hurme Geometric Sans 1"/>
              </w:rPr>
              <w:t>izlenmektedir</w:t>
            </w:r>
            <w:proofErr w:type="spellEnd"/>
            <w:r w:rsidRPr="00B6739C">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007538B9">
              <w:rPr>
                <w:rFonts w:ascii="Hurme Geometric Sans 1" w:hAnsi="Hurme Geometric Sans 1"/>
              </w:rPr>
              <w:t>Uygulama</w:t>
            </w:r>
            <w:proofErr w:type="spellEnd"/>
            <w:r w:rsidR="007538B9">
              <w:rPr>
                <w:rFonts w:ascii="Hurme Geometric Sans 1" w:hAnsi="Hurme Geometric Sans 1"/>
              </w:rPr>
              <w:t xml:space="preserve"> </w:t>
            </w:r>
            <w:proofErr w:type="spellStart"/>
            <w:r w:rsidR="007538B9">
              <w:rPr>
                <w:rFonts w:ascii="Hurme Geometric Sans 1" w:hAnsi="Hurme Geometric Sans 1"/>
              </w:rPr>
              <w:t>ve</w:t>
            </w:r>
            <w:proofErr w:type="spellEnd"/>
            <w:r w:rsidR="007538B9">
              <w:rPr>
                <w:rFonts w:ascii="Hurme Geometric Sans 1" w:hAnsi="Hurme Geometric Sans 1"/>
              </w:rPr>
              <w:t xml:space="preserve"> </w:t>
            </w:r>
            <w:proofErr w:type="spellStart"/>
            <w:r w:rsidR="007538B9">
              <w:rPr>
                <w:rFonts w:ascii="Hurme Geometric Sans 1" w:hAnsi="Hurme Geometric Sans 1"/>
              </w:rPr>
              <w:t>Araştırma</w:t>
            </w:r>
            <w:proofErr w:type="spellEnd"/>
            <w:r w:rsidR="007538B9">
              <w:rPr>
                <w:rFonts w:ascii="Hurme Geometric Sans 1" w:hAnsi="Hurme Geometric Sans 1"/>
              </w:rPr>
              <w:t xml:space="preserve"> </w:t>
            </w:r>
            <w:proofErr w:type="spellStart"/>
            <w:r w:rsidR="007538B9">
              <w:rPr>
                <w:rFonts w:ascii="Hurme Geometric Sans 1" w:hAnsi="Hurme Geometric Sans 1"/>
              </w:rPr>
              <w:t>Merkezi</w:t>
            </w:r>
            <w:proofErr w:type="spellEnd"/>
            <w:r w:rsidR="007538B9">
              <w:rPr>
                <w:rFonts w:ascii="Hurme Geometric Sans 1" w:hAnsi="Hurme Geometric Sans 1"/>
              </w:rPr>
              <w:t xml:space="preserve"> </w:t>
            </w:r>
            <w:proofErr w:type="spellStart"/>
            <w:r w:rsidRPr="007E7355">
              <w:rPr>
                <w:rFonts w:ascii="Hurme Geometric Sans 1" w:hAnsi="Hurme Geometric Sans 1"/>
              </w:rPr>
              <w:t>pr</w:t>
            </w:r>
            <w:r>
              <w:rPr>
                <w:rFonts w:ascii="Hurme Geometric Sans 1" w:hAnsi="Hurme Geometric Sans 1"/>
              </w:rPr>
              <w:t>ofiliyle</w:t>
            </w:r>
            <w:proofErr w:type="spellEnd"/>
            <w:r>
              <w:rPr>
                <w:rFonts w:ascii="Hurme Geometric Sans 1" w:hAnsi="Hurme Geometric Sans 1"/>
              </w:rPr>
              <w:t xml:space="preserve"> </w:t>
            </w:r>
            <w:proofErr w:type="spellStart"/>
            <w:r>
              <w:rPr>
                <w:rFonts w:ascii="Hurme Geometric Sans 1" w:hAnsi="Hurme Geometric Sans 1"/>
              </w:rPr>
              <w:t>ilişkilendirilmektedir</w:t>
            </w:r>
            <w:proofErr w:type="spellEnd"/>
            <w:r>
              <w:rPr>
                <w:rFonts w:ascii="Hurme Geometric Sans 1" w:hAnsi="Hurme Geometric Sans 1"/>
              </w:rPr>
              <w:t>.</w:t>
            </w:r>
          </w:p>
          <w:p w14:paraId="44297E83" w14:textId="5F49BE31" w:rsidR="001316B1" w:rsidRPr="007E7355" w:rsidRDefault="001316B1" w:rsidP="00A068E2">
            <w:pPr>
              <w:pStyle w:val="TableParagraph"/>
              <w:rPr>
                <w:rFonts w:ascii="Hurme Geometric Sans 1" w:hAnsi="Hurme Geometric Sans 1"/>
              </w:rPr>
            </w:pPr>
          </w:p>
        </w:tc>
        <w:tc>
          <w:tcPr>
            <w:tcW w:w="2035" w:type="dxa"/>
            <w:tcBorders>
              <w:bottom w:val="nil"/>
            </w:tcBorders>
            <w:shd w:val="clear" w:color="auto" w:fill="FCDFE8"/>
          </w:tcPr>
          <w:p w14:paraId="06E72FF9" w14:textId="21EFA9AF" w:rsidR="001316B1" w:rsidRPr="007E7355" w:rsidRDefault="001316B1" w:rsidP="001316B1">
            <w:pPr>
              <w:pStyle w:val="TableParagraph"/>
              <w:spacing w:line="60" w:lineRule="atLeas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finansal</w:t>
            </w:r>
            <w:proofErr w:type="spellEnd"/>
            <w:r>
              <w:rPr>
                <w:rFonts w:ascii="Hurme Geometric Sans 1" w:hAnsi="Hurme Geometric Sans 1"/>
              </w:rPr>
              <w:t xml:space="preserve"> </w:t>
            </w:r>
            <w:proofErr w:type="spellStart"/>
            <w:r>
              <w:rPr>
                <w:rFonts w:ascii="Hurme Geometric Sans 1" w:hAnsi="Hurme Geometric Sans 1"/>
              </w:rPr>
              <w:t>kaynakların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yönetimine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tanımlı</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w:t>
            </w:r>
            <w:proofErr w:type="spellEnd"/>
            <w:r w:rsidRPr="007E7355">
              <w:rPr>
                <w:rFonts w:ascii="Hurme Geometric Sans 1" w:hAnsi="Hurme Geometric Sans 1"/>
              </w:rPr>
              <w:t xml:space="preserve"> </w:t>
            </w:r>
            <w:proofErr w:type="spellStart"/>
            <w:r w:rsidRPr="000B3ADF">
              <w:rPr>
                <w:rFonts w:ascii="Hurme Geometric Sans 1" w:hAnsi="Hurme Geometric Sans 1"/>
              </w:rPr>
              <w:t>bulunmamaktadır</w:t>
            </w:r>
            <w:proofErr w:type="spellEnd"/>
          </w:p>
        </w:tc>
        <w:tc>
          <w:tcPr>
            <w:tcW w:w="1701" w:type="dxa"/>
            <w:tcBorders>
              <w:bottom w:val="nil"/>
            </w:tcBorders>
            <w:shd w:val="clear" w:color="auto" w:fill="FDCEDD"/>
          </w:tcPr>
          <w:p w14:paraId="6E2828C3" w14:textId="2424EB52" w:rsidR="001316B1" w:rsidRPr="007E7355" w:rsidRDefault="001316B1" w:rsidP="004345A8">
            <w:pPr>
              <w:pStyle w:val="TableParagraph"/>
              <w:spacing w:line="60" w:lineRule="atLeas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rPr>
              <w:t>finansal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kaynakların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yönetimine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olarak</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stratejik</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hedefler</w:t>
            </w:r>
            <w:proofErr w:type="spellEnd"/>
            <w:r>
              <w:rPr>
                <w:rFonts w:ascii="Hurme Geometric Sans 1" w:hAnsi="Hurme Geometric Sans 1"/>
                <w:w w:val="95"/>
              </w:rPr>
              <w:t xml:space="preserve"> </w:t>
            </w:r>
            <w:proofErr w:type="spellStart"/>
            <w:r>
              <w:rPr>
                <w:rFonts w:ascii="Hurme Geometric Sans 1" w:hAnsi="Hurme Geometric Sans 1"/>
                <w:w w:val="95"/>
              </w:rPr>
              <w:t>ile</w:t>
            </w:r>
            <w:proofErr w:type="spellEnd"/>
            <w:r>
              <w:rPr>
                <w:rFonts w:ascii="Hurme Geometric Sans 1" w:hAnsi="Hurme Geometric Sans 1"/>
                <w:w w:val="95"/>
              </w:rPr>
              <w:t xml:space="preserve"> </w:t>
            </w:r>
            <w:proofErr w:type="spellStart"/>
            <w:r>
              <w:rPr>
                <w:rFonts w:ascii="Hurme Geometric Sans 1" w:hAnsi="Hurme Geometric Sans 1"/>
                <w:w w:val="95"/>
              </w:rPr>
              <w:t>uyumlu</w:t>
            </w:r>
            <w:proofErr w:type="spellEnd"/>
            <w:r>
              <w:rPr>
                <w:rFonts w:ascii="Hurme Geometric Sans 1" w:hAnsi="Hurme Geometric Sans 1"/>
              </w:rPr>
              <w:t xml:space="preserve"> </w:t>
            </w:r>
            <w:proofErr w:type="spellStart"/>
            <w:r>
              <w:rPr>
                <w:rFonts w:ascii="Hurme Geometric Sans 1" w:hAnsi="Hurme Geometric Sans 1"/>
              </w:rPr>
              <w:t>tanımlı</w:t>
            </w:r>
            <w:proofErr w:type="spellEnd"/>
            <w:r>
              <w:rPr>
                <w:rFonts w:ascii="Hurme Geometric Sans 1" w:hAnsi="Hurme Geometric Sans 1"/>
              </w:rPr>
              <w:t xml:space="preserve"> </w:t>
            </w:r>
            <w:proofErr w:type="spellStart"/>
            <w:r>
              <w:rPr>
                <w:rFonts w:ascii="Hurme Geometric Sans 1" w:hAnsi="Hurme Geometric Sans 1"/>
              </w:rPr>
              <w:t>süreçler</w:t>
            </w:r>
            <w:proofErr w:type="spellEnd"/>
            <w:r>
              <w:rPr>
                <w:rFonts w:ascii="Hurme Geometric Sans 1" w:hAnsi="Hurme Geometric Sans 1"/>
              </w:rPr>
              <w:t xml:space="preserve"> </w:t>
            </w:r>
            <w:proofErr w:type="spellStart"/>
            <w:r>
              <w:rPr>
                <w:rFonts w:ascii="Hurme Geometric Sans 1" w:hAnsi="Hurme Geometric Sans 1"/>
              </w:rPr>
              <w:t>bulunmaktadır</w:t>
            </w:r>
            <w:proofErr w:type="spellEnd"/>
          </w:p>
        </w:tc>
        <w:tc>
          <w:tcPr>
            <w:tcW w:w="2126" w:type="dxa"/>
            <w:tcBorders>
              <w:bottom w:val="nil"/>
            </w:tcBorders>
            <w:shd w:val="clear" w:color="auto" w:fill="E49BB1"/>
          </w:tcPr>
          <w:p w14:paraId="62B571F5" w14:textId="1BA7D6B0" w:rsidR="001316B1" w:rsidRPr="007E7355" w:rsidRDefault="001316B1" w:rsidP="001316B1">
            <w:pPr>
              <w:pStyle w:val="TableParagraph"/>
              <w:spacing w:line="60" w:lineRule="atLeast"/>
              <w:ind w:left="108" w:right="318"/>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Pr>
                <w:rFonts w:ascii="Hurme Geometric Sans 1" w:hAnsi="Hurme Geometric Sans 1"/>
              </w:rPr>
              <w:t xml:space="preserve"> </w:t>
            </w:r>
            <w:proofErr w:type="spellStart"/>
            <w:r>
              <w:rPr>
                <w:rFonts w:ascii="Hurme Geometric Sans 1" w:hAnsi="Hurme Geometric Sans 1"/>
              </w:rPr>
              <w:t>finansal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kaynakların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w w:val="95"/>
              </w:rPr>
              <w:t>tanımlı</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süreçlere</w:t>
            </w:r>
            <w:proofErr w:type="spellEnd"/>
          </w:p>
          <w:p w14:paraId="65E19F44" w14:textId="77777777" w:rsidR="001316B1" w:rsidRPr="007E7355" w:rsidRDefault="001316B1" w:rsidP="001316B1">
            <w:pPr>
              <w:pStyle w:val="TableParagraph"/>
              <w:spacing w:line="60" w:lineRule="atLeast"/>
              <w:ind w:left="136"/>
              <w:rPr>
                <w:rFonts w:ascii="Hurme Geometric Sans 1" w:hAnsi="Hurme Geometric Sans 1"/>
              </w:rPr>
            </w:pPr>
            <w:proofErr w:type="spellStart"/>
            <w:r w:rsidRPr="007E7355">
              <w:rPr>
                <w:rFonts w:ascii="Hurme Geometric Sans 1" w:hAnsi="Hurme Geometric Sans 1"/>
              </w:rPr>
              <w:t>uygun</w:t>
            </w:r>
            <w:proofErr w:type="spellEnd"/>
            <w:r w:rsidRPr="007E7355">
              <w:rPr>
                <w:rFonts w:ascii="Hurme Geometric Sans 1" w:hAnsi="Hurme Geometric Sans 1"/>
              </w:rPr>
              <w:t xml:space="preserve"> </w:t>
            </w:r>
            <w:proofErr w:type="spellStart"/>
            <w:r w:rsidRPr="007E7355">
              <w:rPr>
                <w:rFonts w:ascii="Hurme Geometric Sans 1" w:hAnsi="Hurme Geometric Sans 1"/>
              </w:rPr>
              <w:t>biçimde</w:t>
            </w:r>
            <w:proofErr w:type="spellEnd"/>
            <w:r w:rsidRPr="007E7355">
              <w:rPr>
                <w:rFonts w:ascii="Hurme Geometric Sans 1" w:hAnsi="Hurme Geometric Sans 1"/>
              </w:rPr>
              <w:t xml:space="preserve"> </w:t>
            </w:r>
            <w:proofErr w:type="spellStart"/>
            <w:r w:rsidRPr="007E7355">
              <w:rPr>
                <w:rFonts w:ascii="Hurme Geometric Sans 1" w:hAnsi="Hurme Geometric Sans 1"/>
              </w:rPr>
              <w:t>yürütülmektedir</w:t>
            </w:r>
            <w:proofErr w:type="spellEnd"/>
            <w:r w:rsidRPr="007E7355">
              <w:rPr>
                <w:rFonts w:ascii="Hurme Geometric Sans 1" w:hAnsi="Hurme Geometric Sans 1"/>
              </w:rPr>
              <w:t>.</w:t>
            </w:r>
          </w:p>
          <w:p w14:paraId="15B0C1B8" w14:textId="3B693337" w:rsidR="001316B1" w:rsidRPr="007E7355" w:rsidRDefault="001316B1" w:rsidP="004345A8">
            <w:pPr>
              <w:pStyle w:val="TableParagraph"/>
              <w:spacing w:line="60" w:lineRule="atLeast"/>
              <w:ind w:left="105"/>
              <w:rPr>
                <w:rFonts w:ascii="Hurme Geometric Sans 1" w:hAnsi="Hurme Geometric Sans 1"/>
              </w:rPr>
            </w:pPr>
          </w:p>
        </w:tc>
        <w:tc>
          <w:tcPr>
            <w:tcW w:w="2284" w:type="dxa"/>
            <w:tcBorders>
              <w:bottom w:val="nil"/>
            </w:tcBorders>
            <w:shd w:val="clear" w:color="auto" w:fill="DE829E"/>
          </w:tcPr>
          <w:p w14:paraId="39047381" w14:textId="2A36DF2C" w:rsidR="001316B1" w:rsidRPr="007E7355" w:rsidRDefault="001316B1" w:rsidP="004345A8">
            <w:pPr>
              <w:pStyle w:val="TableParagraph"/>
              <w:spacing w:line="60" w:lineRule="atLeas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r w:rsidRPr="007E7355">
              <w:rPr>
                <w:rFonts w:ascii="Hurme Geometric Sans 1" w:hAnsi="Hurme Geometric Sans 1"/>
              </w:rPr>
              <w:t xml:space="preserve"> </w:t>
            </w:r>
            <w:proofErr w:type="spellStart"/>
            <w:r w:rsidRPr="007E7355">
              <w:rPr>
                <w:rFonts w:ascii="Hurme Geometric Sans 1" w:hAnsi="Hurme Geometric Sans 1"/>
              </w:rPr>
              <w:t>finansal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kaynakların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w:t>
            </w:r>
            <w:proofErr w:type="spellEnd"/>
            <w:r>
              <w:rPr>
                <w:rFonts w:ascii="Hurme Geometric Sans 1" w:hAnsi="Hurme Geometric Sans 1"/>
              </w:rPr>
              <w:t xml:space="preserve"> </w:t>
            </w:r>
            <w:proofErr w:type="spellStart"/>
            <w:r>
              <w:rPr>
                <w:rFonts w:ascii="Hurme Geometric Sans 1" w:hAnsi="Hurme Geometric Sans 1"/>
              </w:rPr>
              <w:t>süreçleri</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izlenmekte</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iyileştirilmektedir</w:t>
            </w:r>
            <w:proofErr w:type="spellEnd"/>
            <w:r>
              <w:rPr>
                <w:rFonts w:ascii="Hurme Geometric Sans 1" w:hAnsi="Hurme Geometric Sans 1"/>
              </w:rPr>
              <w:t>.</w:t>
            </w:r>
          </w:p>
        </w:tc>
        <w:tc>
          <w:tcPr>
            <w:tcW w:w="1927" w:type="dxa"/>
            <w:tcBorders>
              <w:bottom w:val="nil"/>
            </w:tcBorders>
            <w:shd w:val="clear" w:color="auto" w:fill="D77192"/>
          </w:tcPr>
          <w:p w14:paraId="7ACFF686" w14:textId="7DCD1C6B" w:rsidR="001316B1" w:rsidRPr="007E7355" w:rsidRDefault="001316B1" w:rsidP="004345A8">
            <w:pPr>
              <w:pStyle w:val="TableParagraph"/>
              <w:spacing w:line="60" w:lineRule="atLeast"/>
              <w:ind w:left="110"/>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örnek</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gösterilebilir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1316B1" w:rsidRPr="007E7355" w14:paraId="400F8B5A" w14:textId="77777777" w:rsidTr="000B3ADF">
        <w:trPr>
          <w:trHeight w:val="154"/>
        </w:trPr>
        <w:tc>
          <w:tcPr>
            <w:tcW w:w="5954" w:type="dxa"/>
            <w:vMerge/>
          </w:tcPr>
          <w:p w14:paraId="6A89000C" w14:textId="74402A4E" w:rsidR="001316B1" w:rsidRPr="007E7355" w:rsidRDefault="001316B1" w:rsidP="004345A8">
            <w:pPr>
              <w:pStyle w:val="TableParagraph"/>
              <w:spacing w:line="248" w:lineRule="exact"/>
              <w:ind w:left="107"/>
              <w:rPr>
                <w:rFonts w:ascii="Hurme Geometric Sans 1" w:hAnsi="Hurme Geometric Sans 1"/>
              </w:rPr>
            </w:pPr>
          </w:p>
        </w:tc>
        <w:tc>
          <w:tcPr>
            <w:tcW w:w="2035" w:type="dxa"/>
            <w:tcBorders>
              <w:top w:val="nil"/>
            </w:tcBorders>
            <w:shd w:val="clear" w:color="auto" w:fill="FCDFE8"/>
          </w:tcPr>
          <w:p w14:paraId="24D3BBC8" w14:textId="77777777" w:rsidR="001316B1" w:rsidRPr="007E7355" w:rsidRDefault="001316B1" w:rsidP="004345A8">
            <w:pPr>
              <w:pStyle w:val="TableParagraph"/>
              <w:rPr>
                <w:rFonts w:ascii="Hurme Geometric Sans 1" w:hAnsi="Hurme Geometric Sans 1"/>
                <w:sz w:val="8"/>
              </w:rPr>
            </w:pPr>
          </w:p>
        </w:tc>
        <w:tc>
          <w:tcPr>
            <w:tcW w:w="1701" w:type="dxa"/>
            <w:tcBorders>
              <w:top w:val="nil"/>
            </w:tcBorders>
            <w:shd w:val="clear" w:color="auto" w:fill="FDCEDD"/>
          </w:tcPr>
          <w:p w14:paraId="69D79EF3" w14:textId="77777777" w:rsidR="001316B1" w:rsidRPr="007E7355" w:rsidRDefault="001316B1" w:rsidP="004345A8">
            <w:pPr>
              <w:pStyle w:val="TableParagraph"/>
              <w:rPr>
                <w:rFonts w:ascii="Hurme Geometric Sans 1" w:hAnsi="Hurme Geometric Sans 1"/>
                <w:sz w:val="8"/>
              </w:rPr>
            </w:pPr>
          </w:p>
        </w:tc>
        <w:tc>
          <w:tcPr>
            <w:tcW w:w="2126" w:type="dxa"/>
            <w:tcBorders>
              <w:top w:val="nil"/>
            </w:tcBorders>
            <w:shd w:val="clear" w:color="auto" w:fill="E49BB1"/>
          </w:tcPr>
          <w:p w14:paraId="0FF9D26E" w14:textId="77777777" w:rsidR="001316B1" w:rsidRPr="007E7355" w:rsidRDefault="001316B1" w:rsidP="004345A8">
            <w:pPr>
              <w:pStyle w:val="TableParagraph"/>
              <w:rPr>
                <w:rFonts w:ascii="Hurme Geometric Sans 1" w:hAnsi="Hurme Geometric Sans 1"/>
                <w:sz w:val="8"/>
              </w:rPr>
            </w:pPr>
          </w:p>
        </w:tc>
        <w:tc>
          <w:tcPr>
            <w:tcW w:w="2284" w:type="dxa"/>
            <w:tcBorders>
              <w:top w:val="nil"/>
            </w:tcBorders>
            <w:shd w:val="clear" w:color="auto" w:fill="DE829E"/>
          </w:tcPr>
          <w:p w14:paraId="7E0A8CFD" w14:textId="77777777" w:rsidR="001316B1" w:rsidRPr="007E7355" w:rsidRDefault="001316B1" w:rsidP="004345A8">
            <w:pPr>
              <w:pStyle w:val="TableParagraph"/>
              <w:rPr>
                <w:rFonts w:ascii="Hurme Geometric Sans 1" w:hAnsi="Hurme Geometric Sans 1"/>
                <w:sz w:val="8"/>
              </w:rPr>
            </w:pPr>
          </w:p>
        </w:tc>
        <w:tc>
          <w:tcPr>
            <w:tcW w:w="1927" w:type="dxa"/>
            <w:tcBorders>
              <w:top w:val="nil"/>
            </w:tcBorders>
            <w:shd w:val="clear" w:color="auto" w:fill="D77192"/>
          </w:tcPr>
          <w:p w14:paraId="75CFCD9A" w14:textId="77777777" w:rsidR="001316B1" w:rsidRPr="007E7355" w:rsidRDefault="001316B1" w:rsidP="004345A8">
            <w:pPr>
              <w:pStyle w:val="TableParagraph"/>
              <w:rPr>
                <w:rFonts w:ascii="Hurme Geometric Sans 1" w:hAnsi="Hurme Geometric Sans 1"/>
                <w:sz w:val="8"/>
              </w:rPr>
            </w:pPr>
          </w:p>
        </w:tc>
      </w:tr>
      <w:tr w:rsidR="001316B1" w:rsidRPr="007E7355" w14:paraId="057ABB2D" w14:textId="77777777" w:rsidTr="002310B6">
        <w:trPr>
          <w:trHeight w:val="4728"/>
        </w:trPr>
        <w:tc>
          <w:tcPr>
            <w:tcW w:w="5954" w:type="dxa"/>
            <w:vMerge/>
            <w:tcBorders>
              <w:bottom w:val="single" w:sz="4" w:space="0" w:color="000000"/>
            </w:tcBorders>
          </w:tcPr>
          <w:p w14:paraId="2F61BFA8" w14:textId="3A144A08" w:rsidR="001316B1" w:rsidRPr="007E7355" w:rsidRDefault="001316B1" w:rsidP="004345A8">
            <w:pPr>
              <w:pStyle w:val="TableParagraph"/>
              <w:spacing w:line="248" w:lineRule="exact"/>
              <w:ind w:left="107"/>
              <w:rPr>
                <w:rFonts w:ascii="Hurme Geometric Sans 1" w:hAnsi="Hurme Geometric Sans 1"/>
                <w:sz w:val="2"/>
                <w:szCs w:val="2"/>
              </w:rPr>
            </w:pPr>
          </w:p>
        </w:tc>
        <w:tc>
          <w:tcPr>
            <w:tcW w:w="10073" w:type="dxa"/>
            <w:gridSpan w:val="5"/>
            <w:tcBorders>
              <w:bottom w:val="single" w:sz="4" w:space="0" w:color="000000"/>
            </w:tcBorders>
            <w:shd w:val="clear" w:color="auto" w:fill="E4ADC0"/>
          </w:tcPr>
          <w:p w14:paraId="54026034" w14:textId="77777777" w:rsidR="001316B1" w:rsidRPr="007E7355" w:rsidRDefault="001316B1" w:rsidP="004345A8">
            <w:pPr>
              <w:pStyle w:val="TableParagraph"/>
              <w:spacing w:before="3"/>
              <w:rPr>
                <w:rFonts w:ascii="Hurme Geometric Sans 1" w:hAnsi="Hurme Geometric Sans 1"/>
                <w:sz w:val="26"/>
              </w:rPr>
            </w:pPr>
          </w:p>
          <w:p w14:paraId="7A31925D" w14:textId="77777777" w:rsidR="001316B1" w:rsidRPr="007E7355" w:rsidRDefault="001316B1" w:rsidP="004345A8">
            <w:pPr>
              <w:pStyle w:val="TableParagraph"/>
              <w:ind w:left="228"/>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5AC8F411" w14:textId="77777777" w:rsidR="001316B1" w:rsidRPr="007538B9" w:rsidRDefault="001316B1" w:rsidP="00283AED">
            <w:pPr>
              <w:pStyle w:val="TableParagraph"/>
              <w:numPr>
                <w:ilvl w:val="0"/>
                <w:numId w:val="64"/>
              </w:numPr>
              <w:tabs>
                <w:tab w:val="left" w:pos="943"/>
                <w:tab w:val="left" w:pos="944"/>
              </w:tabs>
              <w:spacing w:before="41"/>
              <w:ind w:right="376"/>
              <w:jc w:val="both"/>
              <w:rPr>
                <w:rFonts w:ascii="Hurme Geometric Sans 1" w:hAnsi="Hurme Geometric Sans 1"/>
                <w:i/>
                <w:sz w:val="20"/>
              </w:rPr>
            </w:pPr>
            <w:proofErr w:type="spellStart"/>
            <w:r w:rsidRPr="007538B9">
              <w:rPr>
                <w:rFonts w:ascii="Hurme Geometric Sans 1" w:hAnsi="Hurme Geometric Sans 1"/>
                <w:i/>
                <w:sz w:val="20"/>
              </w:rPr>
              <w:t>Finansal</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kaynakların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yönetimine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ilişkin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tanımlı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süreçler</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ve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uygulamalar</w:t>
            </w:r>
            <w:proofErr w:type="spellEnd"/>
            <w:r w:rsidRPr="007538B9">
              <w:rPr>
                <w:rFonts w:ascii="Hurme Geometric Sans 1" w:hAnsi="Hurme Geometric Sans 1"/>
                <w:i/>
                <w:sz w:val="20"/>
              </w:rPr>
              <w:t xml:space="preserve"> (Kaynak </w:t>
            </w:r>
            <w:proofErr w:type="spellStart"/>
            <w:r w:rsidRPr="007538B9">
              <w:rPr>
                <w:rFonts w:ascii="Hurme Geometric Sans 1" w:hAnsi="Hurme Geometric Sans 1"/>
                <w:i/>
                <w:sz w:val="20"/>
              </w:rPr>
              <w:t>dağılımı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kaynakların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etkin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ve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verimli</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kullanılması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kaynak</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çeşitliliği</w:t>
            </w:r>
            <w:proofErr w:type="spellEnd"/>
            <w:r w:rsidRPr="007538B9">
              <w:rPr>
                <w:rFonts w:ascii="Hurme Geometric Sans 1" w:hAnsi="Hurme Geometric Sans 1"/>
                <w:i/>
                <w:sz w:val="20"/>
              </w:rPr>
              <w:t>)</w:t>
            </w:r>
          </w:p>
          <w:p w14:paraId="6A481ACC" w14:textId="3AF0D2AD" w:rsidR="001316B1" w:rsidRPr="007538B9" w:rsidRDefault="001316B1" w:rsidP="00283AED">
            <w:pPr>
              <w:pStyle w:val="TableParagraph"/>
              <w:numPr>
                <w:ilvl w:val="0"/>
                <w:numId w:val="64"/>
              </w:numPr>
              <w:tabs>
                <w:tab w:val="left" w:pos="943"/>
                <w:tab w:val="left" w:pos="944"/>
              </w:tabs>
              <w:spacing w:before="41"/>
              <w:ind w:right="376"/>
              <w:jc w:val="both"/>
              <w:rPr>
                <w:rFonts w:ascii="Hurme Geometric Sans 1" w:hAnsi="Hurme Geometric Sans 1"/>
                <w:i/>
                <w:sz w:val="20"/>
              </w:rPr>
            </w:pPr>
            <w:proofErr w:type="spellStart"/>
            <w:r w:rsidRPr="007538B9">
              <w:rPr>
                <w:rFonts w:ascii="Hurme Geometric Sans 1" w:hAnsi="Hurme Geometric Sans 1"/>
                <w:i/>
                <w:sz w:val="20"/>
              </w:rPr>
              <w:t>Finansal</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kaynakların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planlama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kullanım</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ve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izleme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uygulamalarının</w:t>
            </w:r>
            <w:proofErr w:type="spellEnd"/>
            <w:r w:rsidRPr="007538B9">
              <w:rPr>
                <w:rFonts w:ascii="Hurme Geometric Sans 1" w:hAnsi="Hurme Geometric Sans 1"/>
                <w:i/>
                <w:sz w:val="20"/>
              </w:rPr>
              <w:t xml:space="preserve"> </w:t>
            </w:r>
            <w:proofErr w:type="spellStart"/>
            <w:r w:rsidR="007538B9" w:rsidRPr="007538B9">
              <w:rPr>
                <w:rFonts w:ascii="Hurme Geometric Sans 1" w:hAnsi="Hurme Geometric Sans 1"/>
                <w:i/>
                <w:sz w:val="20"/>
              </w:rPr>
              <w:t>Uygulama</w:t>
            </w:r>
            <w:proofErr w:type="spellEnd"/>
            <w:r w:rsidR="007538B9" w:rsidRPr="007538B9">
              <w:rPr>
                <w:rFonts w:ascii="Hurme Geometric Sans 1" w:hAnsi="Hurme Geometric Sans 1"/>
                <w:i/>
                <w:sz w:val="20"/>
              </w:rPr>
              <w:t xml:space="preserve"> </w:t>
            </w:r>
            <w:proofErr w:type="spellStart"/>
            <w:r w:rsidR="007538B9" w:rsidRPr="007538B9">
              <w:rPr>
                <w:rFonts w:ascii="Hurme Geometric Sans 1" w:hAnsi="Hurme Geometric Sans 1"/>
                <w:i/>
                <w:sz w:val="20"/>
              </w:rPr>
              <w:t>ve</w:t>
            </w:r>
            <w:proofErr w:type="spellEnd"/>
            <w:r w:rsidR="007538B9" w:rsidRPr="007538B9">
              <w:rPr>
                <w:rFonts w:ascii="Hurme Geometric Sans 1" w:hAnsi="Hurme Geometric Sans 1"/>
                <w:i/>
                <w:sz w:val="20"/>
              </w:rPr>
              <w:t xml:space="preserve"> </w:t>
            </w:r>
            <w:proofErr w:type="spellStart"/>
            <w:r w:rsidR="007538B9" w:rsidRPr="007538B9">
              <w:rPr>
                <w:rFonts w:ascii="Hurme Geometric Sans 1" w:hAnsi="Hurme Geometric Sans 1"/>
                <w:i/>
                <w:sz w:val="20"/>
              </w:rPr>
              <w:t>Araştırma</w:t>
            </w:r>
            <w:proofErr w:type="spellEnd"/>
            <w:r w:rsidR="007538B9" w:rsidRPr="007538B9">
              <w:rPr>
                <w:rFonts w:ascii="Hurme Geometric Sans 1" w:hAnsi="Hurme Geometric Sans 1"/>
                <w:i/>
                <w:sz w:val="20"/>
              </w:rPr>
              <w:t xml:space="preserve"> </w:t>
            </w:r>
            <w:proofErr w:type="spellStart"/>
            <w:r w:rsidR="007538B9" w:rsidRPr="007538B9">
              <w:rPr>
                <w:rFonts w:ascii="Hurme Geometric Sans 1" w:hAnsi="Hurme Geometric Sans 1"/>
                <w:i/>
                <w:sz w:val="20"/>
              </w:rPr>
              <w:t>Merkezinin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stratejik</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planı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ile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uyumu</w:t>
            </w:r>
            <w:proofErr w:type="spellEnd"/>
          </w:p>
          <w:p w14:paraId="6B38F027" w14:textId="77777777" w:rsidR="001316B1" w:rsidRPr="007538B9" w:rsidRDefault="001316B1" w:rsidP="00283AED">
            <w:pPr>
              <w:pStyle w:val="TableParagraph"/>
              <w:numPr>
                <w:ilvl w:val="0"/>
                <w:numId w:val="64"/>
              </w:numPr>
              <w:tabs>
                <w:tab w:val="left" w:pos="943"/>
                <w:tab w:val="left" w:pos="944"/>
              </w:tabs>
              <w:spacing w:before="41"/>
              <w:ind w:right="376"/>
              <w:jc w:val="both"/>
              <w:rPr>
                <w:rFonts w:ascii="Hurme Geometric Sans 1" w:hAnsi="Hurme Geometric Sans 1"/>
                <w:i/>
                <w:sz w:val="20"/>
              </w:rPr>
            </w:pPr>
            <w:proofErr w:type="spellStart"/>
            <w:r w:rsidRPr="007538B9">
              <w:rPr>
                <w:rFonts w:ascii="Hurme Geometric Sans 1" w:hAnsi="Hurme Geometric Sans 1"/>
                <w:i/>
                <w:sz w:val="20"/>
              </w:rPr>
              <w:t>Finansal</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kaynakların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yönetimi</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süreçlerine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ilişkin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izleme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ve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iyileştirme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kanıtları</w:t>
            </w:r>
            <w:proofErr w:type="spellEnd"/>
          </w:p>
          <w:p w14:paraId="02620587" w14:textId="261CC553" w:rsidR="001316B1" w:rsidRPr="007E7355" w:rsidRDefault="001316B1" w:rsidP="00283AED">
            <w:pPr>
              <w:pStyle w:val="TableParagraph"/>
              <w:numPr>
                <w:ilvl w:val="0"/>
                <w:numId w:val="64"/>
              </w:numPr>
              <w:tabs>
                <w:tab w:val="left" w:pos="943"/>
                <w:tab w:val="left" w:pos="944"/>
              </w:tabs>
              <w:spacing w:before="41"/>
              <w:ind w:right="376"/>
              <w:jc w:val="both"/>
              <w:rPr>
                <w:rFonts w:ascii="Hurme Geometric Sans 1" w:hAnsi="Hurme Geometric Sans 1"/>
                <w:i/>
              </w:rPr>
            </w:pPr>
            <w:proofErr w:type="spellStart"/>
            <w:r w:rsidRPr="007538B9">
              <w:rPr>
                <w:rFonts w:ascii="Hurme Geometric Sans 1" w:hAnsi="Hurme Geometric Sans 1"/>
                <w:i/>
                <w:sz w:val="20"/>
              </w:rPr>
              <w:t>Standart</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uygulamalar</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ve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mevzuatın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yanı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sıra</w:t>
            </w:r>
            <w:proofErr w:type="spellEnd"/>
            <w:r w:rsidRPr="007538B9">
              <w:rPr>
                <w:rFonts w:ascii="Hurme Geometric Sans 1" w:hAnsi="Hurme Geometric Sans 1"/>
                <w:i/>
                <w:sz w:val="20"/>
              </w:rPr>
              <w:t xml:space="preserve">; </w:t>
            </w:r>
            <w:proofErr w:type="spellStart"/>
            <w:r w:rsidR="007538B9" w:rsidRPr="007538B9">
              <w:rPr>
                <w:rFonts w:ascii="Hurme Geometric Sans 1" w:hAnsi="Hurme Geometric Sans 1"/>
                <w:i/>
                <w:sz w:val="20"/>
              </w:rPr>
              <w:t>Uygulama</w:t>
            </w:r>
            <w:proofErr w:type="spellEnd"/>
            <w:r w:rsidR="007538B9" w:rsidRPr="007538B9">
              <w:rPr>
                <w:rFonts w:ascii="Hurme Geometric Sans 1" w:hAnsi="Hurme Geometric Sans 1"/>
                <w:i/>
                <w:sz w:val="20"/>
              </w:rPr>
              <w:t xml:space="preserve"> </w:t>
            </w:r>
            <w:proofErr w:type="spellStart"/>
            <w:r w:rsidR="007538B9" w:rsidRPr="007538B9">
              <w:rPr>
                <w:rFonts w:ascii="Hurme Geometric Sans 1" w:hAnsi="Hurme Geometric Sans 1"/>
                <w:i/>
                <w:sz w:val="20"/>
              </w:rPr>
              <w:t>ve</w:t>
            </w:r>
            <w:proofErr w:type="spellEnd"/>
            <w:r w:rsidR="007538B9" w:rsidRPr="007538B9">
              <w:rPr>
                <w:rFonts w:ascii="Hurme Geometric Sans 1" w:hAnsi="Hurme Geometric Sans 1"/>
                <w:i/>
                <w:sz w:val="20"/>
              </w:rPr>
              <w:t xml:space="preserve"> </w:t>
            </w:r>
            <w:proofErr w:type="spellStart"/>
            <w:r w:rsidR="007538B9" w:rsidRPr="007538B9">
              <w:rPr>
                <w:rFonts w:ascii="Hurme Geometric Sans 1" w:hAnsi="Hurme Geometric Sans 1"/>
                <w:i/>
                <w:sz w:val="20"/>
              </w:rPr>
              <w:t>Araştırma</w:t>
            </w:r>
            <w:proofErr w:type="spellEnd"/>
            <w:r w:rsidR="007538B9" w:rsidRPr="007538B9">
              <w:rPr>
                <w:rFonts w:ascii="Hurme Geometric Sans 1" w:hAnsi="Hurme Geometric Sans 1"/>
                <w:i/>
                <w:sz w:val="20"/>
              </w:rPr>
              <w:t xml:space="preserve"> </w:t>
            </w:r>
            <w:proofErr w:type="spellStart"/>
            <w:r w:rsidR="007538B9" w:rsidRPr="007538B9">
              <w:rPr>
                <w:rFonts w:ascii="Hurme Geometric Sans 1" w:hAnsi="Hurme Geometric Sans 1"/>
                <w:i/>
                <w:sz w:val="20"/>
              </w:rPr>
              <w:t>Merkezinin</w:t>
            </w:r>
            <w:proofErr w:type="spellEnd"/>
            <w:r w:rsidR="007538B9" w:rsidRPr="007538B9">
              <w:rPr>
                <w:rFonts w:ascii="Hurme Geometric Sans 1" w:hAnsi="Hurme Geometric Sans 1"/>
                <w:i/>
                <w:sz w:val="20"/>
              </w:rPr>
              <w:t xml:space="preserve"> </w:t>
            </w:r>
            <w:r w:rsidRPr="007538B9">
              <w:rPr>
                <w:rFonts w:ascii="Hurme Geometric Sans 1" w:hAnsi="Hurme Geometric Sans 1"/>
                <w:i/>
                <w:sz w:val="20"/>
              </w:rPr>
              <w:t xml:space="preserve"> </w:t>
            </w:r>
            <w:proofErr w:type="spellStart"/>
            <w:r w:rsidRPr="007538B9">
              <w:rPr>
                <w:rFonts w:ascii="Hurme Geometric Sans 1" w:hAnsi="Hurme Geometric Sans 1"/>
                <w:i/>
                <w:sz w:val="20"/>
              </w:rPr>
              <w:t>ihtiyaçları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doğrultusunda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geliştirdiği</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özgün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yaklaşım</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ve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uygulamalarına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ilişkin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kanıtlar</w:t>
            </w:r>
            <w:proofErr w:type="spellEnd"/>
          </w:p>
        </w:tc>
      </w:tr>
    </w:tbl>
    <w:p w14:paraId="7A25BA92" w14:textId="23207B7E"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2576" behindDoc="1" locked="0" layoutInCell="1" allowOverlap="1" wp14:anchorId="3DAC753E" wp14:editId="320C763B">
                <wp:simplePos x="0" y="0"/>
                <wp:positionH relativeFrom="page">
                  <wp:posOffset>6264910</wp:posOffset>
                </wp:positionH>
                <wp:positionV relativeFrom="page">
                  <wp:posOffset>852170</wp:posOffset>
                </wp:positionV>
                <wp:extent cx="155575" cy="152400"/>
                <wp:effectExtent l="0" t="4445" r="0" b="0"/>
                <wp:wrapNone/>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A065B" w14:textId="77777777" w:rsidR="00A53E5C" w:rsidRDefault="00A53E5C" w:rsidP="00A068E2">
                            <w:pPr>
                              <w:pStyle w:val="GvdeMetni"/>
                              <w:spacing w:line="240" w:lineRule="exact"/>
                              <w:rPr>
                                <w:rFonts w:ascii="Carlito"/>
                              </w:rPr>
                            </w:pPr>
                            <w:r>
                              <w:rPr>
                                <w:rFonts w:ascii="Carlito"/>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C753E" id="Metin Kutusu 40" o:spid="_x0000_s1036" type="#_x0000_t202" style="position:absolute;margin-left:493.3pt;margin-top:67.1pt;width:12.25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LtwIAALYFAAAOAAAAZHJzL2Uyb0RvYy54bWysVNuOmzAQfa/Uf7D8zgIpJAGFrLIhVFV3&#10;20rbfoADJlgFm9omsFv13zs2IdnLS9WWB2vw5cyZmTOzuh6aGh2pVEzwBPtXHkaU56Jg/JDgb18z&#10;Z4mR0oQXpBacJviBKny9fvtm1bcxnYlK1AWVCEC4ivs2wZXWbey6Kq9oQ9SVaCmHw1LIhmj4lQe3&#10;kKQH9KZ2Z543d3shi1aKnCoFu+l4iNcWvyxprj+XpaIa1QkGbtqu0q57s7rrFYkPkrQVy080yF+w&#10;aAjj4PQMlRJNUCfZK6iG5VIoUeqrXDSuKEuWUxsDRON7L6K5r0hLbSyQHNWe06T+H2z+6fhFIlYk&#10;OID0cNJAje6oZhx97HSnOgTbkKO+VTFcvW/hsh5uxAC1tvGq9lbk3xXiYlsRfqAbKUVfUVIAR9+8&#10;dJ88HXGUAdn3d6IAX6TTwgINpWxMAiElCNCBzMO5PnTQKDcuwzBchBjlcOSHs8Cz3FwST49bqfR7&#10;KhpkjARLKL8FJ8dbpQ0ZEk9XjC8uMlbXVgI1f7YBF8cdcA1PzZkhYSv6M/Ki3XK3DJxgNt85gZem&#10;zibbBs488xdh+i7dblP/l/HrB3HFioJy42ZSlx/8WfVOOh91cdaXEjUrDJyhpORhv60lOhJQd2Y/&#10;m3I4uVxzn9OwSYBYXoTkQzZvZpGTzZcLJ8iC0IkW3tLx/OgmmntBFKTZ85BuGaf/HhLqExyFs3DU&#10;0oX0i9g8+72OjcQN0zA/atYkeHm+RGKjwB0vbGk1YfVoP0mFoX9JBZR7KrTVq5HoKFY97AfbHv65&#10;D/aieAAFSwEKA5nC8AOjEvIRox4GSYLVj45IilH9gUMXmKkzGXIy9pNBeA5PE6wxGs2tHqdT10p2&#10;qAB57DMuNtApJbMqNi01sjj1FwwHG8xpkJnp8/Tf3rqM2/Vv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2CQfi7cC&#10;AAC2BQAADgAAAAAAAAAAAAAAAAAuAgAAZHJzL2Uyb0RvYy54bWxQSwECLQAUAAYACAAAACEAviGK&#10;+OAAAAAMAQAADwAAAAAAAAAAAAAAAAARBQAAZHJzL2Rvd25yZXYueG1sUEsFBgAAAAAEAAQA8wAA&#10;AB4GAAAAAA==&#10;" filled="f" stroked="f">
                <v:textbox inset="0,0,0,0">
                  <w:txbxContent>
                    <w:p w14:paraId="143A065B" w14:textId="77777777" w:rsidR="00A53E5C" w:rsidRDefault="00A53E5C" w:rsidP="00A068E2">
                      <w:pPr>
                        <w:pStyle w:val="GvdeMetni"/>
                        <w:spacing w:line="240" w:lineRule="exact"/>
                        <w:rPr>
                          <w:rFonts w:ascii="Carlito"/>
                        </w:rPr>
                      </w:pPr>
                      <w:r>
                        <w:rPr>
                          <w:rFonts w:ascii="Carlito"/>
                        </w:rPr>
                        <w:t>20</w:t>
                      </w:r>
                    </w:p>
                  </w:txbxContent>
                </v:textbox>
                <w10:wrap anchorx="page" anchory="page"/>
              </v:shape>
            </w:pict>
          </mc:Fallback>
        </mc:AlternateContent>
      </w:r>
    </w:p>
    <w:p w14:paraId="14737890"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30"/>
          <w:footerReference w:type="default" r:id="rId31"/>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1987"/>
        <w:gridCol w:w="1749"/>
        <w:gridCol w:w="2001"/>
        <w:gridCol w:w="2535"/>
        <w:gridCol w:w="1801"/>
      </w:tblGrid>
      <w:tr w:rsidR="00A068E2" w:rsidRPr="007E7355" w14:paraId="675DEC88" w14:textId="77777777" w:rsidTr="00A068E2">
        <w:trPr>
          <w:trHeight w:val="393"/>
        </w:trPr>
        <w:tc>
          <w:tcPr>
            <w:tcW w:w="16027" w:type="dxa"/>
            <w:gridSpan w:val="6"/>
            <w:shd w:val="clear" w:color="auto" w:fill="FFC9DE"/>
          </w:tcPr>
          <w:p w14:paraId="2CE4FA2A" w14:textId="6C637840" w:rsidR="00A068E2" w:rsidRPr="007E7355" w:rsidRDefault="00A068E2" w:rsidP="00A068E2">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C25395">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A068E2" w:rsidRPr="007E7355" w14:paraId="79E7B1EB" w14:textId="77777777" w:rsidTr="00BE784B">
        <w:trPr>
          <w:trHeight w:val="433"/>
        </w:trPr>
        <w:tc>
          <w:tcPr>
            <w:tcW w:w="16027" w:type="dxa"/>
            <w:gridSpan w:val="6"/>
            <w:shd w:val="clear" w:color="auto" w:fill="FFC9DE"/>
          </w:tcPr>
          <w:p w14:paraId="1947FDFE"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 xml:space="preserve">A.3. </w:t>
            </w:r>
            <w:proofErr w:type="spellStart"/>
            <w:r w:rsidRPr="007E7355">
              <w:rPr>
                <w:rFonts w:ascii="Hurme Geometric Sans 1" w:hAnsi="Hurme Geometric Sans 1"/>
                <w:b/>
              </w:rPr>
              <w:t>Yönetim</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Sistemleri</w:t>
            </w:r>
            <w:proofErr w:type="spellEnd"/>
          </w:p>
        </w:tc>
      </w:tr>
      <w:tr w:rsidR="00A068E2" w:rsidRPr="007E7355" w14:paraId="70BF820D" w14:textId="77777777" w:rsidTr="00BE784B">
        <w:trPr>
          <w:trHeight w:val="309"/>
        </w:trPr>
        <w:tc>
          <w:tcPr>
            <w:tcW w:w="5954" w:type="dxa"/>
            <w:shd w:val="clear" w:color="auto" w:fill="FFC9DE"/>
          </w:tcPr>
          <w:p w14:paraId="48A16A80" w14:textId="77777777" w:rsidR="00A068E2" w:rsidRPr="007E7355" w:rsidRDefault="00A068E2" w:rsidP="00A068E2">
            <w:pPr>
              <w:pStyle w:val="TableParagraph"/>
              <w:rPr>
                <w:rFonts w:ascii="Hurme Geometric Sans 1" w:hAnsi="Hurme Geometric Sans 1"/>
              </w:rPr>
            </w:pPr>
          </w:p>
        </w:tc>
        <w:tc>
          <w:tcPr>
            <w:tcW w:w="1987" w:type="dxa"/>
            <w:shd w:val="clear" w:color="auto" w:fill="FFC9DE"/>
          </w:tcPr>
          <w:p w14:paraId="737F7A27" w14:textId="77777777" w:rsidR="00A068E2" w:rsidRPr="007E7355" w:rsidRDefault="00A068E2" w:rsidP="00A068E2">
            <w:pPr>
              <w:pStyle w:val="TableParagraph"/>
              <w:spacing w:line="264" w:lineRule="exact"/>
              <w:ind w:left="16"/>
              <w:jc w:val="center"/>
              <w:rPr>
                <w:rFonts w:ascii="Hurme Geometric Sans 1" w:hAnsi="Hurme Geometric Sans 1"/>
                <w:b/>
              </w:rPr>
            </w:pPr>
            <w:r w:rsidRPr="007E7355">
              <w:rPr>
                <w:rFonts w:ascii="Hurme Geometric Sans 1" w:hAnsi="Hurme Geometric Sans 1"/>
                <w:b/>
              </w:rPr>
              <w:t>1</w:t>
            </w:r>
          </w:p>
        </w:tc>
        <w:tc>
          <w:tcPr>
            <w:tcW w:w="1749" w:type="dxa"/>
            <w:shd w:val="clear" w:color="auto" w:fill="FFC9DE"/>
          </w:tcPr>
          <w:p w14:paraId="7C7E1935"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2</w:t>
            </w:r>
          </w:p>
        </w:tc>
        <w:tc>
          <w:tcPr>
            <w:tcW w:w="2001" w:type="dxa"/>
            <w:shd w:val="clear" w:color="auto" w:fill="FFC9DE"/>
          </w:tcPr>
          <w:p w14:paraId="0C9A0DF4" w14:textId="77777777" w:rsidR="00A068E2" w:rsidRPr="007E7355" w:rsidRDefault="00A068E2" w:rsidP="00A068E2">
            <w:pPr>
              <w:pStyle w:val="TableParagraph"/>
              <w:spacing w:line="264" w:lineRule="exact"/>
              <w:ind w:left="14"/>
              <w:jc w:val="center"/>
              <w:rPr>
                <w:rFonts w:ascii="Hurme Geometric Sans 1" w:hAnsi="Hurme Geometric Sans 1"/>
                <w:b/>
              </w:rPr>
            </w:pPr>
            <w:r w:rsidRPr="007E7355">
              <w:rPr>
                <w:rFonts w:ascii="Hurme Geometric Sans 1" w:hAnsi="Hurme Geometric Sans 1"/>
                <w:b/>
              </w:rPr>
              <w:t>3</w:t>
            </w:r>
          </w:p>
        </w:tc>
        <w:tc>
          <w:tcPr>
            <w:tcW w:w="2535" w:type="dxa"/>
            <w:shd w:val="clear" w:color="auto" w:fill="FFC9DE"/>
          </w:tcPr>
          <w:p w14:paraId="0D15FB52"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801" w:type="dxa"/>
            <w:shd w:val="clear" w:color="auto" w:fill="FFC9DE"/>
          </w:tcPr>
          <w:p w14:paraId="1F573CAD" w14:textId="77777777" w:rsidR="00A068E2" w:rsidRPr="007E7355" w:rsidRDefault="00A068E2" w:rsidP="00A068E2">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854130" w:rsidRPr="007E7355" w14:paraId="0B813C38" w14:textId="77777777" w:rsidTr="00AA28EE">
        <w:trPr>
          <w:trHeight w:val="258"/>
        </w:trPr>
        <w:tc>
          <w:tcPr>
            <w:tcW w:w="5954" w:type="dxa"/>
            <w:tcBorders>
              <w:bottom w:val="nil"/>
            </w:tcBorders>
          </w:tcPr>
          <w:p w14:paraId="7DED1851" w14:textId="77777777" w:rsidR="00854130" w:rsidRPr="007E7355" w:rsidRDefault="00854130" w:rsidP="00A068E2">
            <w:pPr>
              <w:pStyle w:val="TableParagraph"/>
              <w:rPr>
                <w:rFonts w:ascii="Hurme Geometric Sans 1" w:hAnsi="Hurme Geometric Sans 1"/>
              </w:rPr>
            </w:pPr>
          </w:p>
        </w:tc>
        <w:tc>
          <w:tcPr>
            <w:tcW w:w="1987" w:type="dxa"/>
            <w:vMerge w:val="restart"/>
            <w:shd w:val="clear" w:color="auto" w:fill="FCDFE8"/>
          </w:tcPr>
          <w:p w14:paraId="1FDE67B8" w14:textId="3615B2E0" w:rsidR="00854130" w:rsidRPr="007E7355" w:rsidRDefault="002A2A71" w:rsidP="00854130">
            <w:pPr>
              <w:pStyle w:val="TableParagraph"/>
              <w:spacing w:line="252" w:lineRule="exact"/>
              <w:ind w:left="20" w:right="82"/>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854130" w:rsidRPr="007E7355">
              <w:rPr>
                <w:rFonts w:ascii="Hurme Geometric Sans 1" w:hAnsi="Hurme Geometric Sans 1"/>
              </w:rPr>
              <w:t>eğitim</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ve</w:t>
            </w:r>
            <w:proofErr w:type="spellEnd"/>
            <w:r w:rsidR="00854130">
              <w:rPr>
                <w:rFonts w:ascii="Hurme Geometric Sans 1" w:hAnsi="Hurme Geometric Sans 1"/>
              </w:rPr>
              <w:t xml:space="preserve"> </w:t>
            </w:r>
            <w:proofErr w:type="spellStart"/>
            <w:r w:rsidR="00854130" w:rsidRPr="00854130">
              <w:rPr>
                <w:rFonts w:ascii="Hurme Geometric Sans 1" w:hAnsi="Hurme Geometric Sans 1"/>
              </w:rPr>
              <w:t>öğretim</w:t>
            </w:r>
            <w:proofErr w:type="spellEnd"/>
            <w:r w:rsidR="00854130" w:rsidRPr="00854130">
              <w:rPr>
                <w:rFonts w:ascii="Hurme Geometric Sans 1" w:hAnsi="Hurme Geometric Sans 1"/>
              </w:rPr>
              <w:t xml:space="preserve">, </w:t>
            </w:r>
            <w:proofErr w:type="spellStart"/>
            <w:r w:rsidR="00854130" w:rsidRPr="00854130">
              <w:rPr>
                <w:rFonts w:ascii="Hurme Geometric Sans 1" w:hAnsi="Hurme Geometric Sans 1"/>
              </w:rPr>
              <w:t>araştırma</w:t>
            </w:r>
            <w:proofErr w:type="spellEnd"/>
            <w:r w:rsidR="00854130">
              <w:rPr>
                <w:rFonts w:ascii="Hurme Geometric Sans 1" w:hAnsi="Hurme Geometric Sans 1"/>
              </w:rPr>
              <w:t xml:space="preserve"> </w:t>
            </w:r>
            <w:proofErr w:type="spellStart"/>
            <w:r w:rsidR="00854130" w:rsidRPr="007E7355">
              <w:rPr>
                <w:rFonts w:ascii="Hurme Geometric Sans 1" w:hAnsi="Hurme Geometric Sans 1"/>
              </w:rPr>
              <w:t>ve</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geliştirme</w:t>
            </w:r>
            <w:proofErr w:type="spellEnd"/>
            <w:r w:rsidR="00854130" w:rsidRPr="007E7355">
              <w:rPr>
                <w:rFonts w:ascii="Hurme Geometric Sans 1" w:hAnsi="Hurme Geometric Sans 1"/>
              </w:rPr>
              <w:t xml:space="preserve">, </w:t>
            </w:r>
            <w:proofErr w:type="spellStart"/>
            <w:r w:rsidR="00854130" w:rsidRPr="00854130">
              <w:rPr>
                <w:rFonts w:ascii="Hurme Geometric Sans 1" w:hAnsi="Hurme Geometric Sans 1"/>
              </w:rPr>
              <w:t>toplumsal</w:t>
            </w:r>
            <w:proofErr w:type="spellEnd"/>
            <w:r w:rsidR="00854130" w:rsidRPr="00854130">
              <w:rPr>
                <w:rFonts w:ascii="Hurme Geometric Sans 1" w:hAnsi="Hurme Geometric Sans 1"/>
              </w:rPr>
              <w:t xml:space="preserve"> </w:t>
            </w:r>
            <w:proofErr w:type="spellStart"/>
            <w:r w:rsidR="00854130" w:rsidRPr="00854130">
              <w:rPr>
                <w:rFonts w:ascii="Hurme Geometric Sans 1" w:hAnsi="Hurme Geometric Sans 1"/>
              </w:rPr>
              <w:t>katkı</w:t>
            </w:r>
            <w:proofErr w:type="spellEnd"/>
            <w:r w:rsidR="00854130" w:rsidRPr="00854130">
              <w:rPr>
                <w:rFonts w:ascii="Hurme Geometric Sans 1" w:hAnsi="Hurme Geometric Sans 1"/>
              </w:rPr>
              <w:t xml:space="preserve"> </w:t>
            </w:r>
            <w:proofErr w:type="spellStart"/>
            <w:r w:rsidR="00854130" w:rsidRPr="00854130">
              <w:rPr>
                <w:rFonts w:ascii="Hurme Geometric Sans 1" w:hAnsi="Hurme Geometric Sans 1"/>
              </w:rPr>
              <w:t>ve</w:t>
            </w:r>
            <w:proofErr w:type="spellEnd"/>
            <w:r w:rsidR="00854130" w:rsidRPr="00854130">
              <w:rPr>
                <w:rFonts w:ascii="Hurme Geometric Sans 1" w:hAnsi="Hurme Geometric Sans 1"/>
              </w:rPr>
              <w:t xml:space="preserve"> </w:t>
            </w:r>
            <w:proofErr w:type="spellStart"/>
            <w:r w:rsidR="00854130" w:rsidRPr="00854130">
              <w:rPr>
                <w:rFonts w:ascii="Hurme Geometric Sans 1" w:hAnsi="Hurme Geometric Sans 1"/>
              </w:rPr>
              <w:t>yönetim</w:t>
            </w:r>
            <w:proofErr w:type="spellEnd"/>
            <w:r w:rsidR="00854130" w:rsidRPr="00854130">
              <w:rPr>
                <w:rFonts w:ascii="Hurme Geometric Sans 1" w:hAnsi="Hurme Geometric Sans 1"/>
              </w:rPr>
              <w:t xml:space="preserve"> </w:t>
            </w:r>
            <w:proofErr w:type="spellStart"/>
            <w:r w:rsidR="00854130" w:rsidRPr="00854130">
              <w:rPr>
                <w:rFonts w:ascii="Hurme Geometric Sans 1" w:hAnsi="Hurme Geometric Sans 1"/>
              </w:rPr>
              <w:t>sistemine</w:t>
            </w:r>
            <w:proofErr w:type="spellEnd"/>
          </w:p>
          <w:p w14:paraId="323DC507" w14:textId="77777777" w:rsidR="00854130" w:rsidRPr="007E7355" w:rsidRDefault="00854130" w:rsidP="00854130">
            <w:pPr>
              <w:pStyle w:val="TableParagraph"/>
              <w:spacing w:line="252" w:lineRule="exact"/>
              <w:ind w:left="20" w:right="82"/>
              <w:rPr>
                <w:rFonts w:ascii="Hurme Geometric Sans 1" w:hAnsi="Hurme Geometric Sans 1"/>
              </w:rPr>
            </w:pP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w:t>
            </w:r>
            <w:proofErr w:type="spellEnd"/>
          </w:p>
          <w:p w14:paraId="0BCAD556" w14:textId="06BC6674" w:rsidR="00854130" w:rsidRPr="007E7355" w:rsidRDefault="00854130" w:rsidP="00854130">
            <w:pPr>
              <w:pStyle w:val="TableParagraph"/>
              <w:spacing w:line="252" w:lineRule="exact"/>
              <w:ind w:left="20" w:right="82"/>
              <w:rPr>
                <w:rFonts w:ascii="Hurme Geometric Sans 1" w:hAnsi="Hurme Geometric Sans 1"/>
              </w:rPr>
            </w:pPr>
            <w:proofErr w:type="spellStart"/>
            <w:r w:rsidRPr="00854130">
              <w:rPr>
                <w:rFonts w:ascii="Hurme Geometric Sans 1" w:hAnsi="Hurme Geometric Sans 1"/>
              </w:rPr>
              <w:t>tanımlanmamıştır</w:t>
            </w:r>
            <w:proofErr w:type="spellEnd"/>
            <w:r w:rsidRPr="007E7355">
              <w:rPr>
                <w:rFonts w:ascii="Hurme Geometric Sans 1" w:hAnsi="Hurme Geometric Sans 1"/>
                <w:w w:val="95"/>
              </w:rPr>
              <w:t>.</w:t>
            </w:r>
          </w:p>
        </w:tc>
        <w:tc>
          <w:tcPr>
            <w:tcW w:w="1749" w:type="dxa"/>
            <w:vMerge w:val="restart"/>
            <w:shd w:val="clear" w:color="auto" w:fill="FDCEDD"/>
          </w:tcPr>
          <w:p w14:paraId="003BB570" w14:textId="37B58DBE" w:rsidR="00854130" w:rsidRPr="007E7355" w:rsidRDefault="002A2A71" w:rsidP="00DC6025">
            <w:pPr>
              <w:pStyle w:val="TableParagraph"/>
              <w:spacing w:line="268" w:lineRule="exac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eğitim</w:t>
            </w:r>
            <w:proofErr w:type="spellEnd"/>
          </w:p>
          <w:p w14:paraId="0DAC4BA1" w14:textId="77777777" w:rsidR="00854130" w:rsidRPr="007E7355" w:rsidRDefault="00854130" w:rsidP="00A068E2">
            <w:pPr>
              <w:pStyle w:val="TableParagraph"/>
              <w:spacing w:before="1" w:line="248" w:lineRule="exact"/>
              <w:ind w:left="108"/>
              <w:rPr>
                <w:rFonts w:ascii="Hurme Geometric Sans 1" w:hAnsi="Hurme Geometric Sans 1"/>
              </w:rPr>
            </w:pP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öğretim</w:t>
            </w:r>
            <w:proofErr w:type="spellEnd"/>
            <w:r w:rsidRPr="007E7355">
              <w:rPr>
                <w:rFonts w:ascii="Hurme Geometric Sans 1" w:hAnsi="Hurme Geometric Sans 1"/>
              </w:rPr>
              <w:t>,</w:t>
            </w:r>
          </w:p>
          <w:p w14:paraId="25DE0CF9" w14:textId="77777777" w:rsidR="00854130" w:rsidRPr="007E7355" w:rsidRDefault="00854130" w:rsidP="00A068E2">
            <w:pPr>
              <w:pStyle w:val="TableParagraph"/>
              <w:spacing w:before="39" w:line="292" w:lineRule="auto"/>
              <w:ind w:left="108"/>
              <w:rPr>
                <w:rFonts w:ascii="Hurme Geometric Sans 1" w:hAnsi="Hurme Geometric Sans 1"/>
              </w:rPr>
            </w:pPr>
            <w:proofErr w:type="spellStart"/>
            <w:r w:rsidRPr="007E7355">
              <w:rPr>
                <w:rFonts w:ascii="Hurme Geometric Sans 1" w:hAnsi="Hurme Geometric Sans 1"/>
              </w:rPr>
              <w:t>araştırma</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geliştirme</w:t>
            </w:r>
            <w:proofErr w:type="spellEnd"/>
            <w:r w:rsidRPr="007E7355">
              <w:rPr>
                <w:rFonts w:ascii="Hurme Geometric Sans 1" w:hAnsi="Hurme Geometric Sans 1"/>
              </w:rPr>
              <w:t xml:space="preserve">, </w:t>
            </w:r>
            <w:proofErr w:type="spellStart"/>
            <w:r w:rsidRPr="007E7355">
              <w:rPr>
                <w:rFonts w:ascii="Hurme Geometric Sans 1" w:hAnsi="Hurme Geometric Sans 1"/>
                <w:w w:val="95"/>
              </w:rPr>
              <w:t>toplumsal</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katkı</w:t>
            </w:r>
            <w:proofErr w:type="spellEnd"/>
          </w:p>
          <w:p w14:paraId="52A4781D" w14:textId="77777777" w:rsidR="00854130" w:rsidRPr="007E7355" w:rsidRDefault="00854130" w:rsidP="00A068E2">
            <w:pPr>
              <w:pStyle w:val="TableParagraph"/>
              <w:ind w:left="108"/>
              <w:rPr>
                <w:rFonts w:ascii="Hurme Geometric Sans 1" w:hAnsi="Hurme Geometric Sans 1"/>
              </w:rPr>
            </w:pP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w:t>
            </w:r>
            <w:proofErr w:type="spellEnd"/>
          </w:p>
          <w:p w14:paraId="0AA0E3C7" w14:textId="77777777" w:rsidR="00854130" w:rsidRPr="007E7355" w:rsidRDefault="00854130" w:rsidP="00A068E2">
            <w:pPr>
              <w:pStyle w:val="TableParagraph"/>
              <w:ind w:left="108"/>
              <w:rPr>
                <w:rFonts w:ascii="Hurme Geometric Sans 1" w:hAnsi="Hurme Geometric Sans 1"/>
              </w:rPr>
            </w:pPr>
            <w:proofErr w:type="spellStart"/>
            <w:r w:rsidRPr="007E7355">
              <w:rPr>
                <w:rFonts w:ascii="Hurme Geometric Sans 1" w:hAnsi="Hurme Geometric Sans 1"/>
              </w:rPr>
              <w:t>sistemi</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594F0AB4" w14:textId="77777777" w:rsidR="00854130" w:rsidRPr="007E7355" w:rsidRDefault="00854130" w:rsidP="00A068E2">
            <w:pPr>
              <w:pStyle w:val="TableParagraph"/>
              <w:ind w:left="108"/>
              <w:rPr>
                <w:rFonts w:ascii="Hurme Geometric Sans 1" w:hAnsi="Hurme Geometric Sans 1"/>
              </w:rPr>
            </w:pPr>
            <w:r w:rsidRPr="007E7355">
              <w:rPr>
                <w:rFonts w:ascii="Hurme Geometric Sans 1" w:hAnsi="Hurme Geometric Sans 1"/>
              </w:rPr>
              <w:t xml:space="preserve">alt </w:t>
            </w:r>
            <w:proofErr w:type="spellStart"/>
            <w:r w:rsidRPr="007E7355">
              <w:rPr>
                <w:rFonts w:ascii="Hurme Geometric Sans 1" w:hAnsi="Hurme Geometric Sans 1"/>
              </w:rPr>
              <w:t>süreçleri</w:t>
            </w:r>
            <w:proofErr w:type="spellEnd"/>
          </w:p>
          <w:p w14:paraId="7F670C18" w14:textId="485A8B2F" w:rsidR="00854130" w:rsidRPr="007E7355" w:rsidRDefault="00854130" w:rsidP="00A068E2">
            <w:pPr>
              <w:pStyle w:val="TableParagraph"/>
              <w:spacing w:line="252" w:lineRule="exact"/>
              <w:ind w:left="108"/>
              <w:rPr>
                <w:rFonts w:ascii="Hurme Geometric Sans 1" w:hAnsi="Hurme Geometric Sans 1"/>
              </w:rPr>
            </w:pPr>
            <w:proofErr w:type="spellStart"/>
            <w:r w:rsidRPr="007E7355">
              <w:rPr>
                <w:rFonts w:ascii="Hurme Geometric Sans 1" w:hAnsi="Hurme Geometric Sans 1"/>
              </w:rPr>
              <w:t>tanımlanmıştır</w:t>
            </w:r>
            <w:proofErr w:type="spellEnd"/>
            <w:r w:rsidRPr="007E7355">
              <w:rPr>
                <w:rFonts w:ascii="Hurme Geometric Sans 1" w:hAnsi="Hurme Geometric Sans 1"/>
              </w:rPr>
              <w:t>.</w:t>
            </w:r>
          </w:p>
        </w:tc>
        <w:tc>
          <w:tcPr>
            <w:tcW w:w="2001" w:type="dxa"/>
            <w:tcBorders>
              <w:bottom w:val="nil"/>
            </w:tcBorders>
            <w:shd w:val="clear" w:color="auto" w:fill="E49BB1"/>
          </w:tcPr>
          <w:p w14:paraId="35261D2C" w14:textId="155F9A04" w:rsidR="002A2A71" w:rsidRPr="007E7355" w:rsidRDefault="002A2A71" w:rsidP="002A2A71">
            <w:pPr>
              <w:pStyle w:val="TableParagraph"/>
              <w:spacing w:line="213" w:lineRule="exact"/>
              <w:ind w:left="108"/>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00BE784B">
              <w:rPr>
                <w:rFonts w:ascii="Hurme Geometric Sans 1" w:hAnsi="Hurme Geometric Sans 1"/>
              </w:rPr>
              <w:t>genelinde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tanımlı</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yönetilmektedir</w:t>
            </w:r>
            <w:proofErr w:type="spellEnd"/>
            <w:r w:rsidRPr="007E7355">
              <w:rPr>
                <w:rFonts w:ascii="Hurme Geometric Sans 1" w:hAnsi="Hurme Geometric Sans 1"/>
              </w:rPr>
              <w:t>.</w:t>
            </w:r>
          </w:p>
          <w:p w14:paraId="2F47FC57" w14:textId="731CF5BD" w:rsidR="00854130" w:rsidRPr="007E7355" w:rsidRDefault="00854130" w:rsidP="00DC6025">
            <w:pPr>
              <w:pStyle w:val="TableParagraph"/>
              <w:spacing w:line="268" w:lineRule="exact"/>
              <w:ind w:left="105"/>
              <w:rPr>
                <w:rFonts w:ascii="Hurme Geometric Sans 1" w:hAnsi="Hurme Geometric Sans 1"/>
              </w:rPr>
            </w:pPr>
          </w:p>
        </w:tc>
        <w:tc>
          <w:tcPr>
            <w:tcW w:w="2535" w:type="dxa"/>
            <w:tcBorders>
              <w:bottom w:val="nil"/>
            </w:tcBorders>
            <w:shd w:val="clear" w:color="auto" w:fill="DE829E"/>
          </w:tcPr>
          <w:p w14:paraId="77A866C0" w14:textId="2B810075" w:rsidR="00854130" w:rsidRPr="007E7355" w:rsidRDefault="002A2A71" w:rsidP="00DC6025">
            <w:pPr>
              <w:pStyle w:val="TableParagraph"/>
              <w:spacing w:line="268" w:lineRule="exact"/>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00854130" w:rsidRPr="00BE784B">
              <w:rPr>
                <w:rFonts w:ascii="Hurme Geometric Sans 1" w:hAnsi="Hurme Geometric Sans 1"/>
              </w:rPr>
              <w:t xml:space="preserve"> </w:t>
            </w:r>
            <w:proofErr w:type="spellStart"/>
            <w:r w:rsidR="00854130" w:rsidRPr="00BE784B">
              <w:rPr>
                <w:rFonts w:ascii="Hurme Geometric Sans 1" w:hAnsi="Hurme Geometric Sans 1"/>
              </w:rPr>
              <w:t>süreç</w:t>
            </w:r>
            <w:proofErr w:type="spellEnd"/>
            <w:r w:rsidR="00854130" w:rsidRPr="00BE784B">
              <w:rPr>
                <w:rFonts w:ascii="Hurme Geometric Sans 1" w:hAnsi="Hurme Geometric Sans 1"/>
              </w:rPr>
              <w:t xml:space="preserve"> </w:t>
            </w:r>
            <w:proofErr w:type="spellStart"/>
            <w:r w:rsidR="00854130" w:rsidRPr="00BE784B">
              <w:rPr>
                <w:rFonts w:ascii="Hurme Geometric Sans 1" w:hAnsi="Hurme Geometric Sans 1"/>
              </w:rPr>
              <w:t>yönetimi</w:t>
            </w:r>
            <w:proofErr w:type="spellEnd"/>
            <w:r w:rsidRPr="007E7355">
              <w:rPr>
                <w:rFonts w:ascii="Hurme Geometric Sans 1" w:hAnsi="Hurme Geometric Sans 1"/>
              </w:rPr>
              <w:t xml:space="preserve"> </w:t>
            </w:r>
            <w:proofErr w:type="spellStart"/>
            <w:r w:rsidRPr="007E7355">
              <w:rPr>
                <w:rFonts w:ascii="Hurme Geometric Sans 1" w:hAnsi="Hurme Geometric Sans 1"/>
              </w:rPr>
              <w:t>mekanizmaları</w:t>
            </w:r>
            <w:proofErr w:type="spellEnd"/>
            <w:r w:rsidRPr="00BE784B">
              <w:rPr>
                <w:rFonts w:ascii="Hurme Geometric Sans 1" w:hAnsi="Hurme Geometric Sans 1"/>
              </w:rPr>
              <w:t xml:space="preserve"> </w:t>
            </w:r>
            <w:proofErr w:type="spellStart"/>
            <w:r w:rsidRPr="00BE784B">
              <w:rPr>
                <w:rFonts w:ascii="Hurme Geometric Sans 1" w:hAnsi="Hurme Geometric Sans 1"/>
              </w:rPr>
              <w:t>izlenmekte</w:t>
            </w:r>
            <w:proofErr w:type="spellEnd"/>
            <w:r w:rsidRPr="00BE784B">
              <w:rPr>
                <w:rFonts w:ascii="Hurme Geometric Sans 1" w:hAnsi="Hurme Geometric Sans 1"/>
              </w:rPr>
              <w:t xml:space="preserve"> </w:t>
            </w:r>
            <w:proofErr w:type="spellStart"/>
            <w:r w:rsidRPr="00BE784B">
              <w:rPr>
                <w:rFonts w:ascii="Hurme Geometric Sans 1" w:hAnsi="Hurme Geometric Sans 1"/>
              </w:rPr>
              <w:t>ve</w:t>
            </w:r>
            <w:proofErr w:type="spellEnd"/>
            <w:r w:rsidRPr="00BE784B">
              <w:rPr>
                <w:rFonts w:ascii="Hurme Geometric Sans 1" w:hAnsi="Hurme Geometric Sans 1"/>
              </w:rPr>
              <w:t xml:space="preserve"> </w:t>
            </w:r>
            <w:proofErr w:type="spellStart"/>
            <w:r w:rsidRPr="00BE784B">
              <w:rPr>
                <w:rFonts w:ascii="Hurme Geometric Sans 1" w:hAnsi="Hurme Geometric Sans 1"/>
              </w:rPr>
              <w:t>ilgili</w:t>
            </w:r>
            <w:proofErr w:type="spellEnd"/>
            <w:r w:rsidRPr="007E7355">
              <w:rPr>
                <w:rFonts w:ascii="Hurme Geometric Sans 1" w:hAnsi="Hurme Geometric Sans 1"/>
              </w:rPr>
              <w:t xml:space="preserve"> </w:t>
            </w:r>
            <w:proofErr w:type="spellStart"/>
            <w:r w:rsidRPr="007E7355">
              <w:rPr>
                <w:rFonts w:ascii="Hurme Geometric Sans 1" w:hAnsi="Hurme Geometric Sans 1"/>
              </w:rPr>
              <w:t>paydaşlarla</w:t>
            </w:r>
            <w:proofErr w:type="spellEnd"/>
            <w:r w:rsidRPr="00BE784B">
              <w:rPr>
                <w:rFonts w:ascii="Hurme Geometric Sans 1" w:hAnsi="Hurme Geometric Sans 1"/>
              </w:rPr>
              <w:t xml:space="preserve"> </w:t>
            </w:r>
            <w:proofErr w:type="spellStart"/>
            <w:r w:rsidRPr="00BE784B">
              <w:rPr>
                <w:rFonts w:ascii="Hurme Geometric Sans 1" w:hAnsi="Hurme Geometric Sans 1"/>
              </w:rPr>
              <w:t>değerlendirilerek</w:t>
            </w:r>
            <w:proofErr w:type="spellEnd"/>
            <w:r w:rsidRPr="00BE784B">
              <w:rPr>
                <w:rFonts w:ascii="Hurme Geometric Sans 1" w:hAnsi="Hurme Geometric Sans 1"/>
              </w:rPr>
              <w:t xml:space="preserve"> </w:t>
            </w:r>
            <w:proofErr w:type="spellStart"/>
            <w:r w:rsidRPr="00BE784B">
              <w:rPr>
                <w:rFonts w:ascii="Hurme Geometric Sans 1" w:hAnsi="Hurme Geometric Sans 1"/>
              </w:rPr>
              <w:t>iyileştirilmektedir</w:t>
            </w:r>
            <w:proofErr w:type="spellEnd"/>
            <w:r w:rsidRPr="00BE784B">
              <w:rPr>
                <w:rFonts w:ascii="Hurme Geometric Sans 1" w:hAnsi="Hurme Geometric Sans 1"/>
              </w:rPr>
              <w:t>.</w:t>
            </w:r>
          </w:p>
        </w:tc>
        <w:tc>
          <w:tcPr>
            <w:tcW w:w="1801" w:type="dxa"/>
            <w:tcBorders>
              <w:bottom w:val="nil"/>
            </w:tcBorders>
            <w:shd w:val="clear" w:color="auto" w:fill="D77192"/>
          </w:tcPr>
          <w:p w14:paraId="691661E7" w14:textId="6EAE833B" w:rsidR="002A2A71" w:rsidRPr="007E7355" w:rsidRDefault="00854130" w:rsidP="002A2A71">
            <w:pPr>
              <w:pStyle w:val="TableParagraph"/>
              <w:spacing w:before="39" w:line="240" w:lineRule="exact"/>
              <w:ind w:left="108"/>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9878DE" w:rsidRPr="007E7355">
              <w:rPr>
                <w:rFonts w:ascii="Hurme Geometric Sans 1" w:hAnsi="Hurme Geometric Sans 1"/>
              </w:rPr>
              <w:t xml:space="preserve"> </w:t>
            </w:r>
            <w:proofErr w:type="spellStart"/>
            <w:r w:rsidR="009878DE" w:rsidRPr="007E7355">
              <w:rPr>
                <w:rFonts w:ascii="Hurme Geometric Sans 1" w:hAnsi="Hurme Geometric Sans 1"/>
              </w:rPr>
              <w:t>sistematik</w:t>
            </w:r>
            <w:proofErr w:type="spellEnd"/>
            <w:r w:rsidR="009878DE" w:rsidRPr="007E7355">
              <w:rPr>
                <w:rFonts w:ascii="Hurme Geometric Sans 1" w:hAnsi="Hurme Geometric Sans 1"/>
              </w:rPr>
              <w:t>,</w:t>
            </w:r>
            <w:r w:rsidR="002A2A71" w:rsidRPr="007E7355">
              <w:rPr>
                <w:rFonts w:ascii="Hurme Geometric Sans 1" w:hAnsi="Hurme Geometric Sans 1"/>
              </w:rPr>
              <w:t xml:space="preserve"> </w:t>
            </w:r>
            <w:proofErr w:type="spellStart"/>
            <w:r w:rsidR="002A2A71" w:rsidRPr="007E7355">
              <w:rPr>
                <w:rFonts w:ascii="Hurme Geometric Sans 1" w:hAnsi="Hurme Geometric Sans 1"/>
              </w:rPr>
              <w:t>sürdürülebilir</w:t>
            </w:r>
            <w:proofErr w:type="spellEnd"/>
            <w:r w:rsidR="002A2A71" w:rsidRPr="007E7355">
              <w:rPr>
                <w:rFonts w:ascii="Hurme Geometric Sans 1" w:hAnsi="Hurme Geometric Sans 1"/>
              </w:rPr>
              <w:t xml:space="preserve"> </w:t>
            </w:r>
            <w:proofErr w:type="spellStart"/>
            <w:r w:rsidR="002A2A71" w:rsidRPr="007E7355">
              <w:rPr>
                <w:rFonts w:ascii="Hurme Geometric Sans 1" w:hAnsi="Hurme Geometric Sans 1"/>
              </w:rPr>
              <w:t>ve</w:t>
            </w:r>
            <w:proofErr w:type="spellEnd"/>
            <w:r w:rsidR="002A2A71" w:rsidRPr="00BE784B">
              <w:rPr>
                <w:rFonts w:ascii="Hurme Geometric Sans 1" w:hAnsi="Hurme Geometric Sans 1"/>
              </w:rPr>
              <w:t xml:space="preserve"> </w:t>
            </w:r>
            <w:proofErr w:type="spellStart"/>
            <w:r w:rsidR="002A2A71" w:rsidRPr="00BE784B">
              <w:rPr>
                <w:rFonts w:ascii="Hurme Geometric Sans 1" w:hAnsi="Hurme Geometric Sans 1"/>
              </w:rPr>
              <w:t>örnek</w:t>
            </w:r>
            <w:proofErr w:type="spellEnd"/>
            <w:r w:rsidR="002A2A71" w:rsidRPr="00BE784B">
              <w:rPr>
                <w:rFonts w:ascii="Hurme Geometric Sans 1" w:hAnsi="Hurme Geometric Sans 1"/>
              </w:rPr>
              <w:t xml:space="preserve"> </w:t>
            </w:r>
            <w:proofErr w:type="spellStart"/>
            <w:r w:rsidR="002A2A71" w:rsidRPr="00BE784B">
              <w:rPr>
                <w:rFonts w:ascii="Hurme Geometric Sans 1" w:hAnsi="Hurme Geometric Sans 1"/>
              </w:rPr>
              <w:t>gösterilebilir</w:t>
            </w:r>
            <w:proofErr w:type="spellEnd"/>
            <w:r w:rsidR="002A2A71" w:rsidRPr="00BE784B">
              <w:rPr>
                <w:rFonts w:ascii="Hurme Geometric Sans 1" w:hAnsi="Hurme Geometric Sans 1"/>
              </w:rPr>
              <w:t xml:space="preserve"> </w:t>
            </w:r>
            <w:proofErr w:type="spellStart"/>
            <w:r w:rsidR="002A2A71" w:rsidRPr="007E7355">
              <w:rPr>
                <w:rFonts w:ascii="Hurme Geometric Sans 1" w:hAnsi="Hurme Geometric Sans 1"/>
              </w:rPr>
              <w:t>uygulamalar</w:t>
            </w:r>
            <w:proofErr w:type="spellEnd"/>
          </w:p>
          <w:p w14:paraId="127AC917" w14:textId="1AB6B79B" w:rsidR="00854130" w:rsidRPr="007E7355" w:rsidRDefault="002A2A71" w:rsidP="002A2A71">
            <w:pPr>
              <w:pStyle w:val="TableParagraph"/>
              <w:spacing w:line="240" w:lineRule="exact"/>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854130" w:rsidRPr="007E7355" w14:paraId="3C15F968" w14:textId="77777777" w:rsidTr="002A2A71">
        <w:trPr>
          <w:trHeight w:val="70"/>
        </w:trPr>
        <w:tc>
          <w:tcPr>
            <w:tcW w:w="5954" w:type="dxa"/>
            <w:tcBorders>
              <w:top w:val="nil"/>
              <w:bottom w:val="nil"/>
            </w:tcBorders>
          </w:tcPr>
          <w:p w14:paraId="77EFE10B" w14:textId="77777777" w:rsidR="00854130" w:rsidRPr="007E7355" w:rsidRDefault="00854130" w:rsidP="00A068E2">
            <w:pPr>
              <w:pStyle w:val="TableParagraph"/>
              <w:spacing w:line="250" w:lineRule="exact"/>
              <w:ind w:left="107"/>
              <w:rPr>
                <w:rFonts w:ascii="Hurme Geometric Sans 1" w:hAnsi="Hurme Geometric Sans 1"/>
                <w:b/>
              </w:rPr>
            </w:pPr>
            <w:r w:rsidRPr="007E7355">
              <w:rPr>
                <w:rFonts w:ascii="Hurme Geometric Sans 1" w:hAnsi="Hurme Geometric Sans 1"/>
                <w:b/>
                <w:u w:val="single"/>
              </w:rPr>
              <w:t xml:space="preserve">A.3.4. </w:t>
            </w:r>
            <w:proofErr w:type="spellStart"/>
            <w:r w:rsidRPr="007E7355">
              <w:rPr>
                <w:rFonts w:ascii="Hurme Geometric Sans 1" w:hAnsi="Hurme Geometric Sans 1"/>
                <w:b/>
                <w:u w:val="single"/>
              </w:rPr>
              <w:t>Süreç</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yönetimi</w:t>
            </w:r>
            <w:proofErr w:type="spellEnd"/>
          </w:p>
        </w:tc>
        <w:tc>
          <w:tcPr>
            <w:tcW w:w="1987" w:type="dxa"/>
            <w:vMerge/>
            <w:shd w:val="clear" w:color="auto" w:fill="FCDFE8"/>
          </w:tcPr>
          <w:p w14:paraId="489965BF" w14:textId="1DF60693" w:rsidR="00854130" w:rsidRPr="007E7355" w:rsidRDefault="00854130" w:rsidP="00A068E2">
            <w:pPr>
              <w:pStyle w:val="TableParagraph"/>
              <w:ind w:left="20" w:right="130"/>
              <w:jc w:val="center"/>
              <w:rPr>
                <w:rFonts w:ascii="Hurme Geometric Sans 1" w:hAnsi="Hurme Geometric Sans 1"/>
              </w:rPr>
            </w:pPr>
          </w:p>
        </w:tc>
        <w:tc>
          <w:tcPr>
            <w:tcW w:w="1749" w:type="dxa"/>
            <w:vMerge/>
            <w:shd w:val="clear" w:color="auto" w:fill="FDCEDD"/>
          </w:tcPr>
          <w:p w14:paraId="3FE128E1" w14:textId="0D7C9A64"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3BEA0712" w14:textId="634759CC" w:rsidR="00854130" w:rsidRPr="007E7355" w:rsidRDefault="00854130" w:rsidP="00A068E2">
            <w:pPr>
              <w:pStyle w:val="TableParagraph"/>
              <w:spacing w:line="214" w:lineRule="exact"/>
              <w:ind w:left="108"/>
              <w:rPr>
                <w:rFonts w:ascii="Hurme Geometric Sans 1" w:hAnsi="Hurme Geometric Sans 1"/>
              </w:rPr>
            </w:pPr>
          </w:p>
        </w:tc>
        <w:tc>
          <w:tcPr>
            <w:tcW w:w="2535" w:type="dxa"/>
            <w:tcBorders>
              <w:top w:val="nil"/>
              <w:bottom w:val="nil"/>
            </w:tcBorders>
            <w:shd w:val="clear" w:color="auto" w:fill="DE829E"/>
          </w:tcPr>
          <w:p w14:paraId="1C1E1462" w14:textId="258B9A9E" w:rsidR="00854130" w:rsidRPr="007E7355" w:rsidRDefault="00854130" w:rsidP="00A068E2">
            <w:pPr>
              <w:pStyle w:val="TableParagraph"/>
              <w:spacing w:line="250" w:lineRule="exact"/>
              <w:ind w:left="109"/>
              <w:rPr>
                <w:rFonts w:ascii="Hurme Geometric Sans 1" w:hAnsi="Hurme Geometric Sans 1"/>
              </w:rPr>
            </w:pPr>
          </w:p>
        </w:tc>
        <w:tc>
          <w:tcPr>
            <w:tcW w:w="1801" w:type="dxa"/>
            <w:tcBorders>
              <w:top w:val="nil"/>
              <w:bottom w:val="nil"/>
            </w:tcBorders>
            <w:shd w:val="clear" w:color="auto" w:fill="D77192"/>
          </w:tcPr>
          <w:p w14:paraId="4900BB15" w14:textId="3EEF8BD2" w:rsidR="00854130" w:rsidRPr="007E7355" w:rsidRDefault="00854130" w:rsidP="00AA28EE">
            <w:pPr>
              <w:pStyle w:val="TableParagraph"/>
              <w:spacing w:before="1" w:line="240" w:lineRule="exact"/>
              <w:rPr>
                <w:rFonts w:ascii="Hurme Geometric Sans 1" w:hAnsi="Hurme Geometric Sans 1"/>
              </w:rPr>
            </w:pPr>
          </w:p>
        </w:tc>
      </w:tr>
      <w:tr w:rsidR="00854130" w:rsidRPr="007E7355" w14:paraId="72011D0C" w14:textId="77777777" w:rsidTr="00BE784B">
        <w:trPr>
          <w:trHeight w:val="1274"/>
        </w:trPr>
        <w:tc>
          <w:tcPr>
            <w:tcW w:w="5954" w:type="dxa"/>
            <w:vMerge w:val="restart"/>
            <w:tcBorders>
              <w:top w:val="nil"/>
            </w:tcBorders>
          </w:tcPr>
          <w:p w14:paraId="1580692A" w14:textId="77777777" w:rsidR="00854130" w:rsidRDefault="00854130" w:rsidP="009A62D1">
            <w:pPr>
              <w:pStyle w:val="TableParagraph"/>
              <w:spacing w:before="35" w:line="276" w:lineRule="auto"/>
              <w:ind w:left="107" w:right="378"/>
              <w:jc w:val="both"/>
              <w:rPr>
                <w:rFonts w:ascii="Hurme Geometric Sans 1" w:hAnsi="Hurme Geometric Sans 1"/>
                <w:w w:val="95"/>
              </w:rPr>
            </w:pPr>
          </w:p>
          <w:p w14:paraId="5BCBC521" w14:textId="223FEA89" w:rsidR="00854130" w:rsidRPr="007E7355" w:rsidRDefault="00854130" w:rsidP="00F74727">
            <w:pPr>
              <w:pStyle w:val="TableParagraph"/>
              <w:spacing w:before="35" w:line="276" w:lineRule="auto"/>
              <w:ind w:left="107" w:right="378"/>
              <w:jc w:val="both"/>
              <w:rPr>
                <w:rFonts w:ascii="Hurme Geometric Sans 1" w:hAnsi="Hurme Geometric Sans 1"/>
                <w:w w:val="95"/>
              </w:rPr>
            </w:pPr>
            <w:proofErr w:type="spellStart"/>
            <w:r w:rsidRPr="00BE784B">
              <w:rPr>
                <w:rFonts w:ascii="Hurme Geometric Sans 1" w:hAnsi="Hurme Geometric Sans 1"/>
              </w:rPr>
              <w:t>Tüm</w:t>
            </w:r>
            <w:proofErr w:type="spellEnd"/>
            <w:r w:rsidRPr="00BE784B">
              <w:rPr>
                <w:rFonts w:ascii="Hurme Geometric Sans 1" w:hAnsi="Hurme Geometric Sans 1"/>
              </w:rPr>
              <w:t xml:space="preserve"> </w:t>
            </w:r>
            <w:proofErr w:type="spellStart"/>
            <w:r w:rsidRPr="00BE784B">
              <w:rPr>
                <w:rFonts w:ascii="Hurme Geometric Sans 1" w:hAnsi="Hurme Geometric Sans 1"/>
              </w:rPr>
              <w:t>etkinliklere</w:t>
            </w:r>
            <w:proofErr w:type="spellEnd"/>
            <w:r w:rsidRPr="00BE784B">
              <w:rPr>
                <w:rFonts w:ascii="Hurme Geometric Sans 1" w:hAnsi="Hurme Geometric Sans 1"/>
              </w:rPr>
              <w:t xml:space="preserve"> </w:t>
            </w:r>
            <w:proofErr w:type="spellStart"/>
            <w:r w:rsidRPr="00BE784B">
              <w:rPr>
                <w:rFonts w:ascii="Hurme Geometric Sans 1" w:hAnsi="Hurme Geometric Sans 1"/>
              </w:rPr>
              <w:t>ait</w:t>
            </w:r>
            <w:proofErr w:type="spellEnd"/>
            <w:r w:rsidRPr="00BE784B">
              <w:rPr>
                <w:rFonts w:ascii="Hurme Geometric Sans 1" w:hAnsi="Hurme Geometric Sans 1"/>
              </w:rPr>
              <w:t xml:space="preserve"> </w:t>
            </w:r>
            <w:proofErr w:type="spellStart"/>
            <w:r w:rsidRPr="00BE784B">
              <w:rPr>
                <w:rFonts w:ascii="Hurme Geometric Sans 1" w:hAnsi="Hurme Geometric Sans 1"/>
              </w:rPr>
              <w:t>süreçler</w:t>
            </w:r>
            <w:proofErr w:type="spellEnd"/>
            <w:r w:rsidRPr="00BE784B">
              <w:rPr>
                <w:rFonts w:ascii="Hurme Geometric Sans 1" w:hAnsi="Hurme Geometric Sans 1"/>
              </w:rPr>
              <w:t xml:space="preserve"> </w:t>
            </w:r>
            <w:proofErr w:type="spellStart"/>
            <w:r w:rsidRPr="00BE784B">
              <w:rPr>
                <w:rFonts w:ascii="Hurme Geometric Sans 1" w:hAnsi="Hurme Geometric Sans 1"/>
              </w:rPr>
              <w:t>ve</w:t>
            </w:r>
            <w:proofErr w:type="spellEnd"/>
            <w:r w:rsidRPr="00BE784B">
              <w:rPr>
                <w:rFonts w:ascii="Hurme Geometric Sans 1" w:hAnsi="Hurme Geometric Sans 1"/>
              </w:rPr>
              <w:t xml:space="preserve"> alt </w:t>
            </w:r>
            <w:proofErr w:type="spellStart"/>
            <w:r w:rsidRPr="00BE784B">
              <w:rPr>
                <w:rFonts w:ascii="Hurme Geometric Sans 1" w:hAnsi="Hurme Geometric Sans 1"/>
              </w:rPr>
              <w:t>süreçler</w:t>
            </w:r>
            <w:proofErr w:type="spellEnd"/>
            <w:r w:rsidRPr="00BE784B">
              <w:rPr>
                <w:rFonts w:ascii="Hurme Geometric Sans 1" w:hAnsi="Hurme Geometric Sans 1"/>
              </w:rPr>
              <w:t xml:space="preserve"> </w:t>
            </w:r>
            <w:proofErr w:type="spellStart"/>
            <w:r w:rsidRPr="00BE784B">
              <w:rPr>
                <w:rFonts w:ascii="Hurme Geometric Sans 1" w:hAnsi="Hurme Geometric Sans 1"/>
              </w:rPr>
              <w:t>tanımlıdır</w:t>
            </w:r>
            <w:proofErr w:type="spellEnd"/>
            <w:r w:rsidRPr="00BE784B">
              <w:rPr>
                <w:rFonts w:ascii="Hurme Geometric Sans 1" w:hAnsi="Hurme Geometric Sans 1"/>
              </w:rPr>
              <w:t xml:space="preserve">. </w:t>
            </w:r>
            <w:proofErr w:type="spellStart"/>
            <w:r w:rsidRPr="00BE784B">
              <w:rPr>
                <w:rFonts w:ascii="Hurme Geometric Sans 1" w:hAnsi="Hurme Geometric Sans 1"/>
              </w:rPr>
              <w:t>Süreçlerdeki</w:t>
            </w:r>
            <w:proofErr w:type="spellEnd"/>
            <w:r w:rsidRPr="00BE784B">
              <w:rPr>
                <w:rFonts w:ascii="Hurme Geometric Sans 1" w:hAnsi="Hurme Geometric Sans 1"/>
              </w:rPr>
              <w:t xml:space="preserve"> </w:t>
            </w:r>
            <w:proofErr w:type="spellStart"/>
            <w:r w:rsidRPr="00BE784B">
              <w:rPr>
                <w:rFonts w:ascii="Hurme Geometric Sans 1" w:hAnsi="Hurme Geometric Sans 1"/>
              </w:rPr>
              <w:t>sorumlular</w:t>
            </w:r>
            <w:proofErr w:type="spellEnd"/>
            <w:r w:rsidRPr="00BE784B">
              <w:rPr>
                <w:rFonts w:ascii="Hurme Geometric Sans 1" w:hAnsi="Hurme Geometric Sans 1"/>
              </w:rPr>
              <w:t xml:space="preserve">, </w:t>
            </w:r>
            <w:proofErr w:type="spellStart"/>
            <w:r w:rsidRPr="00BE784B">
              <w:rPr>
                <w:rFonts w:ascii="Hurme Geometric Sans 1" w:hAnsi="Hurme Geometric Sans 1"/>
              </w:rPr>
              <w:t>iş</w:t>
            </w:r>
            <w:proofErr w:type="spellEnd"/>
            <w:r w:rsidRPr="00BE784B">
              <w:rPr>
                <w:rFonts w:ascii="Hurme Geometric Sans 1" w:hAnsi="Hurme Geometric Sans 1"/>
              </w:rPr>
              <w:t xml:space="preserve"> </w:t>
            </w:r>
            <w:proofErr w:type="spellStart"/>
            <w:r w:rsidRPr="00BE784B">
              <w:rPr>
                <w:rFonts w:ascii="Hurme Geometric Sans 1" w:hAnsi="Hurme Geometric Sans 1"/>
              </w:rPr>
              <w:t>akışı</w:t>
            </w:r>
            <w:proofErr w:type="spellEnd"/>
            <w:r w:rsidRPr="00BE784B">
              <w:rPr>
                <w:rFonts w:ascii="Hurme Geometric Sans 1" w:hAnsi="Hurme Geometric Sans 1"/>
              </w:rPr>
              <w:t xml:space="preserve">, </w:t>
            </w:r>
            <w:proofErr w:type="spellStart"/>
            <w:r w:rsidRPr="00BE784B">
              <w:rPr>
                <w:rFonts w:ascii="Hurme Geometric Sans 1" w:hAnsi="Hurme Geometric Sans 1"/>
              </w:rPr>
              <w:t>yönetim</w:t>
            </w:r>
            <w:proofErr w:type="spellEnd"/>
            <w:r w:rsidRPr="00BE784B">
              <w:rPr>
                <w:rFonts w:ascii="Hurme Geometric Sans 1" w:hAnsi="Hurme Geometric Sans 1"/>
              </w:rPr>
              <w:t xml:space="preserve">, </w:t>
            </w:r>
            <w:proofErr w:type="spellStart"/>
            <w:r w:rsidRPr="00BE784B">
              <w:rPr>
                <w:rFonts w:ascii="Hurme Geometric Sans 1" w:hAnsi="Hurme Geometric Sans 1"/>
              </w:rPr>
              <w:t>sahiplenme</w:t>
            </w:r>
            <w:proofErr w:type="spellEnd"/>
            <w:r w:rsidRPr="00BE784B">
              <w:rPr>
                <w:rFonts w:ascii="Hurme Geometric Sans 1" w:hAnsi="Hurme Geometric Sans 1"/>
              </w:rPr>
              <w:t xml:space="preserve"> </w:t>
            </w:r>
            <w:proofErr w:type="spellStart"/>
            <w:r w:rsidRPr="00BE784B">
              <w:rPr>
                <w:rFonts w:ascii="Hurme Geometric Sans 1" w:hAnsi="Hurme Geometric Sans 1"/>
              </w:rPr>
              <w:t>yazılıdır</w:t>
            </w:r>
            <w:proofErr w:type="spellEnd"/>
            <w:r w:rsidRPr="00BE784B">
              <w:rPr>
                <w:rFonts w:ascii="Hurme Geometric Sans 1" w:hAnsi="Hurme Geometric Sans 1"/>
              </w:rPr>
              <w:t xml:space="preserve"> </w:t>
            </w:r>
            <w:proofErr w:type="spellStart"/>
            <w:r w:rsidRPr="00BE784B">
              <w:rPr>
                <w:rFonts w:ascii="Hurme Geometric Sans 1" w:hAnsi="Hurme Geometric Sans 1"/>
              </w:rPr>
              <w:t>ve</w:t>
            </w:r>
            <w:proofErr w:type="spellEnd"/>
            <w:r w:rsidRPr="00BE784B">
              <w:rPr>
                <w:rFonts w:ascii="Hurme Geometric Sans 1" w:hAnsi="Hurme Geometric Sans 1"/>
              </w:rPr>
              <w:t xml:space="preserve"> </w:t>
            </w:r>
            <w:proofErr w:type="spellStart"/>
            <w:r w:rsidR="002A2A71">
              <w:rPr>
                <w:rFonts w:ascii="Hurme Geometric Sans 1" w:hAnsi="Hurme Geometric Sans 1" w:cs="Calibri"/>
                <w:iCs/>
                <w:color w:val="000000" w:themeColor="text1"/>
              </w:rPr>
              <w:t>Uygulama</w:t>
            </w:r>
            <w:proofErr w:type="spellEnd"/>
            <w:r w:rsidR="002A2A71">
              <w:rPr>
                <w:rFonts w:ascii="Hurme Geometric Sans 1" w:hAnsi="Hurme Geometric Sans 1" w:cs="Calibri"/>
                <w:iCs/>
                <w:color w:val="000000" w:themeColor="text1"/>
              </w:rPr>
              <w:t xml:space="preserve"> </w:t>
            </w:r>
            <w:proofErr w:type="spellStart"/>
            <w:r w:rsidR="002A2A71">
              <w:rPr>
                <w:rFonts w:ascii="Hurme Geometric Sans 1" w:hAnsi="Hurme Geometric Sans 1" w:cs="Calibri"/>
                <w:iCs/>
                <w:color w:val="000000" w:themeColor="text1"/>
              </w:rPr>
              <w:t>ve</w:t>
            </w:r>
            <w:proofErr w:type="spellEnd"/>
            <w:r w:rsidR="002A2A71">
              <w:rPr>
                <w:rFonts w:ascii="Hurme Geometric Sans 1" w:hAnsi="Hurme Geometric Sans 1" w:cs="Calibri"/>
                <w:iCs/>
                <w:color w:val="000000" w:themeColor="text1"/>
              </w:rPr>
              <w:t xml:space="preserve"> </w:t>
            </w:r>
            <w:proofErr w:type="spellStart"/>
            <w:r w:rsidR="002A2A71">
              <w:rPr>
                <w:rFonts w:ascii="Hurme Geometric Sans 1" w:hAnsi="Hurme Geometric Sans 1" w:cs="Calibri"/>
                <w:iCs/>
                <w:color w:val="000000" w:themeColor="text1"/>
              </w:rPr>
              <w:t>Araştırma</w:t>
            </w:r>
            <w:proofErr w:type="spellEnd"/>
            <w:r w:rsidR="002A2A71">
              <w:rPr>
                <w:rFonts w:ascii="Hurme Geometric Sans 1" w:hAnsi="Hurme Geometric Sans 1" w:cs="Calibri"/>
                <w:iCs/>
                <w:color w:val="000000" w:themeColor="text1"/>
              </w:rPr>
              <w:t xml:space="preserve"> </w:t>
            </w:r>
            <w:proofErr w:type="spellStart"/>
            <w:r w:rsidR="002A2A71">
              <w:rPr>
                <w:rFonts w:ascii="Hurme Geometric Sans 1" w:hAnsi="Hurme Geometric Sans 1" w:cs="Calibri"/>
                <w:iCs/>
                <w:color w:val="000000" w:themeColor="text1"/>
              </w:rPr>
              <w:t>Merkezi</w:t>
            </w:r>
            <w:proofErr w:type="spellEnd"/>
            <w:r w:rsidR="001D35B1">
              <w:rPr>
                <w:rFonts w:ascii="Hurme Geometric Sans 1" w:hAnsi="Hurme Geometric Sans 1"/>
              </w:rPr>
              <w:t xml:space="preserve"> </w:t>
            </w:r>
            <w:proofErr w:type="spellStart"/>
            <w:r w:rsidR="001D35B1">
              <w:rPr>
                <w:rFonts w:ascii="Hurme Geometric Sans 1" w:hAnsi="Hurme Geometric Sans 1"/>
              </w:rPr>
              <w:t>tarafından</w:t>
            </w:r>
            <w:proofErr w:type="spellEnd"/>
            <w:r w:rsidRPr="00BE784B">
              <w:rPr>
                <w:rFonts w:ascii="Hurme Geometric Sans 1" w:hAnsi="Hurme Geometric Sans 1"/>
              </w:rPr>
              <w:t xml:space="preserve"> </w:t>
            </w:r>
            <w:proofErr w:type="spellStart"/>
            <w:r w:rsidRPr="00BE784B">
              <w:rPr>
                <w:rFonts w:ascii="Hurme Geometric Sans 1" w:hAnsi="Hurme Geometric Sans 1"/>
              </w:rPr>
              <w:t>içselleştirilmiştir</w:t>
            </w:r>
            <w:proofErr w:type="spellEnd"/>
            <w:r w:rsidRPr="00BE784B">
              <w:rPr>
                <w:rFonts w:ascii="Hurme Geometric Sans 1" w:hAnsi="Hurme Geometric Sans 1"/>
              </w:rPr>
              <w:t xml:space="preserve">. </w:t>
            </w:r>
            <w:proofErr w:type="spellStart"/>
            <w:r w:rsidRPr="00BE784B">
              <w:rPr>
                <w:rFonts w:ascii="Hurme Geometric Sans 1" w:hAnsi="Hurme Geometric Sans 1"/>
              </w:rPr>
              <w:t>Süreç</w:t>
            </w:r>
            <w:proofErr w:type="spellEnd"/>
            <w:r w:rsidRPr="00BE784B">
              <w:rPr>
                <w:rFonts w:ascii="Hurme Geometric Sans 1" w:hAnsi="Hurme Geometric Sans 1"/>
              </w:rPr>
              <w:t xml:space="preserve"> </w:t>
            </w:r>
            <w:proofErr w:type="spellStart"/>
            <w:r w:rsidRPr="00BE784B">
              <w:rPr>
                <w:rFonts w:ascii="Hurme Geometric Sans 1" w:hAnsi="Hurme Geometric Sans 1"/>
              </w:rPr>
              <w:t>yönetiminin</w:t>
            </w:r>
            <w:proofErr w:type="spellEnd"/>
            <w:r w:rsidRPr="00BE784B">
              <w:rPr>
                <w:rFonts w:ascii="Hurme Geometric Sans 1" w:hAnsi="Hurme Geometric Sans 1"/>
              </w:rPr>
              <w:t xml:space="preserve"> </w:t>
            </w:r>
            <w:proofErr w:type="spellStart"/>
            <w:r w:rsidRPr="00BE784B">
              <w:rPr>
                <w:rFonts w:ascii="Hurme Geometric Sans 1" w:hAnsi="Hurme Geometric Sans 1"/>
              </w:rPr>
              <w:t>başarılı</w:t>
            </w:r>
            <w:proofErr w:type="spellEnd"/>
            <w:r w:rsidRPr="00BE784B">
              <w:rPr>
                <w:rFonts w:ascii="Hurme Geometric Sans 1" w:hAnsi="Hurme Geometric Sans 1"/>
              </w:rPr>
              <w:t xml:space="preserve"> </w:t>
            </w:r>
            <w:proofErr w:type="spellStart"/>
            <w:r w:rsidRPr="00BE784B">
              <w:rPr>
                <w:rFonts w:ascii="Hurme Geometric Sans 1" w:hAnsi="Hurme Geometric Sans 1"/>
              </w:rPr>
              <w:t>olduğunun</w:t>
            </w:r>
            <w:proofErr w:type="spellEnd"/>
            <w:r w:rsidRPr="00BE784B">
              <w:rPr>
                <w:rFonts w:ascii="Hurme Geometric Sans 1" w:hAnsi="Hurme Geometric Sans 1"/>
              </w:rPr>
              <w:t xml:space="preserve"> </w:t>
            </w:r>
            <w:proofErr w:type="spellStart"/>
            <w:r w:rsidRPr="00BE784B">
              <w:rPr>
                <w:rFonts w:ascii="Hurme Geometric Sans 1" w:hAnsi="Hurme Geometric Sans 1"/>
              </w:rPr>
              <w:t>kanıtları</w:t>
            </w:r>
            <w:proofErr w:type="spellEnd"/>
            <w:r w:rsidRPr="00BE784B">
              <w:rPr>
                <w:rFonts w:ascii="Hurme Geometric Sans 1" w:hAnsi="Hurme Geometric Sans 1"/>
              </w:rPr>
              <w:t xml:space="preserve"> </w:t>
            </w:r>
            <w:proofErr w:type="spellStart"/>
            <w:r w:rsidRPr="00BE784B">
              <w:rPr>
                <w:rFonts w:ascii="Hurme Geometric Sans 1" w:hAnsi="Hurme Geometric Sans 1"/>
              </w:rPr>
              <w:t>vardır</w:t>
            </w:r>
            <w:proofErr w:type="spellEnd"/>
            <w:r w:rsidRPr="00BE784B">
              <w:rPr>
                <w:rFonts w:ascii="Hurme Geometric Sans 1" w:hAnsi="Hurme Geometric Sans 1"/>
              </w:rPr>
              <w:t xml:space="preserve">. </w:t>
            </w:r>
            <w:proofErr w:type="spellStart"/>
            <w:r w:rsidRPr="00BE784B">
              <w:rPr>
                <w:rFonts w:ascii="Hurme Geometric Sans 1" w:hAnsi="Hurme Geometric Sans 1"/>
              </w:rPr>
              <w:t>Sürekli</w:t>
            </w:r>
            <w:proofErr w:type="spellEnd"/>
            <w:r w:rsidRPr="00BE784B">
              <w:rPr>
                <w:rFonts w:ascii="Hurme Geometric Sans 1" w:hAnsi="Hurme Geometric Sans 1"/>
              </w:rPr>
              <w:t xml:space="preserve"> </w:t>
            </w:r>
            <w:proofErr w:type="spellStart"/>
            <w:r w:rsidRPr="00BE784B">
              <w:rPr>
                <w:rFonts w:ascii="Hurme Geometric Sans 1" w:hAnsi="Hurme Geometric Sans 1"/>
              </w:rPr>
              <w:t>süreç</w:t>
            </w:r>
            <w:proofErr w:type="spellEnd"/>
            <w:r w:rsidRPr="00BE784B">
              <w:rPr>
                <w:rFonts w:ascii="Hurme Geometric Sans 1" w:hAnsi="Hurme Geometric Sans 1"/>
              </w:rPr>
              <w:t xml:space="preserve"> </w:t>
            </w:r>
            <w:proofErr w:type="spellStart"/>
            <w:r w:rsidRPr="00BE784B">
              <w:rPr>
                <w:rFonts w:ascii="Hurme Geometric Sans 1" w:hAnsi="Hurme Geometric Sans 1"/>
              </w:rPr>
              <w:t>iyileştirme</w:t>
            </w:r>
            <w:proofErr w:type="spellEnd"/>
            <w:r w:rsidRPr="00BE784B">
              <w:rPr>
                <w:rFonts w:ascii="Hurme Geometric Sans 1" w:hAnsi="Hurme Geometric Sans 1"/>
              </w:rPr>
              <w:t xml:space="preserve"> </w:t>
            </w:r>
            <w:proofErr w:type="spellStart"/>
            <w:r w:rsidRPr="00BE784B">
              <w:rPr>
                <w:rFonts w:ascii="Hurme Geometric Sans 1" w:hAnsi="Hurme Geometric Sans 1"/>
              </w:rPr>
              <w:t>döngüsü</w:t>
            </w:r>
            <w:proofErr w:type="spellEnd"/>
            <w:r w:rsidRPr="00BE784B">
              <w:rPr>
                <w:rFonts w:ascii="Hurme Geometric Sans 1" w:hAnsi="Hurme Geometric Sans 1"/>
              </w:rPr>
              <w:t xml:space="preserve"> </w:t>
            </w:r>
            <w:proofErr w:type="spellStart"/>
            <w:r w:rsidRPr="00BE784B">
              <w:rPr>
                <w:rFonts w:ascii="Hurme Geometric Sans 1" w:hAnsi="Hurme Geometric Sans 1"/>
              </w:rPr>
              <w:t>kurulmuştur</w:t>
            </w:r>
            <w:proofErr w:type="spellEnd"/>
            <w:r w:rsidRPr="00BE784B">
              <w:rPr>
                <w:rFonts w:ascii="Hurme Geometric Sans 1" w:hAnsi="Hurme Geometric Sans 1"/>
              </w:rPr>
              <w:t>.</w:t>
            </w:r>
          </w:p>
        </w:tc>
        <w:tc>
          <w:tcPr>
            <w:tcW w:w="1987" w:type="dxa"/>
            <w:vMerge/>
            <w:shd w:val="clear" w:color="auto" w:fill="FCDFE8"/>
          </w:tcPr>
          <w:p w14:paraId="13E91A8B" w14:textId="29187460" w:rsidR="00854130" w:rsidRPr="007E7355" w:rsidRDefault="00854130" w:rsidP="00A068E2">
            <w:pPr>
              <w:pStyle w:val="TableParagraph"/>
              <w:ind w:left="20" w:right="130"/>
              <w:jc w:val="center"/>
              <w:rPr>
                <w:rFonts w:ascii="Hurme Geometric Sans 1" w:hAnsi="Hurme Geometric Sans 1"/>
              </w:rPr>
            </w:pPr>
          </w:p>
        </w:tc>
        <w:tc>
          <w:tcPr>
            <w:tcW w:w="1749" w:type="dxa"/>
            <w:vMerge/>
            <w:shd w:val="clear" w:color="auto" w:fill="FDCEDD"/>
          </w:tcPr>
          <w:p w14:paraId="11E66885" w14:textId="79B8E053"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0DC0EC40" w14:textId="402982BC" w:rsidR="00854130" w:rsidRPr="007E7355" w:rsidRDefault="00854130" w:rsidP="00A068E2">
            <w:pPr>
              <w:pStyle w:val="TableParagraph"/>
              <w:spacing w:before="13"/>
              <w:ind w:left="108"/>
              <w:rPr>
                <w:rFonts w:ascii="Hurme Geometric Sans 1" w:hAnsi="Hurme Geometric Sans 1"/>
              </w:rPr>
            </w:pPr>
          </w:p>
        </w:tc>
        <w:tc>
          <w:tcPr>
            <w:tcW w:w="2535" w:type="dxa"/>
            <w:tcBorders>
              <w:top w:val="nil"/>
              <w:bottom w:val="nil"/>
            </w:tcBorders>
            <w:shd w:val="clear" w:color="auto" w:fill="DE829E"/>
          </w:tcPr>
          <w:p w14:paraId="3D340C92" w14:textId="31C10092" w:rsidR="00854130" w:rsidRPr="007E7355" w:rsidRDefault="00854130" w:rsidP="00A068E2">
            <w:pPr>
              <w:pStyle w:val="TableParagraph"/>
              <w:spacing w:line="254" w:lineRule="auto"/>
              <w:ind w:left="109"/>
              <w:rPr>
                <w:rFonts w:ascii="Hurme Geometric Sans 1" w:hAnsi="Hurme Geometric Sans 1"/>
              </w:rPr>
            </w:pPr>
          </w:p>
        </w:tc>
        <w:tc>
          <w:tcPr>
            <w:tcW w:w="1801" w:type="dxa"/>
            <w:tcBorders>
              <w:top w:val="nil"/>
              <w:bottom w:val="nil"/>
            </w:tcBorders>
            <w:shd w:val="clear" w:color="auto" w:fill="D77192"/>
          </w:tcPr>
          <w:p w14:paraId="0CDF6A63" w14:textId="60BA6089" w:rsidR="00854130" w:rsidRPr="007E7355" w:rsidRDefault="00854130" w:rsidP="009878DE">
            <w:pPr>
              <w:pStyle w:val="TableParagraph"/>
              <w:spacing w:line="240" w:lineRule="exact"/>
              <w:ind w:left="108"/>
              <w:rPr>
                <w:rFonts w:ascii="Hurme Geometric Sans 1" w:hAnsi="Hurme Geometric Sans 1"/>
              </w:rPr>
            </w:pPr>
          </w:p>
        </w:tc>
      </w:tr>
      <w:tr w:rsidR="00854130" w:rsidRPr="007E7355" w14:paraId="07D7FC84" w14:textId="77777777" w:rsidTr="00BE784B">
        <w:trPr>
          <w:trHeight w:val="309"/>
        </w:trPr>
        <w:tc>
          <w:tcPr>
            <w:tcW w:w="5954" w:type="dxa"/>
            <w:vMerge/>
            <w:tcBorders>
              <w:bottom w:val="nil"/>
            </w:tcBorders>
          </w:tcPr>
          <w:p w14:paraId="2FC44155" w14:textId="0B21FD3F" w:rsidR="00854130" w:rsidRPr="007E7355" w:rsidRDefault="00854130" w:rsidP="007E7355">
            <w:pPr>
              <w:pStyle w:val="TableParagraph"/>
              <w:spacing w:before="35" w:line="276" w:lineRule="auto"/>
              <w:ind w:left="107" w:right="93"/>
              <w:jc w:val="both"/>
              <w:rPr>
                <w:rFonts w:ascii="Hurme Geometric Sans 1" w:hAnsi="Hurme Geometric Sans 1"/>
                <w:w w:val="95"/>
              </w:rPr>
            </w:pPr>
          </w:p>
        </w:tc>
        <w:tc>
          <w:tcPr>
            <w:tcW w:w="1987" w:type="dxa"/>
            <w:vMerge/>
            <w:tcBorders>
              <w:bottom w:val="nil"/>
            </w:tcBorders>
            <w:shd w:val="clear" w:color="auto" w:fill="FCDFE8"/>
          </w:tcPr>
          <w:p w14:paraId="170B29FB" w14:textId="5E8AF1FB" w:rsidR="00854130" w:rsidRPr="007E7355" w:rsidRDefault="00854130" w:rsidP="00A068E2">
            <w:pPr>
              <w:pStyle w:val="TableParagraph"/>
              <w:ind w:left="20" w:right="130"/>
              <w:jc w:val="center"/>
              <w:rPr>
                <w:rFonts w:ascii="Hurme Geometric Sans 1" w:hAnsi="Hurme Geometric Sans 1"/>
              </w:rPr>
            </w:pPr>
          </w:p>
        </w:tc>
        <w:tc>
          <w:tcPr>
            <w:tcW w:w="1749" w:type="dxa"/>
            <w:vMerge/>
            <w:shd w:val="clear" w:color="auto" w:fill="FDCEDD"/>
          </w:tcPr>
          <w:p w14:paraId="22563C55" w14:textId="3D13F847"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61553A8E" w14:textId="77777777" w:rsidR="00854130" w:rsidRPr="007E7355" w:rsidRDefault="00854130" w:rsidP="00A068E2">
            <w:pPr>
              <w:pStyle w:val="TableParagraph"/>
              <w:rPr>
                <w:rFonts w:ascii="Hurme Geometric Sans 1" w:hAnsi="Hurme Geometric Sans 1"/>
              </w:rPr>
            </w:pPr>
          </w:p>
        </w:tc>
        <w:tc>
          <w:tcPr>
            <w:tcW w:w="2535" w:type="dxa"/>
            <w:tcBorders>
              <w:top w:val="nil"/>
              <w:bottom w:val="nil"/>
            </w:tcBorders>
            <w:shd w:val="clear" w:color="auto" w:fill="DE829E"/>
          </w:tcPr>
          <w:p w14:paraId="1DB443D6" w14:textId="77777777" w:rsidR="00854130" w:rsidRPr="007E7355" w:rsidRDefault="00854130" w:rsidP="00A068E2">
            <w:pPr>
              <w:pStyle w:val="TableParagraph"/>
              <w:rPr>
                <w:rFonts w:ascii="Hurme Geometric Sans 1" w:hAnsi="Hurme Geometric Sans 1"/>
              </w:rPr>
            </w:pPr>
          </w:p>
        </w:tc>
        <w:tc>
          <w:tcPr>
            <w:tcW w:w="1801" w:type="dxa"/>
            <w:tcBorders>
              <w:top w:val="nil"/>
              <w:bottom w:val="nil"/>
            </w:tcBorders>
            <w:shd w:val="clear" w:color="auto" w:fill="D77192"/>
          </w:tcPr>
          <w:p w14:paraId="279B31F3" w14:textId="77777777" w:rsidR="00854130" w:rsidRPr="007E7355" w:rsidRDefault="00854130" w:rsidP="00A068E2">
            <w:pPr>
              <w:pStyle w:val="TableParagraph"/>
              <w:rPr>
                <w:rFonts w:ascii="Hurme Geometric Sans 1" w:hAnsi="Hurme Geometric Sans 1"/>
              </w:rPr>
            </w:pPr>
          </w:p>
        </w:tc>
      </w:tr>
      <w:tr w:rsidR="00854130" w:rsidRPr="007E7355" w14:paraId="671B1503" w14:textId="77777777" w:rsidTr="00BE784B">
        <w:trPr>
          <w:trHeight w:val="308"/>
        </w:trPr>
        <w:tc>
          <w:tcPr>
            <w:tcW w:w="5954" w:type="dxa"/>
            <w:tcBorders>
              <w:top w:val="nil"/>
              <w:bottom w:val="nil"/>
            </w:tcBorders>
          </w:tcPr>
          <w:p w14:paraId="03FF0124" w14:textId="77777777" w:rsidR="00854130" w:rsidRPr="007E7355" w:rsidRDefault="00854130" w:rsidP="00A068E2">
            <w:pPr>
              <w:pStyle w:val="TableParagraph"/>
              <w:rPr>
                <w:rFonts w:ascii="Hurme Geometric Sans 1" w:hAnsi="Hurme Geometric Sans 1"/>
              </w:rPr>
            </w:pPr>
          </w:p>
        </w:tc>
        <w:tc>
          <w:tcPr>
            <w:tcW w:w="1987" w:type="dxa"/>
            <w:tcBorders>
              <w:top w:val="nil"/>
              <w:bottom w:val="nil"/>
            </w:tcBorders>
            <w:shd w:val="clear" w:color="auto" w:fill="FCDFE8"/>
          </w:tcPr>
          <w:p w14:paraId="68DB637E" w14:textId="77777777" w:rsidR="00854130" w:rsidRPr="007E7355" w:rsidRDefault="00854130" w:rsidP="00A068E2">
            <w:pPr>
              <w:pStyle w:val="TableParagraph"/>
              <w:rPr>
                <w:rFonts w:ascii="Hurme Geometric Sans 1" w:hAnsi="Hurme Geometric Sans 1"/>
              </w:rPr>
            </w:pPr>
          </w:p>
        </w:tc>
        <w:tc>
          <w:tcPr>
            <w:tcW w:w="1749" w:type="dxa"/>
            <w:vMerge/>
            <w:shd w:val="clear" w:color="auto" w:fill="FDCEDD"/>
          </w:tcPr>
          <w:p w14:paraId="4384D96D" w14:textId="775EEE6A"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5A95FFB7" w14:textId="77777777" w:rsidR="00854130" w:rsidRPr="007E7355" w:rsidRDefault="00854130" w:rsidP="00A068E2">
            <w:pPr>
              <w:pStyle w:val="TableParagraph"/>
              <w:rPr>
                <w:rFonts w:ascii="Hurme Geometric Sans 1" w:hAnsi="Hurme Geometric Sans 1"/>
              </w:rPr>
            </w:pPr>
          </w:p>
        </w:tc>
        <w:tc>
          <w:tcPr>
            <w:tcW w:w="2535" w:type="dxa"/>
            <w:tcBorders>
              <w:top w:val="nil"/>
              <w:bottom w:val="nil"/>
            </w:tcBorders>
            <w:shd w:val="clear" w:color="auto" w:fill="DE829E"/>
          </w:tcPr>
          <w:p w14:paraId="477FF682" w14:textId="77777777" w:rsidR="00854130" w:rsidRPr="007E7355" w:rsidRDefault="00854130" w:rsidP="00A068E2">
            <w:pPr>
              <w:pStyle w:val="TableParagraph"/>
              <w:rPr>
                <w:rFonts w:ascii="Hurme Geometric Sans 1" w:hAnsi="Hurme Geometric Sans 1"/>
              </w:rPr>
            </w:pPr>
          </w:p>
        </w:tc>
        <w:tc>
          <w:tcPr>
            <w:tcW w:w="1801" w:type="dxa"/>
            <w:tcBorders>
              <w:top w:val="nil"/>
              <w:bottom w:val="nil"/>
            </w:tcBorders>
            <w:shd w:val="clear" w:color="auto" w:fill="D77192"/>
          </w:tcPr>
          <w:p w14:paraId="1320A9B4" w14:textId="77777777" w:rsidR="00854130" w:rsidRPr="007E7355" w:rsidRDefault="00854130" w:rsidP="00A068E2">
            <w:pPr>
              <w:pStyle w:val="TableParagraph"/>
              <w:rPr>
                <w:rFonts w:ascii="Hurme Geometric Sans 1" w:hAnsi="Hurme Geometric Sans 1"/>
              </w:rPr>
            </w:pPr>
          </w:p>
        </w:tc>
      </w:tr>
      <w:tr w:rsidR="00A068E2" w:rsidRPr="007E7355" w14:paraId="429643A7" w14:textId="77777777" w:rsidTr="00A068E2">
        <w:trPr>
          <w:trHeight w:val="594"/>
        </w:trPr>
        <w:tc>
          <w:tcPr>
            <w:tcW w:w="5954" w:type="dxa"/>
            <w:tcBorders>
              <w:top w:val="nil"/>
              <w:bottom w:val="nil"/>
            </w:tcBorders>
          </w:tcPr>
          <w:p w14:paraId="3490048D" w14:textId="77777777" w:rsidR="00A068E2" w:rsidRPr="007E7355" w:rsidRDefault="00A068E2" w:rsidP="00A068E2">
            <w:pPr>
              <w:pStyle w:val="TableParagraph"/>
              <w:rPr>
                <w:rFonts w:ascii="Hurme Geometric Sans 1" w:hAnsi="Hurme Geometric Sans 1"/>
              </w:rPr>
            </w:pPr>
          </w:p>
        </w:tc>
        <w:tc>
          <w:tcPr>
            <w:tcW w:w="10073" w:type="dxa"/>
            <w:gridSpan w:val="5"/>
            <w:tcBorders>
              <w:bottom w:val="nil"/>
            </w:tcBorders>
            <w:shd w:val="clear" w:color="auto" w:fill="E4ADC0"/>
          </w:tcPr>
          <w:p w14:paraId="140B6A1F" w14:textId="77777777" w:rsidR="00A068E2" w:rsidRPr="007E7355" w:rsidRDefault="00A068E2" w:rsidP="00A068E2">
            <w:pPr>
              <w:pStyle w:val="TableParagraph"/>
              <w:spacing w:before="3"/>
              <w:rPr>
                <w:rFonts w:ascii="Hurme Geometric Sans 1" w:hAnsi="Hurme Geometric Sans 1"/>
                <w:sz w:val="26"/>
              </w:rPr>
            </w:pPr>
          </w:p>
          <w:p w14:paraId="14F2D306" w14:textId="77777777" w:rsidR="00A068E2" w:rsidRPr="007E7355" w:rsidRDefault="00A068E2" w:rsidP="00A068E2">
            <w:pPr>
              <w:pStyle w:val="TableParagraph"/>
              <w:ind w:left="228"/>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tc>
      </w:tr>
      <w:tr w:rsidR="00A068E2" w:rsidRPr="007E7355" w14:paraId="24AA581D" w14:textId="77777777" w:rsidTr="00A068E2">
        <w:trPr>
          <w:trHeight w:val="1442"/>
        </w:trPr>
        <w:tc>
          <w:tcPr>
            <w:tcW w:w="5954" w:type="dxa"/>
            <w:tcBorders>
              <w:top w:val="nil"/>
              <w:bottom w:val="nil"/>
            </w:tcBorders>
          </w:tcPr>
          <w:p w14:paraId="19AE3988" w14:textId="77777777" w:rsidR="00A068E2" w:rsidRPr="007E7355" w:rsidRDefault="00A068E2" w:rsidP="00A068E2">
            <w:pPr>
              <w:pStyle w:val="TableParagraph"/>
              <w:rPr>
                <w:rFonts w:ascii="Hurme Geometric Sans 1" w:hAnsi="Hurme Geometric Sans 1"/>
              </w:rPr>
            </w:pPr>
          </w:p>
        </w:tc>
        <w:tc>
          <w:tcPr>
            <w:tcW w:w="10073" w:type="dxa"/>
            <w:gridSpan w:val="5"/>
            <w:tcBorders>
              <w:top w:val="nil"/>
              <w:bottom w:val="nil"/>
            </w:tcBorders>
            <w:shd w:val="clear" w:color="auto" w:fill="E4ADC0"/>
          </w:tcPr>
          <w:p w14:paraId="4BE1E468" w14:textId="77777777" w:rsidR="00A068E2" w:rsidRPr="00A53E5C" w:rsidRDefault="00A068E2" w:rsidP="00BE784B">
            <w:pPr>
              <w:pStyle w:val="TableParagraph"/>
              <w:numPr>
                <w:ilvl w:val="0"/>
                <w:numId w:val="53"/>
              </w:numPr>
              <w:tabs>
                <w:tab w:val="left" w:pos="895"/>
                <w:tab w:val="left" w:pos="896"/>
              </w:tabs>
              <w:spacing w:before="18"/>
              <w:ind w:right="234"/>
              <w:jc w:val="both"/>
              <w:rPr>
                <w:rFonts w:ascii="Hurme Geometric Sans 1" w:hAnsi="Hurme Geometric Sans 1"/>
                <w:i/>
                <w:sz w:val="20"/>
              </w:rPr>
            </w:pPr>
            <w:proofErr w:type="spellStart"/>
            <w:r w:rsidRPr="00A53E5C">
              <w:rPr>
                <w:rFonts w:ascii="Hurme Geometric Sans 1" w:hAnsi="Hurme Geometric Sans 1"/>
                <w:i/>
                <w:sz w:val="20"/>
              </w:rPr>
              <w:t>Süreç</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Yönetimi</w:t>
            </w:r>
            <w:proofErr w:type="spellEnd"/>
            <w:r w:rsidRPr="00A53E5C">
              <w:rPr>
                <w:rFonts w:ascii="Hurme Geometric Sans 1" w:hAnsi="Hurme Geometric Sans 1"/>
                <w:i/>
                <w:sz w:val="20"/>
              </w:rPr>
              <w:t xml:space="preserve"> El </w:t>
            </w:r>
            <w:proofErr w:type="spellStart"/>
            <w:r w:rsidRPr="00A53E5C">
              <w:rPr>
                <w:rFonts w:ascii="Hurme Geometric Sans 1" w:hAnsi="Hurme Geometric Sans 1"/>
                <w:i/>
                <w:sz w:val="20"/>
              </w:rPr>
              <w:t>Kitabı</w:t>
            </w:r>
            <w:proofErr w:type="spellEnd"/>
          </w:p>
          <w:p w14:paraId="340446FE" w14:textId="77777777" w:rsidR="00A068E2" w:rsidRPr="00A53E5C" w:rsidRDefault="00A068E2" w:rsidP="00BE784B">
            <w:pPr>
              <w:pStyle w:val="TableParagraph"/>
              <w:numPr>
                <w:ilvl w:val="0"/>
                <w:numId w:val="53"/>
              </w:numPr>
              <w:tabs>
                <w:tab w:val="left" w:pos="895"/>
                <w:tab w:val="left" w:pos="896"/>
              </w:tabs>
              <w:spacing w:before="11"/>
              <w:ind w:right="234"/>
              <w:jc w:val="both"/>
              <w:rPr>
                <w:rFonts w:ascii="Hurme Geometric Sans 1" w:hAnsi="Hurme Geometric Sans 1"/>
                <w:i/>
                <w:sz w:val="20"/>
              </w:rPr>
            </w:pPr>
            <w:proofErr w:type="spellStart"/>
            <w:r w:rsidRPr="00A53E5C">
              <w:rPr>
                <w:rFonts w:ascii="Hurme Geometric Sans 1" w:hAnsi="Hurme Geometric Sans 1"/>
                <w:i/>
                <w:sz w:val="20"/>
              </w:rPr>
              <w:t>Süreç</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yönetimi</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modeli</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ve</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uygulamaları</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ilgili</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sistemler</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yönetim</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mekanizmaları</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Uzaktan</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eğitim</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dahil</w:t>
            </w:r>
            <w:proofErr w:type="spellEnd"/>
            <w:r w:rsidRPr="00A53E5C">
              <w:rPr>
                <w:rFonts w:ascii="Hurme Geometric Sans 1" w:hAnsi="Hurme Geometric Sans 1"/>
                <w:i/>
                <w:sz w:val="20"/>
              </w:rPr>
              <w:t>)</w:t>
            </w:r>
          </w:p>
          <w:p w14:paraId="2324569E" w14:textId="77777777" w:rsidR="00A068E2" w:rsidRPr="00A53E5C" w:rsidRDefault="00A068E2" w:rsidP="00BE784B">
            <w:pPr>
              <w:pStyle w:val="TableParagraph"/>
              <w:numPr>
                <w:ilvl w:val="0"/>
                <w:numId w:val="53"/>
              </w:numPr>
              <w:tabs>
                <w:tab w:val="left" w:pos="895"/>
                <w:tab w:val="left" w:pos="896"/>
              </w:tabs>
              <w:spacing w:before="11"/>
              <w:ind w:right="234"/>
              <w:jc w:val="both"/>
              <w:rPr>
                <w:rFonts w:ascii="Hurme Geometric Sans 1" w:hAnsi="Hurme Geometric Sans 1"/>
                <w:i/>
                <w:sz w:val="20"/>
              </w:rPr>
            </w:pPr>
            <w:proofErr w:type="spellStart"/>
            <w:r w:rsidRPr="00A53E5C">
              <w:rPr>
                <w:rFonts w:ascii="Hurme Geometric Sans 1" w:hAnsi="Hurme Geometric Sans 1"/>
                <w:i/>
                <w:sz w:val="20"/>
              </w:rPr>
              <w:t>Paydaş</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katılımına</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ilişkin</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kanıtlar</w:t>
            </w:r>
            <w:proofErr w:type="spellEnd"/>
          </w:p>
          <w:p w14:paraId="441BA4CB" w14:textId="77777777" w:rsidR="00A068E2" w:rsidRPr="00A53E5C" w:rsidRDefault="00A068E2" w:rsidP="00BE784B">
            <w:pPr>
              <w:pStyle w:val="TableParagraph"/>
              <w:numPr>
                <w:ilvl w:val="0"/>
                <w:numId w:val="53"/>
              </w:numPr>
              <w:tabs>
                <w:tab w:val="left" w:pos="895"/>
                <w:tab w:val="left" w:pos="896"/>
              </w:tabs>
              <w:spacing w:before="8"/>
              <w:ind w:right="234"/>
              <w:jc w:val="both"/>
              <w:rPr>
                <w:rFonts w:ascii="Hurme Geometric Sans 1" w:hAnsi="Hurme Geometric Sans 1"/>
                <w:i/>
                <w:sz w:val="20"/>
              </w:rPr>
            </w:pPr>
            <w:proofErr w:type="spellStart"/>
            <w:r w:rsidRPr="00A53E5C">
              <w:rPr>
                <w:rFonts w:ascii="Hurme Geometric Sans 1" w:hAnsi="Hurme Geometric Sans 1"/>
                <w:i/>
                <w:sz w:val="20"/>
              </w:rPr>
              <w:t>Süreç</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yönetim</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mekanizmalarının</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izlenmesi</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ve</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iyileştirilmesine</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ilişkin</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kanıtlar</w:t>
            </w:r>
            <w:proofErr w:type="spellEnd"/>
          </w:p>
          <w:p w14:paraId="738DDED4" w14:textId="6052ACB3" w:rsidR="00A068E2" w:rsidRPr="007E7355" w:rsidRDefault="00A068E2" w:rsidP="002A2A71">
            <w:pPr>
              <w:pStyle w:val="TableParagraph"/>
              <w:numPr>
                <w:ilvl w:val="0"/>
                <w:numId w:val="53"/>
              </w:numPr>
              <w:tabs>
                <w:tab w:val="left" w:pos="895"/>
                <w:tab w:val="left" w:pos="896"/>
              </w:tabs>
              <w:spacing w:before="11"/>
              <w:ind w:right="234"/>
              <w:jc w:val="both"/>
              <w:rPr>
                <w:rFonts w:ascii="Hurme Geometric Sans 1" w:hAnsi="Hurme Geometric Sans 1"/>
                <w:i/>
              </w:rPr>
            </w:pPr>
            <w:proofErr w:type="spellStart"/>
            <w:r w:rsidRPr="00A53E5C">
              <w:rPr>
                <w:rFonts w:ascii="Hurme Geometric Sans 1" w:hAnsi="Hurme Geometric Sans 1"/>
                <w:i/>
                <w:sz w:val="20"/>
              </w:rPr>
              <w:t>Standart</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uygulamalar</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ve</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mevzuatın</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yanı</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sıra</w:t>
            </w:r>
            <w:proofErr w:type="spellEnd"/>
            <w:r w:rsidRPr="00A53E5C">
              <w:rPr>
                <w:rFonts w:ascii="Hurme Geometric Sans 1" w:hAnsi="Hurme Geometric Sans 1"/>
                <w:i/>
                <w:sz w:val="20"/>
              </w:rPr>
              <w:t>;</w:t>
            </w:r>
            <w:r w:rsidR="002A2A71" w:rsidRPr="00A53E5C">
              <w:rPr>
                <w:rFonts w:ascii="Hurme Geometric Sans 1" w:hAnsi="Hurme Geometric Sans 1"/>
                <w:i/>
                <w:sz w:val="20"/>
              </w:rPr>
              <w:t xml:space="preserve"> </w:t>
            </w:r>
            <w:proofErr w:type="spellStart"/>
            <w:r w:rsidR="002A2A71" w:rsidRPr="00A53E5C">
              <w:rPr>
                <w:rFonts w:ascii="Hurme Geometric Sans 1" w:hAnsi="Hurme Geometric Sans 1"/>
                <w:i/>
                <w:sz w:val="20"/>
              </w:rPr>
              <w:t>Uygulama</w:t>
            </w:r>
            <w:proofErr w:type="spellEnd"/>
            <w:r w:rsidR="002A2A71" w:rsidRPr="00A53E5C">
              <w:rPr>
                <w:rFonts w:ascii="Hurme Geometric Sans 1" w:hAnsi="Hurme Geometric Sans 1"/>
                <w:i/>
                <w:sz w:val="20"/>
              </w:rPr>
              <w:t xml:space="preserve"> </w:t>
            </w:r>
            <w:proofErr w:type="spellStart"/>
            <w:r w:rsidR="002A2A71" w:rsidRPr="00A53E5C">
              <w:rPr>
                <w:rFonts w:ascii="Hurme Geometric Sans 1" w:hAnsi="Hurme Geometric Sans 1"/>
                <w:i/>
                <w:sz w:val="20"/>
              </w:rPr>
              <w:t>ve</w:t>
            </w:r>
            <w:proofErr w:type="spellEnd"/>
            <w:r w:rsidR="002A2A71" w:rsidRPr="00A53E5C">
              <w:rPr>
                <w:rFonts w:ascii="Hurme Geometric Sans 1" w:hAnsi="Hurme Geometric Sans 1"/>
                <w:i/>
                <w:sz w:val="20"/>
              </w:rPr>
              <w:t xml:space="preserve"> </w:t>
            </w:r>
            <w:proofErr w:type="spellStart"/>
            <w:r w:rsidR="002A2A71" w:rsidRPr="00A53E5C">
              <w:rPr>
                <w:rFonts w:ascii="Hurme Geometric Sans 1" w:hAnsi="Hurme Geometric Sans 1"/>
                <w:i/>
                <w:sz w:val="20"/>
              </w:rPr>
              <w:t>Araştırma</w:t>
            </w:r>
            <w:proofErr w:type="spellEnd"/>
            <w:r w:rsidR="002A2A71" w:rsidRPr="00A53E5C">
              <w:rPr>
                <w:rFonts w:ascii="Hurme Geometric Sans 1" w:hAnsi="Hurme Geometric Sans 1"/>
                <w:i/>
                <w:sz w:val="20"/>
              </w:rPr>
              <w:t xml:space="preserve"> </w:t>
            </w:r>
            <w:proofErr w:type="spellStart"/>
            <w:r w:rsidR="002A2A71" w:rsidRPr="00A53E5C">
              <w:rPr>
                <w:rFonts w:ascii="Hurme Geometric Sans 1" w:hAnsi="Hurme Geometric Sans 1"/>
                <w:i/>
                <w:sz w:val="20"/>
              </w:rPr>
              <w:t>Merkezinin</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ihtiyaçları</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doğrultusunda</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geliştirdiği</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özgün</w:t>
            </w:r>
            <w:proofErr w:type="spellEnd"/>
            <w:r w:rsidR="00BE784B" w:rsidRPr="00A53E5C">
              <w:rPr>
                <w:rFonts w:ascii="Hurme Geometric Sans 1" w:hAnsi="Hurme Geometric Sans 1"/>
                <w:i/>
                <w:sz w:val="20"/>
              </w:rPr>
              <w:t xml:space="preserve"> </w:t>
            </w:r>
            <w:proofErr w:type="spellStart"/>
            <w:r w:rsidR="00BE784B" w:rsidRPr="00A53E5C">
              <w:rPr>
                <w:rFonts w:ascii="Hurme Geometric Sans 1" w:hAnsi="Hurme Geometric Sans 1"/>
                <w:i/>
                <w:sz w:val="20"/>
              </w:rPr>
              <w:t>yaklaşım</w:t>
            </w:r>
            <w:proofErr w:type="spellEnd"/>
            <w:r w:rsidR="00BE784B" w:rsidRPr="00A53E5C">
              <w:rPr>
                <w:rFonts w:ascii="Hurme Geometric Sans 1" w:hAnsi="Hurme Geometric Sans 1"/>
                <w:i/>
                <w:sz w:val="20"/>
              </w:rPr>
              <w:t xml:space="preserve"> </w:t>
            </w:r>
            <w:proofErr w:type="spellStart"/>
            <w:r w:rsidR="00BE784B" w:rsidRPr="00A53E5C">
              <w:rPr>
                <w:rFonts w:ascii="Hurme Geometric Sans 1" w:hAnsi="Hurme Geometric Sans 1"/>
                <w:i/>
                <w:sz w:val="20"/>
              </w:rPr>
              <w:t>ve</w:t>
            </w:r>
            <w:proofErr w:type="spellEnd"/>
            <w:r w:rsidR="00BE784B" w:rsidRPr="00A53E5C">
              <w:rPr>
                <w:rFonts w:ascii="Hurme Geometric Sans 1" w:hAnsi="Hurme Geometric Sans 1"/>
                <w:i/>
                <w:sz w:val="20"/>
              </w:rPr>
              <w:t xml:space="preserve"> </w:t>
            </w:r>
            <w:proofErr w:type="spellStart"/>
            <w:r w:rsidR="00BE784B" w:rsidRPr="00A53E5C">
              <w:rPr>
                <w:rFonts w:ascii="Hurme Geometric Sans 1" w:hAnsi="Hurme Geometric Sans 1"/>
                <w:i/>
                <w:sz w:val="20"/>
              </w:rPr>
              <w:t>uygulamalarına</w:t>
            </w:r>
            <w:proofErr w:type="spellEnd"/>
            <w:r w:rsidR="00BE784B" w:rsidRPr="00A53E5C">
              <w:rPr>
                <w:rFonts w:ascii="Hurme Geometric Sans 1" w:hAnsi="Hurme Geometric Sans 1"/>
                <w:i/>
                <w:sz w:val="20"/>
              </w:rPr>
              <w:t xml:space="preserve"> </w:t>
            </w:r>
            <w:proofErr w:type="spellStart"/>
            <w:r w:rsidR="00BE784B" w:rsidRPr="00A53E5C">
              <w:rPr>
                <w:rFonts w:ascii="Hurme Geometric Sans 1" w:hAnsi="Hurme Geometric Sans 1"/>
                <w:i/>
                <w:sz w:val="20"/>
              </w:rPr>
              <w:t>ilişkin</w:t>
            </w:r>
            <w:proofErr w:type="spellEnd"/>
            <w:r w:rsidR="00BE784B" w:rsidRPr="00A53E5C">
              <w:rPr>
                <w:rFonts w:ascii="Hurme Geometric Sans 1" w:hAnsi="Hurme Geometric Sans 1"/>
                <w:i/>
                <w:sz w:val="20"/>
              </w:rPr>
              <w:t xml:space="preserve"> </w:t>
            </w:r>
            <w:proofErr w:type="spellStart"/>
            <w:r w:rsidR="00BE784B" w:rsidRPr="00A53E5C">
              <w:rPr>
                <w:rFonts w:ascii="Hurme Geometric Sans 1" w:hAnsi="Hurme Geometric Sans 1"/>
                <w:i/>
                <w:sz w:val="20"/>
              </w:rPr>
              <w:t>kanıtlar</w:t>
            </w:r>
            <w:proofErr w:type="spellEnd"/>
          </w:p>
        </w:tc>
      </w:tr>
      <w:tr w:rsidR="00A068E2" w:rsidRPr="007E7355" w14:paraId="67692FFD" w14:textId="77777777" w:rsidTr="00E21C43">
        <w:trPr>
          <w:trHeight w:val="615"/>
        </w:trPr>
        <w:tc>
          <w:tcPr>
            <w:tcW w:w="5954" w:type="dxa"/>
            <w:tcBorders>
              <w:top w:val="nil"/>
            </w:tcBorders>
          </w:tcPr>
          <w:p w14:paraId="360315FF" w14:textId="77777777" w:rsidR="00A068E2" w:rsidRPr="007E7355" w:rsidRDefault="00A068E2" w:rsidP="00A068E2">
            <w:pPr>
              <w:pStyle w:val="TableParagraph"/>
              <w:rPr>
                <w:rFonts w:ascii="Hurme Geometric Sans 1" w:hAnsi="Hurme Geometric Sans 1"/>
              </w:rPr>
            </w:pPr>
          </w:p>
        </w:tc>
        <w:tc>
          <w:tcPr>
            <w:tcW w:w="10073" w:type="dxa"/>
            <w:gridSpan w:val="5"/>
            <w:tcBorders>
              <w:top w:val="nil"/>
            </w:tcBorders>
            <w:shd w:val="clear" w:color="auto" w:fill="E4ADC0"/>
          </w:tcPr>
          <w:p w14:paraId="2F6F99BA" w14:textId="74327859" w:rsidR="00A068E2" w:rsidRPr="007E7355" w:rsidRDefault="00A068E2" w:rsidP="00BE784B">
            <w:pPr>
              <w:pStyle w:val="TableParagraph"/>
              <w:spacing w:line="235" w:lineRule="exact"/>
              <w:ind w:left="895" w:right="234"/>
              <w:jc w:val="both"/>
              <w:rPr>
                <w:rFonts w:ascii="Hurme Geometric Sans 1" w:hAnsi="Hurme Geometric Sans 1"/>
                <w:i/>
              </w:rPr>
            </w:pPr>
          </w:p>
        </w:tc>
      </w:tr>
    </w:tbl>
    <w:p w14:paraId="4962D853" w14:textId="2466350C"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3600" behindDoc="1" locked="0" layoutInCell="1" allowOverlap="1" wp14:anchorId="1C1A9B8D" wp14:editId="3D91FB65">
                <wp:simplePos x="0" y="0"/>
                <wp:positionH relativeFrom="page">
                  <wp:posOffset>6264910</wp:posOffset>
                </wp:positionH>
                <wp:positionV relativeFrom="page">
                  <wp:posOffset>852170</wp:posOffset>
                </wp:positionV>
                <wp:extent cx="155575" cy="152400"/>
                <wp:effectExtent l="0" t="4445" r="0" b="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AFF5" w14:textId="77777777" w:rsidR="00A53E5C" w:rsidRDefault="00A53E5C" w:rsidP="00A068E2">
                            <w:pPr>
                              <w:pStyle w:val="GvdeMetni"/>
                              <w:spacing w:line="240" w:lineRule="exact"/>
                              <w:rPr>
                                <w:rFonts w:ascii="Carlito"/>
                              </w:rPr>
                            </w:pPr>
                            <w:r>
                              <w:rPr>
                                <w:rFonts w:ascii="Carlito"/>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A9B8D" id="Metin Kutusu 39" o:spid="_x0000_s1037" type="#_x0000_t202" style="position:absolute;margin-left:493.3pt;margin-top:67.1pt;width:12.25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q3twIAALYFAAAOAAAAZHJzL2Uyb0RvYy54bWysVFFvmzAQfp+0/2D5nQIpJAGVVGkI07R2&#10;m9TtBzhggjWwmW0C3bT/vrMJSZu+TNt4sA77/N19d5/v5nZoanSgUjHBE+xfeRhRnouC8X2Cv37J&#10;nCVGShNekFpwmuAnqvDt6u2bm76N6UxUoi6oRADCVdy3Ca60bmPXVXlFG6KuREs5HJZCNkTDr9y7&#10;hSQ9oDe1O/O8udsLWbRS5FQp2E3HQ7yy+GVJc/2pLBXVqE4w5KbtKu26M6u7uiHxXpK2YvkxDfIX&#10;WTSEcQh6gkqJJqiT7BVUw3IplCj1VS4aV5Qly6nlAGx874LNY0VaarlAcVR7KpP6f7D5x8NniViR&#10;4OsII04a6NED1YyjD53uVIdgG2rUtyoG18cWnPVwJwboteWr2nuRf1OIi01F+J6upRR9RUkBOfrm&#10;pvvs6oijDMiufxAFxCKdFhZoKGVjCgglQYAOvXo69YcOGuUmZBiGixCjHI78cBZ4tn8uiafLrVT6&#10;HRUNMkaCJbTfgpPDvdImGRJPLiYWFxmrayuBmr/YAMdxB0LDVXNmkrAd/Rl50Xa5XQZOMJtvncBL&#10;U2edbQJnnvmLML1ON5vU/2Xi+kFcsaKg3ISZ1OUHf9a9o85HXZz0pUTNCgNnUlJyv9vUEh0IqDuz&#10;ny05nJzd3Jdp2CIAlwtKPlTzbhY52Xy5cIIsCJ1o4S0dz4/uorkXREGavaR0zzj9d0qoT3AUzsJR&#10;S+ekL7h59nvNjcQN0zA/atYkeHlyIrFR4JYXtrWasHq0n5XCpH8uBbR7arTVq5HoKFY97Ab7PHyr&#10;ZiPmnSieQMFSgMJApjD8wKiE/IFRD4Mkwep7RyTFqH7P4RWYqTMZcjJ2k0F4DlcTrDEazY0ep1PX&#10;SravAHl8Z1ys4aWUzKr4nMXxfcFwsGSOg8xMn+f/1us8bl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keQ6t7cC&#10;AAC2BQAADgAAAAAAAAAAAAAAAAAuAgAAZHJzL2Uyb0RvYy54bWxQSwECLQAUAAYACAAAACEAviGK&#10;+OAAAAAMAQAADwAAAAAAAAAAAAAAAAARBQAAZHJzL2Rvd25yZXYueG1sUEsFBgAAAAAEAAQA8wAA&#10;AB4GAAAAAA==&#10;" filled="f" stroked="f">
                <v:textbox inset="0,0,0,0">
                  <w:txbxContent>
                    <w:p w14:paraId="1102AFF5" w14:textId="77777777" w:rsidR="00A53E5C" w:rsidRDefault="00A53E5C" w:rsidP="00A068E2">
                      <w:pPr>
                        <w:pStyle w:val="GvdeMetni"/>
                        <w:spacing w:line="240" w:lineRule="exact"/>
                        <w:rPr>
                          <w:rFonts w:ascii="Carlito"/>
                        </w:rPr>
                      </w:pPr>
                      <w:r>
                        <w:rPr>
                          <w:rFonts w:ascii="Carlito"/>
                        </w:rPr>
                        <w:t>21</w:t>
                      </w:r>
                    </w:p>
                  </w:txbxContent>
                </v:textbox>
                <w10:wrap anchorx="page" anchory="page"/>
              </v:shape>
            </w:pict>
          </mc:Fallback>
        </mc:AlternateContent>
      </w:r>
    </w:p>
    <w:p w14:paraId="7011B2B4"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32"/>
          <w:footerReference w:type="default" r:id="rId33"/>
          <w:pgSz w:w="16840" w:h="11910" w:orient="landscape"/>
          <w:pgMar w:top="940" w:right="160" w:bottom="840" w:left="180" w:header="0" w:footer="652" w:gutter="0"/>
          <w:cols w:space="708"/>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6"/>
        <w:gridCol w:w="2064"/>
        <w:gridCol w:w="3055"/>
        <w:gridCol w:w="2268"/>
        <w:gridCol w:w="1480"/>
        <w:gridCol w:w="1813"/>
      </w:tblGrid>
      <w:tr w:rsidR="00A068E2" w:rsidRPr="007E7355" w14:paraId="426401C2" w14:textId="77777777" w:rsidTr="00A068E2">
        <w:trPr>
          <w:trHeight w:val="393"/>
        </w:trPr>
        <w:tc>
          <w:tcPr>
            <w:tcW w:w="16046" w:type="dxa"/>
            <w:gridSpan w:val="6"/>
            <w:shd w:val="clear" w:color="auto" w:fill="FFC9DE"/>
          </w:tcPr>
          <w:p w14:paraId="72019953" w14:textId="2B6C37EA" w:rsidR="00A068E2" w:rsidRPr="007E7355" w:rsidRDefault="00A068E2" w:rsidP="00A068E2">
            <w:pPr>
              <w:pStyle w:val="TableParagraph"/>
              <w:spacing w:before="2"/>
              <w:ind w:right="92"/>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2E2844">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A068E2" w:rsidRPr="007E7355" w14:paraId="4448CE89" w14:textId="77777777" w:rsidTr="00A068E2">
        <w:trPr>
          <w:trHeight w:val="928"/>
        </w:trPr>
        <w:tc>
          <w:tcPr>
            <w:tcW w:w="16046" w:type="dxa"/>
            <w:gridSpan w:val="6"/>
            <w:shd w:val="clear" w:color="auto" w:fill="FFC9DE"/>
          </w:tcPr>
          <w:p w14:paraId="11A44C04"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 xml:space="preserve">A.4. </w:t>
            </w:r>
            <w:proofErr w:type="spellStart"/>
            <w:r w:rsidRPr="007E7355">
              <w:rPr>
                <w:rFonts w:ascii="Hurme Geometric Sans 1" w:hAnsi="Hurme Geometric Sans 1"/>
                <w:b/>
              </w:rPr>
              <w:t>Paydaş</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Katılımı</w:t>
            </w:r>
            <w:proofErr w:type="spellEnd"/>
          </w:p>
          <w:p w14:paraId="6704F571" w14:textId="4ACD706A" w:rsidR="00A068E2" w:rsidRPr="007E7355" w:rsidRDefault="00EE45CB" w:rsidP="00740C6B">
            <w:pPr>
              <w:pStyle w:val="TableParagraph"/>
              <w:spacing w:before="2"/>
              <w:ind w:left="105" w:right="253"/>
              <w:jc w:val="both"/>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iç</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ve</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dış</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paydaşlarının</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stratejik</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kararlara</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ve</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süreçlere</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katılımını</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sağlamak</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üzere</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geri</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bildirimlerini</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almak</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yanıtlamak</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ve</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kararlarında</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kullanmak</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için</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gerekli</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sistemleri</w:t>
            </w:r>
            <w:proofErr w:type="spellEnd"/>
            <w:r w:rsidR="00A068E2" w:rsidRPr="00DC6025">
              <w:rPr>
                <w:rFonts w:ascii="Hurme Geometric Sans 1" w:hAnsi="Hurme Geometric Sans 1"/>
              </w:rPr>
              <w:t xml:space="preserve"> </w:t>
            </w:r>
            <w:proofErr w:type="spellStart"/>
            <w:r w:rsidR="00A068E2" w:rsidRPr="007E7355">
              <w:rPr>
                <w:rFonts w:ascii="Hurme Geometric Sans 1" w:hAnsi="Hurme Geometric Sans 1"/>
              </w:rPr>
              <w:t>oluşturmalı</w:t>
            </w:r>
            <w:proofErr w:type="spellEnd"/>
            <w:r w:rsidR="00A068E2" w:rsidRPr="007E7355">
              <w:rPr>
                <w:rFonts w:ascii="Hurme Geometric Sans 1" w:hAnsi="Hurme Geometric Sans 1"/>
              </w:rPr>
              <w:t xml:space="preserve"> </w:t>
            </w:r>
            <w:proofErr w:type="spellStart"/>
            <w:r w:rsidR="00A068E2" w:rsidRPr="007E7355">
              <w:rPr>
                <w:rFonts w:ascii="Hurme Geometric Sans 1" w:hAnsi="Hurme Geometric Sans 1"/>
              </w:rPr>
              <w:t>ve</w:t>
            </w:r>
            <w:proofErr w:type="spellEnd"/>
            <w:r w:rsidR="00A068E2" w:rsidRPr="00DC6025">
              <w:rPr>
                <w:rFonts w:ascii="Hurme Geometric Sans 1" w:hAnsi="Hurme Geometric Sans 1"/>
              </w:rPr>
              <w:t xml:space="preserve"> </w:t>
            </w:r>
            <w:proofErr w:type="spellStart"/>
            <w:r w:rsidR="00A068E2" w:rsidRPr="007E7355">
              <w:rPr>
                <w:rFonts w:ascii="Hurme Geometric Sans 1" w:hAnsi="Hurme Geometric Sans 1"/>
              </w:rPr>
              <w:t>yönetmelidir</w:t>
            </w:r>
            <w:proofErr w:type="spellEnd"/>
            <w:r w:rsidR="00A068E2" w:rsidRPr="007E7355">
              <w:rPr>
                <w:rFonts w:ascii="Hurme Geometric Sans 1" w:hAnsi="Hurme Geometric Sans 1"/>
              </w:rPr>
              <w:t>.</w:t>
            </w:r>
          </w:p>
        </w:tc>
      </w:tr>
      <w:tr w:rsidR="00A068E2" w:rsidRPr="007E7355" w14:paraId="02E104A4" w14:textId="77777777" w:rsidTr="00DC6025">
        <w:trPr>
          <w:trHeight w:val="306"/>
        </w:trPr>
        <w:tc>
          <w:tcPr>
            <w:tcW w:w="5366" w:type="dxa"/>
            <w:shd w:val="clear" w:color="auto" w:fill="FFC9DE"/>
          </w:tcPr>
          <w:p w14:paraId="3828397C" w14:textId="77777777" w:rsidR="00A068E2" w:rsidRPr="007E7355" w:rsidRDefault="00A068E2" w:rsidP="00A068E2">
            <w:pPr>
              <w:pStyle w:val="TableParagraph"/>
              <w:rPr>
                <w:rFonts w:ascii="Hurme Geometric Sans 1" w:hAnsi="Hurme Geometric Sans 1"/>
              </w:rPr>
            </w:pPr>
          </w:p>
        </w:tc>
        <w:tc>
          <w:tcPr>
            <w:tcW w:w="2064" w:type="dxa"/>
            <w:shd w:val="clear" w:color="auto" w:fill="FFC9DE"/>
          </w:tcPr>
          <w:p w14:paraId="7A320A1B"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1</w:t>
            </w:r>
          </w:p>
        </w:tc>
        <w:tc>
          <w:tcPr>
            <w:tcW w:w="3055" w:type="dxa"/>
            <w:shd w:val="clear" w:color="auto" w:fill="FFC9DE"/>
          </w:tcPr>
          <w:p w14:paraId="6CBAB99F" w14:textId="77777777" w:rsidR="00A068E2" w:rsidRPr="007E7355" w:rsidRDefault="00A068E2" w:rsidP="00A068E2">
            <w:pPr>
              <w:pStyle w:val="TableParagraph"/>
              <w:spacing w:line="265" w:lineRule="exact"/>
              <w:ind w:left="4"/>
              <w:jc w:val="center"/>
              <w:rPr>
                <w:rFonts w:ascii="Hurme Geometric Sans 1" w:hAnsi="Hurme Geometric Sans 1"/>
                <w:b/>
              </w:rPr>
            </w:pPr>
            <w:r w:rsidRPr="007E7355">
              <w:rPr>
                <w:rFonts w:ascii="Hurme Geometric Sans 1" w:hAnsi="Hurme Geometric Sans 1"/>
                <w:b/>
              </w:rPr>
              <w:t>2</w:t>
            </w:r>
          </w:p>
        </w:tc>
        <w:tc>
          <w:tcPr>
            <w:tcW w:w="2268" w:type="dxa"/>
            <w:shd w:val="clear" w:color="auto" w:fill="FFC9DE"/>
          </w:tcPr>
          <w:p w14:paraId="527006DE" w14:textId="77777777" w:rsidR="00A068E2" w:rsidRPr="007E7355" w:rsidRDefault="00A068E2" w:rsidP="00A068E2">
            <w:pPr>
              <w:pStyle w:val="TableParagraph"/>
              <w:spacing w:line="265" w:lineRule="exact"/>
              <w:ind w:left="9"/>
              <w:jc w:val="center"/>
              <w:rPr>
                <w:rFonts w:ascii="Hurme Geometric Sans 1" w:hAnsi="Hurme Geometric Sans 1"/>
                <w:b/>
              </w:rPr>
            </w:pPr>
            <w:r w:rsidRPr="007E7355">
              <w:rPr>
                <w:rFonts w:ascii="Hurme Geometric Sans 1" w:hAnsi="Hurme Geometric Sans 1"/>
                <w:b/>
              </w:rPr>
              <w:t>3</w:t>
            </w:r>
          </w:p>
        </w:tc>
        <w:tc>
          <w:tcPr>
            <w:tcW w:w="1480" w:type="dxa"/>
            <w:shd w:val="clear" w:color="auto" w:fill="FFC9DE"/>
          </w:tcPr>
          <w:p w14:paraId="2EC4411A" w14:textId="77777777" w:rsidR="00A068E2" w:rsidRPr="007E7355" w:rsidRDefault="00A068E2" w:rsidP="00A068E2">
            <w:pPr>
              <w:pStyle w:val="TableParagraph"/>
              <w:spacing w:line="265" w:lineRule="exact"/>
              <w:ind w:left="14"/>
              <w:jc w:val="center"/>
              <w:rPr>
                <w:rFonts w:ascii="Hurme Geometric Sans 1" w:hAnsi="Hurme Geometric Sans 1"/>
                <w:b/>
              </w:rPr>
            </w:pPr>
            <w:r w:rsidRPr="007E7355">
              <w:rPr>
                <w:rFonts w:ascii="Hurme Geometric Sans 1" w:hAnsi="Hurme Geometric Sans 1"/>
                <w:b/>
              </w:rPr>
              <w:t>4</w:t>
            </w:r>
          </w:p>
        </w:tc>
        <w:tc>
          <w:tcPr>
            <w:tcW w:w="1813" w:type="dxa"/>
            <w:shd w:val="clear" w:color="auto" w:fill="FFC9DE"/>
          </w:tcPr>
          <w:p w14:paraId="3A023CBD" w14:textId="77777777" w:rsidR="00A068E2" w:rsidRPr="007E7355" w:rsidRDefault="00A068E2" w:rsidP="00A068E2">
            <w:pPr>
              <w:pStyle w:val="TableParagraph"/>
              <w:spacing w:line="265" w:lineRule="exact"/>
              <w:ind w:left="9"/>
              <w:jc w:val="center"/>
              <w:rPr>
                <w:rFonts w:ascii="Hurme Geometric Sans 1" w:hAnsi="Hurme Geometric Sans 1"/>
                <w:b/>
              </w:rPr>
            </w:pPr>
            <w:r w:rsidRPr="007E7355">
              <w:rPr>
                <w:rFonts w:ascii="Hurme Geometric Sans 1" w:hAnsi="Hurme Geometric Sans 1"/>
                <w:b/>
              </w:rPr>
              <w:t>5</w:t>
            </w:r>
          </w:p>
        </w:tc>
      </w:tr>
      <w:tr w:rsidR="00E76205" w:rsidRPr="007E7355" w14:paraId="35E1DABC" w14:textId="77777777" w:rsidTr="00DC6025">
        <w:trPr>
          <w:trHeight w:val="309"/>
        </w:trPr>
        <w:tc>
          <w:tcPr>
            <w:tcW w:w="5366" w:type="dxa"/>
            <w:tcBorders>
              <w:bottom w:val="nil"/>
            </w:tcBorders>
          </w:tcPr>
          <w:p w14:paraId="0D7BC339" w14:textId="77777777" w:rsidR="00E76205" w:rsidRPr="007E7355" w:rsidRDefault="00E76205" w:rsidP="00A068E2">
            <w:pPr>
              <w:pStyle w:val="TableParagraph"/>
              <w:rPr>
                <w:rFonts w:ascii="Hurme Geometric Sans 1" w:hAnsi="Hurme Geometric Sans 1"/>
              </w:rPr>
            </w:pPr>
          </w:p>
        </w:tc>
        <w:tc>
          <w:tcPr>
            <w:tcW w:w="2064" w:type="dxa"/>
            <w:vMerge w:val="restart"/>
            <w:shd w:val="clear" w:color="auto" w:fill="FCDFE8"/>
          </w:tcPr>
          <w:p w14:paraId="43E32946" w14:textId="2E6F8F84" w:rsidR="00E76205" w:rsidRPr="007E7355" w:rsidRDefault="00EE45CB" w:rsidP="00A068E2">
            <w:pPr>
              <w:pStyle w:val="TableParagraph"/>
              <w:spacing w:before="2"/>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00E76205" w:rsidRPr="007E7355">
              <w:rPr>
                <w:rFonts w:ascii="Hurme Geometric Sans 1" w:hAnsi="Hurme Geometric Sans 1"/>
              </w:rPr>
              <w:t xml:space="preserve"> </w:t>
            </w:r>
            <w:proofErr w:type="spellStart"/>
            <w:r w:rsidR="00E76205" w:rsidRPr="007E7355">
              <w:rPr>
                <w:rFonts w:ascii="Hurme Geometric Sans 1" w:hAnsi="Hurme Geometric Sans 1"/>
              </w:rPr>
              <w:t>iç</w:t>
            </w:r>
            <w:proofErr w:type="spellEnd"/>
            <w:r w:rsidR="00E76205" w:rsidRPr="007E7355">
              <w:rPr>
                <w:rFonts w:ascii="Hurme Geometric Sans 1" w:hAnsi="Hurme Geometric Sans 1"/>
              </w:rPr>
              <w:t xml:space="preserve"> </w:t>
            </w:r>
            <w:proofErr w:type="spellStart"/>
            <w:r w:rsidR="00E76205" w:rsidRPr="007E7355">
              <w:rPr>
                <w:rFonts w:ascii="Hurme Geometric Sans 1" w:hAnsi="Hurme Geometric Sans 1"/>
              </w:rPr>
              <w:t>kalite</w:t>
            </w:r>
            <w:proofErr w:type="spellEnd"/>
          </w:p>
          <w:p w14:paraId="7CB3342C" w14:textId="77777777" w:rsidR="00E76205" w:rsidRPr="007E7355" w:rsidRDefault="00E76205" w:rsidP="00A068E2">
            <w:pPr>
              <w:pStyle w:val="TableParagraph"/>
              <w:ind w:left="105"/>
              <w:rPr>
                <w:rFonts w:ascii="Hurme Geometric Sans 1" w:hAnsi="Hurme Geometric Sans 1"/>
              </w:rPr>
            </w:pPr>
            <w:proofErr w:type="spellStart"/>
            <w:r w:rsidRPr="00DC6025">
              <w:rPr>
                <w:rFonts w:ascii="Hurme Geometric Sans 1" w:hAnsi="Hurme Geometric Sans 1"/>
              </w:rPr>
              <w:t>güvencesi</w:t>
            </w:r>
            <w:proofErr w:type="spellEnd"/>
            <w:r w:rsidRPr="00DC6025">
              <w:rPr>
                <w:rFonts w:ascii="Hurme Geometric Sans 1" w:hAnsi="Hurme Geometric Sans 1"/>
              </w:rPr>
              <w:t xml:space="preserve"> </w:t>
            </w:r>
            <w:proofErr w:type="spellStart"/>
            <w:r w:rsidRPr="00DC6025">
              <w:rPr>
                <w:rFonts w:ascii="Hurme Geometric Sans 1" w:hAnsi="Hurme Geometric Sans 1"/>
              </w:rPr>
              <w:t>sistemine</w:t>
            </w:r>
            <w:proofErr w:type="spellEnd"/>
          </w:p>
          <w:p w14:paraId="01E582B6" w14:textId="7777777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paydaş</w:t>
            </w:r>
            <w:proofErr w:type="spellEnd"/>
            <w:r w:rsidRPr="007E7355">
              <w:rPr>
                <w:rFonts w:ascii="Hurme Geometric Sans 1" w:hAnsi="Hurme Geometric Sans 1"/>
              </w:rPr>
              <w:t xml:space="preserve"> </w:t>
            </w:r>
            <w:proofErr w:type="spellStart"/>
            <w:r w:rsidRPr="007E7355">
              <w:rPr>
                <w:rFonts w:ascii="Hurme Geometric Sans 1" w:hAnsi="Hurme Geometric Sans 1"/>
              </w:rPr>
              <w:t>katılımını</w:t>
            </w:r>
            <w:proofErr w:type="spellEnd"/>
          </w:p>
          <w:p w14:paraId="5CD42402" w14:textId="77777777" w:rsidR="00E76205" w:rsidRPr="007E7355" w:rsidRDefault="00E76205" w:rsidP="00A068E2">
            <w:pPr>
              <w:pStyle w:val="TableParagraph"/>
              <w:spacing w:before="1"/>
              <w:ind w:left="105"/>
              <w:rPr>
                <w:rFonts w:ascii="Hurme Geometric Sans 1" w:hAnsi="Hurme Geometric Sans 1"/>
              </w:rPr>
            </w:pPr>
            <w:proofErr w:type="spellStart"/>
            <w:r w:rsidRPr="00DC6025">
              <w:rPr>
                <w:rFonts w:ascii="Hurme Geometric Sans 1" w:hAnsi="Hurme Geometric Sans 1"/>
              </w:rPr>
              <w:t>sağlayacak</w:t>
            </w:r>
            <w:proofErr w:type="spellEnd"/>
          </w:p>
          <w:p w14:paraId="51763ACB" w14:textId="77777777" w:rsidR="00E76205" w:rsidRPr="007E7355" w:rsidRDefault="00E76205" w:rsidP="00A068E2">
            <w:pPr>
              <w:pStyle w:val="TableParagraph"/>
              <w:ind w:left="105"/>
              <w:rPr>
                <w:rFonts w:ascii="Hurme Geometric Sans 1" w:hAnsi="Hurme Geometric Sans 1"/>
              </w:rPr>
            </w:pPr>
            <w:proofErr w:type="spellStart"/>
            <w:r w:rsidRPr="007E7355">
              <w:rPr>
                <w:rFonts w:ascii="Hurme Geometric Sans 1" w:hAnsi="Hurme Geometric Sans 1"/>
              </w:rPr>
              <w:t>mekanizmalar</w:t>
            </w:r>
            <w:proofErr w:type="spellEnd"/>
          </w:p>
          <w:p w14:paraId="5FFD2BA9" w14:textId="3FBA54F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3055" w:type="dxa"/>
            <w:vMerge w:val="restart"/>
            <w:shd w:val="clear" w:color="auto" w:fill="FDCEDD"/>
          </w:tcPr>
          <w:p w14:paraId="7A3ADE4F" w14:textId="2F1A1F31" w:rsidR="00E76205" w:rsidRPr="007E7355" w:rsidRDefault="00EE45CB" w:rsidP="00A068E2">
            <w:pPr>
              <w:pStyle w:val="TableParagraph"/>
              <w:spacing w:before="2"/>
              <w:ind w:left="105"/>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00E76205" w:rsidRPr="007E7355">
              <w:rPr>
                <w:rFonts w:ascii="Hurme Geometric Sans 1" w:hAnsi="Hurme Geometric Sans 1"/>
              </w:rPr>
              <w:t xml:space="preserve"> </w:t>
            </w:r>
            <w:proofErr w:type="spellStart"/>
            <w:r w:rsidR="00E76205" w:rsidRPr="007E7355">
              <w:rPr>
                <w:rFonts w:ascii="Hurme Geometric Sans 1" w:hAnsi="Hurme Geometric Sans 1"/>
              </w:rPr>
              <w:t>kalite</w:t>
            </w:r>
            <w:proofErr w:type="spellEnd"/>
            <w:r w:rsidR="00E76205" w:rsidRPr="007E7355">
              <w:rPr>
                <w:rFonts w:ascii="Hurme Geometric Sans 1" w:hAnsi="Hurme Geometric Sans 1"/>
              </w:rPr>
              <w:t xml:space="preserve"> </w:t>
            </w:r>
            <w:proofErr w:type="spellStart"/>
            <w:r w:rsidR="00E76205" w:rsidRPr="007E7355">
              <w:rPr>
                <w:rFonts w:ascii="Hurme Geometric Sans 1" w:hAnsi="Hurme Geometric Sans 1"/>
              </w:rPr>
              <w:t>güvencesi</w:t>
            </w:r>
            <w:proofErr w:type="spellEnd"/>
            <w:r w:rsidR="00E76205" w:rsidRPr="007E7355">
              <w:rPr>
                <w:rFonts w:ascii="Hurme Geometric Sans 1" w:hAnsi="Hurme Geometric Sans 1"/>
              </w:rPr>
              <w:t>,</w:t>
            </w:r>
          </w:p>
          <w:p w14:paraId="3464ECAA" w14:textId="3F5FF01E" w:rsidR="00E76205" w:rsidRPr="007E7355" w:rsidRDefault="00E76205" w:rsidP="00854130">
            <w:pPr>
              <w:pStyle w:val="TableParagraph"/>
              <w:ind w:left="105"/>
              <w:rPr>
                <w:rFonts w:ascii="Hurme Geometric Sans 1" w:hAnsi="Hurme Geometric Sans 1"/>
              </w:rPr>
            </w:pPr>
            <w:proofErr w:type="spellStart"/>
            <w:r w:rsidRPr="007E7355">
              <w:rPr>
                <w:rFonts w:ascii="Hurme Geometric Sans 1" w:hAnsi="Hurme Geometric Sans 1"/>
              </w:rPr>
              <w:t>eğitim</w:t>
            </w:r>
            <w:proofErr w:type="spellEnd"/>
            <w:r w:rsidRPr="00DC6025">
              <w:rPr>
                <w:rFonts w:ascii="Hurme Geometric Sans 1" w:hAnsi="Hurme Geometric Sans 1"/>
              </w:rPr>
              <w:t xml:space="preserve"> </w:t>
            </w:r>
            <w:proofErr w:type="spellStart"/>
            <w:r w:rsidRPr="007E7355">
              <w:rPr>
                <w:rFonts w:ascii="Hurme Geometric Sans 1" w:hAnsi="Hurme Geometric Sans 1"/>
              </w:rPr>
              <w:t>ve</w:t>
            </w:r>
            <w:proofErr w:type="spellEnd"/>
            <w:r w:rsidRPr="00DC6025">
              <w:rPr>
                <w:rFonts w:ascii="Hurme Geometric Sans 1" w:hAnsi="Hurme Geometric Sans 1"/>
              </w:rPr>
              <w:t xml:space="preserve"> </w:t>
            </w:r>
            <w:proofErr w:type="spellStart"/>
            <w:r w:rsidRPr="007E7355">
              <w:rPr>
                <w:rFonts w:ascii="Hurme Geometric Sans 1" w:hAnsi="Hurme Geometric Sans 1"/>
              </w:rPr>
              <w:t>öğretim</w:t>
            </w:r>
            <w:proofErr w:type="spellEnd"/>
            <w:r w:rsidRPr="007E7355">
              <w:rPr>
                <w:rFonts w:ascii="Hurme Geometric Sans 1" w:hAnsi="Hurme Geometric Sans 1"/>
              </w:rPr>
              <w:t>,</w:t>
            </w:r>
            <w:r w:rsidRPr="00DC6025">
              <w:rPr>
                <w:rFonts w:ascii="Hurme Geometric Sans 1" w:hAnsi="Hurme Geometric Sans 1"/>
              </w:rPr>
              <w:t xml:space="preserve"> </w:t>
            </w:r>
            <w:proofErr w:type="spellStart"/>
            <w:r w:rsidRPr="007E7355">
              <w:rPr>
                <w:rFonts w:ascii="Hurme Geometric Sans 1" w:hAnsi="Hurme Geometric Sans 1"/>
              </w:rPr>
              <w:t>araştırma</w:t>
            </w:r>
            <w:proofErr w:type="spellEnd"/>
            <w:r w:rsidRPr="00DC6025">
              <w:rPr>
                <w:rFonts w:ascii="Hurme Geometric Sans 1" w:hAnsi="Hurme Geometric Sans 1"/>
              </w:rPr>
              <w:t xml:space="preserve"> </w:t>
            </w:r>
            <w:proofErr w:type="spellStart"/>
            <w:r w:rsidRPr="007E7355">
              <w:rPr>
                <w:rFonts w:ascii="Hurme Geometric Sans 1" w:hAnsi="Hurme Geometric Sans 1"/>
              </w:rPr>
              <w:t>ve</w:t>
            </w:r>
            <w:proofErr w:type="spellEnd"/>
            <w:r w:rsidR="00854130">
              <w:rPr>
                <w:rFonts w:ascii="Hurme Geometric Sans 1" w:hAnsi="Hurme Geometric Sans 1"/>
              </w:rPr>
              <w:t xml:space="preserve"> </w:t>
            </w:r>
            <w:proofErr w:type="spellStart"/>
            <w:r w:rsidRPr="007E7355">
              <w:rPr>
                <w:rFonts w:ascii="Hurme Geometric Sans 1" w:hAnsi="Hurme Geometric Sans 1"/>
              </w:rPr>
              <w:t>geliştirme</w:t>
            </w:r>
            <w:proofErr w:type="spellEnd"/>
            <w:r w:rsidRPr="007E7355">
              <w:rPr>
                <w:rFonts w:ascii="Hurme Geometric Sans 1" w:hAnsi="Hurme Geometric Sans 1"/>
              </w:rPr>
              <w:t xml:space="preserve">, </w:t>
            </w:r>
            <w:proofErr w:type="spellStart"/>
            <w:r w:rsidRPr="007E7355">
              <w:rPr>
                <w:rFonts w:ascii="Hurme Geometric Sans 1" w:hAnsi="Hurme Geometric Sans 1"/>
              </w:rPr>
              <w:t>toplumsal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katkı</w:t>
            </w:r>
            <w:proofErr w:type="spellEnd"/>
            <w:r w:rsidRPr="007E7355">
              <w:rPr>
                <w:rFonts w:ascii="Hurme Geometric Sans 1" w:hAnsi="Hurme Geometric Sans 1"/>
              </w:rPr>
              <w:t>,</w:t>
            </w:r>
          </w:p>
          <w:p w14:paraId="1ED8046F" w14:textId="7777777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yönetim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602EE586" w14:textId="77777777" w:rsidR="00E76205" w:rsidRPr="007E7355" w:rsidRDefault="00E76205" w:rsidP="00A068E2">
            <w:pPr>
              <w:pStyle w:val="TableParagraph"/>
              <w:ind w:left="105"/>
              <w:rPr>
                <w:rFonts w:ascii="Hurme Geometric Sans 1" w:hAnsi="Hurme Geometric Sans 1"/>
              </w:rPr>
            </w:pPr>
            <w:proofErr w:type="spellStart"/>
            <w:r w:rsidRPr="00DC6025">
              <w:rPr>
                <w:rFonts w:ascii="Hurme Geometric Sans 1" w:hAnsi="Hurme Geometric Sans 1"/>
              </w:rPr>
              <w:t>uluslararasılaşma</w:t>
            </w:r>
            <w:proofErr w:type="spellEnd"/>
            <w:r w:rsidRPr="00DC6025">
              <w:rPr>
                <w:rFonts w:ascii="Hurme Geometric Sans 1" w:hAnsi="Hurme Geometric Sans 1"/>
              </w:rPr>
              <w:t xml:space="preserve"> </w:t>
            </w:r>
            <w:proofErr w:type="spellStart"/>
            <w:r w:rsidRPr="00DC6025">
              <w:rPr>
                <w:rFonts w:ascii="Hurme Geometric Sans 1" w:hAnsi="Hurme Geometric Sans 1"/>
              </w:rPr>
              <w:t>süreçlerinin</w:t>
            </w:r>
            <w:proofErr w:type="spellEnd"/>
          </w:p>
          <w:p w14:paraId="02281F4C"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 xml:space="preserve">PUKÖ </w:t>
            </w:r>
            <w:proofErr w:type="spellStart"/>
            <w:r w:rsidRPr="007E7355">
              <w:rPr>
                <w:rFonts w:ascii="Hurme Geometric Sans 1" w:hAnsi="Hurme Geometric Sans 1"/>
              </w:rPr>
              <w:t>katmanlarına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paydaş</w:t>
            </w:r>
            <w:proofErr w:type="spellEnd"/>
          </w:p>
          <w:p w14:paraId="58456360" w14:textId="7777777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katılımını</w:t>
            </w:r>
            <w:proofErr w:type="spellEnd"/>
            <w:r w:rsidRPr="007E7355">
              <w:rPr>
                <w:rFonts w:ascii="Hurme Geometric Sans 1" w:hAnsi="Hurme Geometric Sans 1"/>
              </w:rPr>
              <w:t xml:space="preserve"> </w:t>
            </w:r>
            <w:proofErr w:type="spellStart"/>
            <w:r w:rsidRPr="007E7355">
              <w:rPr>
                <w:rFonts w:ascii="Hurme Geometric Sans 1" w:hAnsi="Hurme Geometric Sans 1"/>
              </w:rPr>
              <w:t>sağlamak</w:t>
            </w:r>
            <w:proofErr w:type="spellEnd"/>
            <w:r w:rsidRPr="007E7355">
              <w:rPr>
                <w:rFonts w:ascii="Hurme Geometric Sans 1" w:hAnsi="Hurme Geometric Sans 1"/>
              </w:rPr>
              <w:t xml:space="preserve"> </w:t>
            </w:r>
            <w:proofErr w:type="spellStart"/>
            <w:r w:rsidRPr="007E7355">
              <w:rPr>
                <w:rFonts w:ascii="Hurme Geometric Sans 1" w:hAnsi="Hurme Geometric Sans 1"/>
              </w:rPr>
              <w:t>için</w:t>
            </w:r>
            <w:proofErr w:type="spellEnd"/>
          </w:p>
          <w:p w14:paraId="0E80EDF4" w14:textId="79023FA0" w:rsidR="00E76205" w:rsidRPr="007E7355" w:rsidRDefault="00E76205" w:rsidP="00A068E2">
            <w:pPr>
              <w:pStyle w:val="TableParagraph"/>
              <w:ind w:left="105"/>
              <w:rPr>
                <w:rFonts w:ascii="Hurme Geometric Sans 1" w:hAnsi="Hurme Geometric Sans 1"/>
              </w:rPr>
            </w:pPr>
            <w:proofErr w:type="spellStart"/>
            <w:r w:rsidRPr="007E7355">
              <w:rPr>
                <w:rFonts w:ascii="Hurme Geometric Sans 1" w:hAnsi="Hurme Geometric Sans 1"/>
              </w:rPr>
              <w:t>planlamalar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268" w:type="dxa"/>
            <w:vMerge w:val="restart"/>
            <w:shd w:val="clear" w:color="auto" w:fill="E49BB1"/>
          </w:tcPr>
          <w:p w14:paraId="3CEBEDAC" w14:textId="77777777" w:rsidR="00E76205" w:rsidRPr="007E7355" w:rsidRDefault="00E76205" w:rsidP="00A068E2">
            <w:pPr>
              <w:pStyle w:val="TableParagraph"/>
              <w:spacing w:before="2"/>
              <w:ind w:left="108"/>
              <w:rPr>
                <w:rFonts w:ascii="Hurme Geometric Sans 1" w:hAnsi="Hurme Geometric Sans 1"/>
              </w:rPr>
            </w:pPr>
            <w:proofErr w:type="spellStart"/>
            <w:r w:rsidRPr="007E7355">
              <w:rPr>
                <w:rFonts w:ascii="Hurme Geometric Sans 1" w:hAnsi="Hurme Geometric Sans 1"/>
              </w:rPr>
              <w:t>Tüm</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süreçlerdeki</w:t>
            </w:r>
            <w:proofErr w:type="spellEnd"/>
          </w:p>
          <w:p w14:paraId="4209AC96" w14:textId="77777777" w:rsidR="00E76205" w:rsidRPr="007E7355" w:rsidRDefault="00E76205" w:rsidP="00A068E2">
            <w:pPr>
              <w:pStyle w:val="TableParagraph"/>
              <w:ind w:left="108"/>
              <w:rPr>
                <w:rFonts w:ascii="Hurme Geometric Sans 1" w:hAnsi="Hurme Geometric Sans 1"/>
              </w:rPr>
            </w:pPr>
            <w:r w:rsidRPr="007E7355">
              <w:rPr>
                <w:rFonts w:ascii="Hurme Geometric Sans 1" w:hAnsi="Hurme Geometric Sans 1"/>
              </w:rPr>
              <w:t xml:space="preserve">PUKÖ </w:t>
            </w:r>
            <w:proofErr w:type="spellStart"/>
            <w:r w:rsidRPr="007E7355">
              <w:rPr>
                <w:rFonts w:ascii="Hurme Geometric Sans 1" w:hAnsi="Hurme Geometric Sans 1"/>
              </w:rPr>
              <w:t>katmanlarına</w:t>
            </w:r>
            <w:proofErr w:type="spellEnd"/>
          </w:p>
          <w:p w14:paraId="082ECCD0" w14:textId="77777777" w:rsidR="00E76205" w:rsidRPr="007E7355" w:rsidRDefault="00E76205" w:rsidP="00A068E2">
            <w:pPr>
              <w:pStyle w:val="TableParagraph"/>
              <w:spacing w:before="1"/>
              <w:ind w:left="108"/>
              <w:rPr>
                <w:rFonts w:ascii="Hurme Geometric Sans 1" w:hAnsi="Hurme Geometric Sans 1"/>
              </w:rPr>
            </w:pPr>
            <w:proofErr w:type="spellStart"/>
            <w:r w:rsidRPr="007E7355">
              <w:rPr>
                <w:rFonts w:ascii="Hurme Geometric Sans 1" w:hAnsi="Hurme Geometric Sans 1"/>
              </w:rPr>
              <w:t>paydaş</w:t>
            </w:r>
            <w:proofErr w:type="spellEnd"/>
            <w:r w:rsidRPr="007E7355">
              <w:rPr>
                <w:rFonts w:ascii="Hurme Geometric Sans 1" w:hAnsi="Hurme Geometric Sans 1"/>
              </w:rPr>
              <w:t xml:space="preserve"> </w:t>
            </w:r>
            <w:proofErr w:type="spellStart"/>
            <w:r w:rsidRPr="007E7355">
              <w:rPr>
                <w:rFonts w:ascii="Hurme Geometric Sans 1" w:hAnsi="Hurme Geometric Sans 1"/>
              </w:rPr>
              <w:t>katılımını</w:t>
            </w:r>
            <w:proofErr w:type="spellEnd"/>
          </w:p>
          <w:p w14:paraId="067404A2" w14:textId="77777777" w:rsidR="00E76205" w:rsidRPr="007E7355" w:rsidRDefault="00E76205" w:rsidP="00A068E2">
            <w:pPr>
              <w:pStyle w:val="TableParagraph"/>
              <w:spacing w:before="1"/>
              <w:ind w:left="108"/>
              <w:rPr>
                <w:rFonts w:ascii="Hurme Geometric Sans 1" w:hAnsi="Hurme Geometric Sans 1"/>
              </w:rPr>
            </w:pPr>
            <w:proofErr w:type="spellStart"/>
            <w:r w:rsidRPr="007E7355">
              <w:rPr>
                <w:rFonts w:ascii="Hurme Geometric Sans 1" w:hAnsi="Hurme Geometric Sans 1"/>
              </w:rPr>
              <w:t>sağlamak</w:t>
            </w:r>
            <w:proofErr w:type="spellEnd"/>
            <w:r w:rsidRPr="007E7355">
              <w:rPr>
                <w:rFonts w:ascii="Hurme Geometric Sans 1" w:hAnsi="Hurme Geometric Sans 1"/>
              </w:rPr>
              <w:t xml:space="preserve"> </w:t>
            </w:r>
            <w:proofErr w:type="spellStart"/>
            <w:r w:rsidRPr="007E7355">
              <w:rPr>
                <w:rFonts w:ascii="Hurme Geometric Sans 1" w:hAnsi="Hurme Geometric Sans 1"/>
              </w:rPr>
              <w:t>üzere</w:t>
            </w:r>
            <w:proofErr w:type="spellEnd"/>
          </w:p>
          <w:p w14:paraId="2BE26FC1" w14:textId="6203BD86" w:rsidR="00E76205" w:rsidRPr="007E7355" w:rsidRDefault="007538B9" w:rsidP="00A068E2">
            <w:pPr>
              <w:pStyle w:val="TableParagraph"/>
              <w:ind w:left="108"/>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sidR="00E76205" w:rsidRPr="007E7355">
              <w:rPr>
                <w:rFonts w:ascii="Hurme Geometric Sans 1" w:hAnsi="Hurme Geometric Sans 1"/>
              </w:rPr>
              <w:t xml:space="preserve"> </w:t>
            </w:r>
            <w:proofErr w:type="spellStart"/>
            <w:r w:rsidR="00E76205" w:rsidRPr="007E7355">
              <w:rPr>
                <w:rFonts w:ascii="Hurme Geometric Sans 1" w:hAnsi="Hurme Geometric Sans 1"/>
              </w:rPr>
              <w:t>geneline</w:t>
            </w:r>
            <w:proofErr w:type="spellEnd"/>
          </w:p>
          <w:p w14:paraId="28E5FBBB" w14:textId="77777777" w:rsidR="00E76205" w:rsidRPr="007E7355" w:rsidRDefault="00E76205" w:rsidP="00A068E2">
            <w:pPr>
              <w:pStyle w:val="TableParagraph"/>
              <w:spacing w:before="1"/>
              <w:ind w:left="108"/>
              <w:rPr>
                <w:rFonts w:ascii="Hurme Geometric Sans 1" w:hAnsi="Hurme Geometric Sans 1"/>
              </w:rPr>
            </w:pPr>
            <w:proofErr w:type="spellStart"/>
            <w:r w:rsidRPr="00DC6025">
              <w:rPr>
                <w:rFonts w:ascii="Hurme Geometric Sans 1" w:hAnsi="Hurme Geometric Sans 1"/>
              </w:rPr>
              <w:t>yayılmış</w:t>
            </w:r>
            <w:proofErr w:type="spellEnd"/>
            <w:r w:rsidRPr="00DC6025">
              <w:rPr>
                <w:rFonts w:ascii="Hurme Geometric Sans 1" w:hAnsi="Hurme Geometric Sans 1"/>
              </w:rPr>
              <w:t xml:space="preserve"> </w:t>
            </w:r>
            <w:proofErr w:type="spellStart"/>
            <w:r w:rsidRPr="00DC6025">
              <w:rPr>
                <w:rFonts w:ascii="Hurme Geometric Sans 1" w:hAnsi="Hurme Geometric Sans 1"/>
              </w:rPr>
              <w:t>mekanizmalar</w:t>
            </w:r>
            <w:proofErr w:type="spellEnd"/>
          </w:p>
          <w:p w14:paraId="03357147" w14:textId="19F70CC1" w:rsidR="00E76205" w:rsidRPr="007E7355" w:rsidRDefault="00E76205" w:rsidP="00A068E2">
            <w:pPr>
              <w:pStyle w:val="TableParagraph"/>
              <w:spacing w:before="1"/>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1480" w:type="dxa"/>
            <w:vMerge w:val="restart"/>
            <w:shd w:val="clear" w:color="auto" w:fill="DE829E"/>
          </w:tcPr>
          <w:p w14:paraId="65612DDD" w14:textId="77777777" w:rsidR="00E76205" w:rsidRPr="007E7355" w:rsidRDefault="00E76205" w:rsidP="00A068E2">
            <w:pPr>
              <w:pStyle w:val="TableParagraph"/>
              <w:spacing w:before="2"/>
              <w:ind w:left="108"/>
              <w:rPr>
                <w:rFonts w:ascii="Hurme Geometric Sans 1" w:hAnsi="Hurme Geometric Sans 1"/>
              </w:rPr>
            </w:pPr>
            <w:proofErr w:type="spellStart"/>
            <w:r w:rsidRPr="00DC6025">
              <w:rPr>
                <w:rFonts w:ascii="Hurme Geometric Sans 1" w:hAnsi="Hurme Geometric Sans 1"/>
              </w:rPr>
              <w:t>Paydaş</w:t>
            </w:r>
            <w:proofErr w:type="spellEnd"/>
          </w:p>
          <w:p w14:paraId="5C2962CE" w14:textId="77777777" w:rsidR="00E76205" w:rsidRPr="007E7355" w:rsidRDefault="00E76205" w:rsidP="00A068E2">
            <w:pPr>
              <w:pStyle w:val="TableParagraph"/>
              <w:ind w:left="108"/>
              <w:rPr>
                <w:rFonts w:ascii="Hurme Geometric Sans 1" w:hAnsi="Hurme Geometric Sans 1"/>
              </w:rPr>
            </w:pPr>
            <w:proofErr w:type="spellStart"/>
            <w:r w:rsidRPr="007E7355">
              <w:rPr>
                <w:rFonts w:ascii="Hurme Geometric Sans 1" w:hAnsi="Hurme Geometric Sans 1"/>
              </w:rPr>
              <w:t>katılım</w:t>
            </w:r>
            <w:proofErr w:type="spellEnd"/>
          </w:p>
          <w:p w14:paraId="3AC06BC7" w14:textId="77777777" w:rsidR="00E76205" w:rsidRPr="007E7355" w:rsidRDefault="00E76205" w:rsidP="00A068E2">
            <w:pPr>
              <w:pStyle w:val="TableParagraph"/>
              <w:spacing w:before="1"/>
              <w:ind w:left="108"/>
              <w:rPr>
                <w:rFonts w:ascii="Hurme Geometric Sans 1" w:hAnsi="Hurme Geometric Sans 1"/>
              </w:rPr>
            </w:pPr>
            <w:proofErr w:type="spellStart"/>
            <w:r w:rsidRPr="007E7355">
              <w:rPr>
                <w:rFonts w:ascii="Hurme Geometric Sans 1" w:hAnsi="Hurme Geometric Sans 1"/>
              </w:rPr>
              <w:t>mekanizmal</w:t>
            </w:r>
            <w:proofErr w:type="spellEnd"/>
          </w:p>
          <w:p w14:paraId="02F37D33" w14:textId="77777777" w:rsidR="00E76205" w:rsidRPr="007E7355" w:rsidRDefault="00E76205" w:rsidP="00A068E2">
            <w:pPr>
              <w:pStyle w:val="TableParagraph"/>
              <w:spacing w:before="1"/>
              <w:ind w:left="108"/>
              <w:rPr>
                <w:rFonts w:ascii="Hurme Geometric Sans 1" w:hAnsi="Hurme Geometric Sans 1"/>
              </w:rPr>
            </w:pPr>
            <w:proofErr w:type="spellStart"/>
            <w:r w:rsidRPr="00DC6025">
              <w:rPr>
                <w:rFonts w:ascii="Hurme Geometric Sans 1" w:hAnsi="Hurme Geometric Sans 1"/>
              </w:rPr>
              <w:t>arının</w:t>
            </w:r>
            <w:proofErr w:type="spellEnd"/>
            <w:r w:rsidRPr="00DC6025">
              <w:rPr>
                <w:rFonts w:ascii="Hurme Geometric Sans 1" w:hAnsi="Hurme Geometric Sans 1"/>
              </w:rPr>
              <w:t xml:space="preserve"> </w:t>
            </w:r>
            <w:proofErr w:type="spellStart"/>
            <w:r w:rsidRPr="00DC6025">
              <w:rPr>
                <w:rFonts w:ascii="Hurme Geometric Sans 1" w:hAnsi="Hurme Geometric Sans 1"/>
              </w:rPr>
              <w:t>işleyişi</w:t>
            </w:r>
            <w:proofErr w:type="spellEnd"/>
          </w:p>
          <w:p w14:paraId="5216C114" w14:textId="77777777" w:rsidR="00E76205" w:rsidRPr="007E7355" w:rsidRDefault="00E76205" w:rsidP="00A068E2">
            <w:pPr>
              <w:pStyle w:val="TableParagraph"/>
              <w:ind w:left="108"/>
              <w:rPr>
                <w:rFonts w:ascii="Hurme Geometric Sans 1" w:hAnsi="Hurme Geometric Sans 1"/>
              </w:rPr>
            </w:pPr>
            <w:proofErr w:type="spellStart"/>
            <w:r w:rsidRPr="007E7355">
              <w:rPr>
                <w:rFonts w:ascii="Hurme Geometric Sans 1" w:hAnsi="Hurme Geometric Sans 1"/>
              </w:rPr>
              <w:t>izlenmekte</w:t>
            </w:r>
            <w:proofErr w:type="spellEnd"/>
          </w:p>
          <w:p w14:paraId="4DF9F4E8" w14:textId="77777777" w:rsidR="00E76205" w:rsidRPr="007E7355" w:rsidRDefault="00E76205" w:rsidP="00A068E2">
            <w:pPr>
              <w:pStyle w:val="TableParagraph"/>
              <w:spacing w:before="1"/>
              <w:ind w:left="108"/>
              <w:rPr>
                <w:rFonts w:ascii="Hurme Geometric Sans 1" w:hAnsi="Hurme Geometric Sans 1"/>
              </w:rPr>
            </w:pP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bağlı</w:t>
            </w:r>
            <w:proofErr w:type="spellEnd"/>
          </w:p>
          <w:p w14:paraId="0935548E" w14:textId="77777777" w:rsidR="00E76205" w:rsidRPr="007E7355" w:rsidRDefault="00E76205" w:rsidP="00A068E2">
            <w:pPr>
              <w:pStyle w:val="TableParagraph"/>
              <w:spacing w:before="1"/>
              <w:ind w:left="108"/>
              <w:rPr>
                <w:rFonts w:ascii="Hurme Geometric Sans 1" w:hAnsi="Hurme Geometric Sans 1"/>
              </w:rPr>
            </w:pPr>
            <w:proofErr w:type="spellStart"/>
            <w:r w:rsidRPr="007E7355">
              <w:rPr>
                <w:rFonts w:ascii="Hurme Geometric Sans 1" w:hAnsi="Hurme Geometric Sans 1"/>
              </w:rPr>
              <w:t>iyileştirmeler</w:t>
            </w:r>
            <w:proofErr w:type="spellEnd"/>
          </w:p>
          <w:p w14:paraId="5DF9911E" w14:textId="77777777" w:rsidR="00E76205" w:rsidRPr="007E7355" w:rsidRDefault="00E76205" w:rsidP="00A068E2">
            <w:pPr>
              <w:pStyle w:val="TableParagraph"/>
              <w:ind w:left="108"/>
              <w:rPr>
                <w:rFonts w:ascii="Hurme Geometric Sans 1" w:hAnsi="Hurme Geometric Sans 1"/>
              </w:rPr>
            </w:pPr>
            <w:proofErr w:type="spellStart"/>
            <w:r w:rsidRPr="007E7355">
              <w:rPr>
                <w:rFonts w:ascii="Hurme Geometric Sans 1" w:hAnsi="Hurme Geometric Sans 1"/>
              </w:rPr>
              <w:t>gerçekleştiril</w:t>
            </w:r>
            <w:proofErr w:type="spellEnd"/>
          </w:p>
          <w:p w14:paraId="344756C8" w14:textId="4A411B51" w:rsidR="00E76205" w:rsidRPr="007E7355" w:rsidRDefault="00E76205" w:rsidP="00A068E2">
            <w:pPr>
              <w:pStyle w:val="TableParagraph"/>
              <w:spacing w:before="1"/>
              <w:ind w:left="108"/>
              <w:rPr>
                <w:rFonts w:ascii="Hurme Geometric Sans 1" w:hAnsi="Hurme Geometric Sans 1"/>
              </w:rPr>
            </w:pPr>
            <w:proofErr w:type="spellStart"/>
            <w:r w:rsidRPr="007E7355">
              <w:rPr>
                <w:rFonts w:ascii="Hurme Geometric Sans 1" w:hAnsi="Hurme Geometric Sans 1"/>
              </w:rPr>
              <w:t>mektedir</w:t>
            </w:r>
            <w:proofErr w:type="spellEnd"/>
            <w:r w:rsidRPr="007E7355">
              <w:rPr>
                <w:rFonts w:ascii="Hurme Geometric Sans 1" w:hAnsi="Hurme Geometric Sans 1"/>
              </w:rPr>
              <w:t>.</w:t>
            </w:r>
          </w:p>
        </w:tc>
        <w:tc>
          <w:tcPr>
            <w:tcW w:w="1813" w:type="dxa"/>
            <w:vMerge w:val="restart"/>
            <w:shd w:val="clear" w:color="auto" w:fill="D77192"/>
          </w:tcPr>
          <w:p w14:paraId="7CA5A137" w14:textId="77777777" w:rsidR="00E76205" w:rsidRPr="007E7355" w:rsidRDefault="00E76205" w:rsidP="00A068E2">
            <w:pPr>
              <w:pStyle w:val="TableParagraph"/>
              <w:spacing w:before="2"/>
              <w:ind w:left="108"/>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7926AF6A" w14:textId="77777777" w:rsidR="00E76205" w:rsidRPr="007E7355" w:rsidRDefault="00E76205" w:rsidP="00DC6025">
            <w:pPr>
              <w:pStyle w:val="TableParagraph"/>
              <w:spacing w:before="2"/>
              <w:ind w:left="108"/>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5C248033" w14:textId="77777777" w:rsidR="00E76205" w:rsidRPr="007E7355" w:rsidRDefault="00E76205" w:rsidP="00DC6025">
            <w:pPr>
              <w:pStyle w:val="TableParagraph"/>
              <w:spacing w:before="2"/>
              <w:ind w:left="108"/>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7F5706C1" w14:textId="77777777" w:rsidR="00E76205" w:rsidRPr="007E7355" w:rsidRDefault="00E76205" w:rsidP="00DC6025">
            <w:pPr>
              <w:pStyle w:val="TableParagraph"/>
              <w:spacing w:before="2"/>
              <w:ind w:left="108"/>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p w14:paraId="48AB1F56" w14:textId="77777777" w:rsidR="00E76205" w:rsidRPr="007E7355" w:rsidRDefault="00E76205" w:rsidP="00DC6025">
            <w:pPr>
              <w:pStyle w:val="TableParagraph"/>
              <w:spacing w:before="2"/>
              <w:ind w:left="108"/>
              <w:rPr>
                <w:rFonts w:ascii="Hurme Geometric Sans 1" w:hAnsi="Hurme Geometric Sans 1"/>
              </w:rPr>
            </w:pPr>
            <w:proofErr w:type="spellStart"/>
            <w:r w:rsidRPr="007E7355">
              <w:rPr>
                <w:rFonts w:ascii="Hurme Geometric Sans 1" w:hAnsi="Hurme Geometric Sans 1"/>
              </w:rPr>
              <w:t>uygulamalar</w:t>
            </w:r>
            <w:proofErr w:type="spellEnd"/>
          </w:p>
          <w:p w14:paraId="2FD91405" w14:textId="67DDFE95" w:rsidR="00E76205" w:rsidRPr="007E7355" w:rsidRDefault="00E76205" w:rsidP="00DC6025">
            <w:pPr>
              <w:pStyle w:val="TableParagraph"/>
              <w:spacing w:before="2"/>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E76205" w:rsidRPr="007E7355" w14:paraId="457ADC30" w14:textId="77777777" w:rsidTr="00DC6025">
        <w:trPr>
          <w:trHeight w:val="308"/>
        </w:trPr>
        <w:tc>
          <w:tcPr>
            <w:tcW w:w="5366" w:type="dxa"/>
            <w:tcBorders>
              <w:top w:val="nil"/>
              <w:bottom w:val="nil"/>
            </w:tcBorders>
          </w:tcPr>
          <w:p w14:paraId="34912CBF" w14:textId="77777777" w:rsidR="00E76205" w:rsidRPr="007E7355" w:rsidRDefault="00E76205" w:rsidP="00A068E2">
            <w:pPr>
              <w:pStyle w:val="TableParagraph"/>
              <w:rPr>
                <w:rFonts w:ascii="Hurme Geometric Sans 1" w:hAnsi="Hurme Geometric Sans 1"/>
              </w:rPr>
            </w:pPr>
          </w:p>
        </w:tc>
        <w:tc>
          <w:tcPr>
            <w:tcW w:w="2064" w:type="dxa"/>
            <w:vMerge/>
            <w:shd w:val="clear" w:color="auto" w:fill="FCDFE8"/>
          </w:tcPr>
          <w:p w14:paraId="406E7C0B" w14:textId="0865C92B" w:rsidR="00E76205" w:rsidRPr="007E7355" w:rsidRDefault="00E76205" w:rsidP="00A068E2">
            <w:pPr>
              <w:pStyle w:val="TableParagraph"/>
              <w:spacing w:before="1"/>
              <w:ind w:left="105"/>
              <w:rPr>
                <w:rFonts w:ascii="Hurme Geometric Sans 1" w:hAnsi="Hurme Geometric Sans 1"/>
              </w:rPr>
            </w:pPr>
          </w:p>
        </w:tc>
        <w:tc>
          <w:tcPr>
            <w:tcW w:w="3055" w:type="dxa"/>
            <w:vMerge/>
            <w:shd w:val="clear" w:color="auto" w:fill="FDCEDD"/>
          </w:tcPr>
          <w:p w14:paraId="699997F9" w14:textId="621C7ED7" w:rsidR="00E76205" w:rsidRPr="007E7355" w:rsidRDefault="00E76205" w:rsidP="00A068E2">
            <w:pPr>
              <w:pStyle w:val="TableParagraph"/>
              <w:ind w:left="105"/>
              <w:rPr>
                <w:rFonts w:ascii="Hurme Geometric Sans 1" w:hAnsi="Hurme Geometric Sans 1"/>
              </w:rPr>
            </w:pPr>
          </w:p>
        </w:tc>
        <w:tc>
          <w:tcPr>
            <w:tcW w:w="2268" w:type="dxa"/>
            <w:vMerge/>
            <w:shd w:val="clear" w:color="auto" w:fill="E49BB1"/>
          </w:tcPr>
          <w:p w14:paraId="44680D77" w14:textId="6F878450"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66D9582F" w14:textId="7ADF58DE" w:rsidR="00E76205" w:rsidRPr="007E7355" w:rsidRDefault="00E76205" w:rsidP="00A068E2">
            <w:pPr>
              <w:pStyle w:val="TableParagraph"/>
              <w:spacing w:before="1"/>
              <w:ind w:left="108"/>
              <w:rPr>
                <w:rFonts w:ascii="Hurme Geometric Sans 1" w:hAnsi="Hurme Geometric Sans 1"/>
              </w:rPr>
            </w:pPr>
          </w:p>
        </w:tc>
        <w:tc>
          <w:tcPr>
            <w:tcW w:w="1813" w:type="dxa"/>
            <w:vMerge/>
            <w:shd w:val="clear" w:color="auto" w:fill="D77192"/>
          </w:tcPr>
          <w:p w14:paraId="3B18E7A1" w14:textId="62B96006" w:rsidR="00E76205" w:rsidRPr="007E7355" w:rsidRDefault="00E76205" w:rsidP="00A068E2">
            <w:pPr>
              <w:pStyle w:val="TableParagraph"/>
              <w:spacing w:before="1"/>
              <w:ind w:left="108"/>
              <w:rPr>
                <w:rFonts w:ascii="Hurme Geometric Sans 1" w:hAnsi="Hurme Geometric Sans 1"/>
              </w:rPr>
            </w:pPr>
          </w:p>
        </w:tc>
      </w:tr>
      <w:tr w:rsidR="00E76205" w:rsidRPr="007E7355" w14:paraId="525180AD" w14:textId="77777777" w:rsidTr="00DC6025">
        <w:trPr>
          <w:trHeight w:val="309"/>
        </w:trPr>
        <w:tc>
          <w:tcPr>
            <w:tcW w:w="5366" w:type="dxa"/>
            <w:tcBorders>
              <w:top w:val="nil"/>
              <w:bottom w:val="nil"/>
            </w:tcBorders>
          </w:tcPr>
          <w:p w14:paraId="155DE8F8" w14:textId="77777777" w:rsidR="00E76205" w:rsidRPr="007E7355" w:rsidRDefault="00E76205" w:rsidP="00A068E2">
            <w:pPr>
              <w:pStyle w:val="TableParagraph"/>
              <w:spacing w:line="267" w:lineRule="exact"/>
              <w:ind w:left="107"/>
              <w:rPr>
                <w:rFonts w:ascii="Hurme Geometric Sans 1" w:hAnsi="Hurme Geometric Sans 1"/>
                <w:b/>
              </w:rPr>
            </w:pPr>
            <w:r w:rsidRPr="007E7355">
              <w:rPr>
                <w:rFonts w:ascii="Hurme Geometric Sans 1" w:hAnsi="Hurme Geometric Sans 1"/>
                <w:b/>
                <w:u w:val="single"/>
              </w:rPr>
              <w:t xml:space="preserve">A.4.1. </w:t>
            </w:r>
            <w:proofErr w:type="spellStart"/>
            <w:r w:rsidRPr="007E7355">
              <w:rPr>
                <w:rFonts w:ascii="Hurme Geometric Sans 1" w:hAnsi="Hurme Geometric Sans 1"/>
                <w:b/>
                <w:u w:val="single"/>
              </w:rPr>
              <w:t>İç</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ve</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dış</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paydaş</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katılımı</w:t>
            </w:r>
            <w:proofErr w:type="spellEnd"/>
          </w:p>
        </w:tc>
        <w:tc>
          <w:tcPr>
            <w:tcW w:w="2064" w:type="dxa"/>
            <w:vMerge/>
            <w:shd w:val="clear" w:color="auto" w:fill="FCDFE8"/>
          </w:tcPr>
          <w:p w14:paraId="4EBF292A" w14:textId="7190F3C2" w:rsidR="00E76205" w:rsidRPr="007E7355" w:rsidRDefault="00E76205" w:rsidP="00A068E2">
            <w:pPr>
              <w:pStyle w:val="TableParagraph"/>
              <w:spacing w:before="1"/>
              <w:ind w:left="105"/>
              <w:rPr>
                <w:rFonts w:ascii="Hurme Geometric Sans 1" w:hAnsi="Hurme Geometric Sans 1"/>
              </w:rPr>
            </w:pPr>
          </w:p>
        </w:tc>
        <w:tc>
          <w:tcPr>
            <w:tcW w:w="3055" w:type="dxa"/>
            <w:vMerge/>
            <w:shd w:val="clear" w:color="auto" w:fill="FDCEDD"/>
          </w:tcPr>
          <w:p w14:paraId="169B1D82" w14:textId="29787751" w:rsidR="00E76205" w:rsidRPr="007E7355" w:rsidRDefault="00E76205" w:rsidP="00A068E2">
            <w:pPr>
              <w:pStyle w:val="TableParagraph"/>
              <w:ind w:left="105"/>
              <w:rPr>
                <w:rFonts w:ascii="Hurme Geometric Sans 1" w:hAnsi="Hurme Geometric Sans 1"/>
              </w:rPr>
            </w:pPr>
          </w:p>
        </w:tc>
        <w:tc>
          <w:tcPr>
            <w:tcW w:w="2268" w:type="dxa"/>
            <w:vMerge/>
            <w:shd w:val="clear" w:color="auto" w:fill="E49BB1"/>
          </w:tcPr>
          <w:p w14:paraId="57C7B142" w14:textId="3F3F8ABD"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22E81130" w14:textId="29B69803" w:rsidR="00E76205" w:rsidRPr="007E7355" w:rsidRDefault="00E76205" w:rsidP="00A068E2">
            <w:pPr>
              <w:pStyle w:val="TableParagraph"/>
              <w:spacing w:before="1"/>
              <w:ind w:left="108"/>
              <w:rPr>
                <w:rFonts w:ascii="Hurme Geometric Sans 1" w:hAnsi="Hurme Geometric Sans 1"/>
              </w:rPr>
            </w:pPr>
          </w:p>
        </w:tc>
        <w:tc>
          <w:tcPr>
            <w:tcW w:w="1813" w:type="dxa"/>
            <w:vMerge/>
            <w:shd w:val="clear" w:color="auto" w:fill="D77192"/>
          </w:tcPr>
          <w:p w14:paraId="3BE81A9B" w14:textId="2BAD3673" w:rsidR="00E76205" w:rsidRPr="007E7355" w:rsidRDefault="00E76205" w:rsidP="00A068E2">
            <w:pPr>
              <w:pStyle w:val="TableParagraph"/>
              <w:spacing w:before="1"/>
              <w:ind w:left="108"/>
              <w:rPr>
                <w:rFonts w:ascii="Hurme Geometric Sans 1" w:hAnsi="Hurme Geometric Sans 1"/>
              </w:rPr>
            </w:pPr>
          </w:p>
        </w:tc>
      </w:tr>
      <w:tr w:rsidR="00E76205" w:rsidRPr="007E7355" w14:paraId="048D9924" w14:textId="77777777" w:rsidTr="00DC6025">
        <w:trPr>
          <w:trHeight w:val="308"/>
        </w:trPr>
        <w:tc>
          <w:tcPr>
            <w:tcW w:w="5366" w:type="dxa"/>
            <w:tcBorders>
              <w:top w:val="nil"/>
              <w:bottom w:val="nil"/>
            </w:tcBorders>
          </w:tcPr>
          <w:p w14:paraId="1BC25AEB" w14:textId="77777777" w:rsidR="00E76205" w:rsidRPr="007E7355" w:rsidRDefault="00E76205" w:rsidP="00A068E2">
            <w:pPr>
              <w:pStyle w:val="TableParagraph"/>
              <w:rPr>
                <w:rFonts w:ascii="Hurme Geometric Sans 1" w:hAnsi="Hurme Geometric Sans 1"/>
              </w:rPr>
            </w:pPr>
          </w:p>
        </w:tc>
        <w:tc>
          <w:tcPr>
            <w:tcW w:w="2064" w:type="dxa"/>
            <w:vMerge/>
            <w:shd w:val="clear" w:color="auto" w:fill="FCDFE8"/>
          </w:tcPr>
          <w:p w14:paraId="0A26BCB2" w14:textId="46BF4D12" w:rsidR="00E76205" w:rsidRPr="007E7355" w:rsidRDefault="00E76205" w:rsidP="00A068E2">
            <w:pPr>
              <w:pStyle w:val="TableParagraph"/>
              <w:spacing w:before="1"/>
              <w:ind w:left="105"/>
              <w:rPr>
                <w:rFonts w:ascii="Hurme Geometric Sans 1" w:hAnsi="Hurme Geometric Sans 1"/>
              </w:rPr>
            </w:pPr>
          </w:p>
        </w:tc>
        <w:tc>
          <w:tcPr>
            <w:tcW w:w="3055" w:type="dxa"/>
            <w:vMerge/>
            <w:shd w:val="clear" w:color="auto" w:fill="FDCEDD"/>
          </w:tcPr>
          <w:p w14:paraId="0B21AB8B" w14:textId="20AEF355" w:rsidR="00E76205" w:rsidRPr="007E7355" w:rsidRDefault="00E76205" w:rsidP="00A068E2">
            <w:pPr>
              <w:pStyle w:val="TableParagraph"/>
              <w:ind w:left="105"/>
              <w:rPr>
                <w:rFonts w:ascii="Hurme Geometric Sans 1" w:hAnsi="Hurme Geometric Sans 1"/>
              </w:rPr>
            </w:pPr>
          </w:p>
        </w:tc>
        <w:tc>
          <w:tcPr>
            <w:tcW w:w="2268" w:type="dxa"/>
            <w:vMerge/>
            <w:shd w:val="clear" w:color="auto" w:fill="E49BB1"/>
          </w:tcPr>
          <w:p w14:paraId="25BEB3C9" w14:textId="754099AF"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2003FA04" w14:textId="517965EF" w:rsidR="00E76205" w:rsidRPr="007E7355" w:rsidRDefault="00E76205" w:rsidP="00A068E2">
            <w:pPr>
              <w:pStyle w:val="TableParagraph"/>
              <w:spacing w:before="1"/>
              <w:ind w:left="108"/>
              <w:rPr>
                <w:rFonts w:ascii="Hurme Geometric Sans 1" w:hAnsi="Hurme Geometric Sans 1"/>
              </w:rPr>
            </w:pPr>
          </w:p>
        </w:tc>
        <w:tc>
          <w:tcPr>
            <w:tcW w:w="1813" w:type="dxa"/>
            <w:vMerge/>
            <w:shd w:val="clear" w:color="auto" w:fill="D77192"/>
          </w:tcPr>
          <w:p w14:paraId="539B36AE" w14:textId="0AB6A9F3" w:rsidR="00E76205" w:rsidRPr="007E7355" w:rsidRDefault="00E76205" w:rsidP="00A068E2">
            <w:pPr>
              <w:pStyle w:val="TableParagraph"/>
              <w:spacing w:before="1"/>
              <w:ind w:left="108"/>
              <w:rPr>
                <w:rFonts w:ascii="Hurme Geometric Sans 1" w:hAnsi="Hurme Geometric Sans 1"/>
              </w:rPr>
            </w:pPr>
          </w:p>
        </w:tc>
      </w:tr>
      <w:tr w:rsidR="00E76205" w:rsidRPr="007E7355" w14:paraId="22789605" w14:textId="77777777" w:rsidTr="00DC6025">
        <w:trPr>
          <w:trHeight w:val="627"/>
        </w:trPr>
        <w:tc>
          <w:tcPr>
            <w:tcW w:w="5366" w:type="dxa"/>
            <w:vMerge w:val="restart"/>
            <w:tcBorders>
              <w:top w:val="nil"/>
              <w:bottom w:val="single" w:sz="4" w:space="0" w:color="000000"/>
            </w:tcBorders>
          </w:tcPr>
          <w:p w14:paraId="4738AB15" w14:textId="7FF6CC55" w:rsidR="00E76205" w:rsidRPr="007E7355" w:rsidRDefault="00E76205" w:rsidP="009A62D1">
            <w:pPr>
              <w:pStyle w:val="TableParagraph"/>
              <w:spacing w:line="265" w:lineRule="exact"/>
              <w:ind w:left="107" w:right="205"/>
              <w:jc w:val="both"/>
              <w:rPr>
                <w:rFonts w:ascii="Hurme Geometric Sans 1" w:hAnsi="Hurme Geometric Sans 1"/>
              </w:rPr>
            </w:pPr>
            <w:proofErr w:type="spellStart"/>
            <w:r w:rsidRPr="007E7355">
              <w:rPr>
                <w:rFonts w:ascii="Hurme Geometric Sans 1" w:hAnsi="Hurme Geometric Sans 1"/>
              </w:rPr>
              <w:t>İç</w:t>
            </w:r>
            <w:proofErr w:type="spellEnd"/>
            <w:r w:rsidRPr="00DC6025">
              <w:rPr>
                <w:rFonts w:ascii="Hurme Geometric Sans 1" w:hAnsi="Hurme Geometric Sans 1"/>
              </w:rPr>
              <w:t xml:space="preserve"> </w:t>
            </w:r>
            <w:proofErr w:type="spellStart"/>
            <w:r w:rsidRPr="007E7355">
              <w:rPr>
                <w:rFonts w:ascii="Hurme Geometric Sans 1" w:hAnsi="Hurme Geometric Sans 1"/>
              </w:rPr>
              <w:t>ve</w:t>
            </w:r>
            <w:proofErr w:type="spellEnd"/>
            <w:r w:rsidRPr="00DC6025">
              <w:rPr>
                <w:rFonts w:ascii="Hurme Geometric Sans 1" w:hAnsi="Hurme Geometric Sans 1"/>
              </w:rPr>
              <w:t xml:space="preserve"> </w:t>
            </w:r>
            <w:proofErr w:type="spellStart"/>
            <w:r w:rsidRPr="007E7355">
              <w:rPr>
                <w:rFonts w:ascii="Hurme Geometric Sans 1" w:hAnsi="Hurme Geometric Sans 1"/>
              </w:rPr>
              <w:t>dış</w:t>
            </w:r>
            <w:proofErr w:type="spellEnd"/>
            <w:r w:rsidRPr="00DC6025">
              <w:rPr>
                <w:rFonts w:ascii="Hurme Geometric Sans 1" w:hAnsi="Hurme Geometric Sans 1"/>
              </w:rPr>
              <w:t xml:space="preserve"> </w:t>
            </w:r>
            <w:proofErr w:type="spellStart"/>
            <w:r w:rsidRPr="007E7355">
              <w:rPr>
                <w:rFonts w:ascii="Hurme Geometric Sans 1" w:hAnsi="Hurme Geometric Sans 1"/>
              </w:rPr>
              <w:t>paydaşların</w:t>
            </w:r>
            <w:proofErr w:type="spellEnd"/>
            <w:r w:rsidRPr="00DC6025">
              <w:rPr>
                <w:rFonts w:ascii="Hurme Geometric Sans 1" w:hAnsi="Hurme Geometric Sans 1"/>
              </w:rPr>
              <w:t xml:space="preserve"> </w:t>
            </w:r>
            <w:proofErr w:type="spellStart"/>
            <w:r w:rsidRPr="007E7355">
              <w:rPr>
                <w:rFonts w:ascii="Hurme Geometric Sans 1" w:hAnsi="Hurme Geometric Sans 1"/>
              </w:rPr>
              <w:t>karar</w:t>
            </w:r>
            <w:proofErr w:type="spellEnd"/>
            <w:r w:rsidRPr="00DC6025">
              <w:rPr>
                <w:rFonts w:ascii="Hurme Geometric Sans 1" w:hAnsi="Hurme Geometric Sans 1"/>
              </w:rPr>
              <w:t xml:space="preserve"> </w:t>
            </w:r>
            <w:r w:rsidRPr="007E7355">
              <w:rPr>
                <w:rFonts w:ascii="Hurme Geometric Sans 1" w:hAnsi="Hurme Geometric Sans 1"/>
              </w:rPr>
              <w:t>alma,</w:t>
            </w:r>
            <w:r w:rsidRPr="00DC6025">
              <w:rPr>
                <w:rFonts w:ascii="Hurme Geometric Sans 1" w:hAnsi="Hurme Geometric Sans 1"/>
              </w:rPr>
              <w:t xml:space="preserve"> </w:t>
            </w:r>
            <w:proofErr w:type="spellStart"/>
            <w:r w:rsidRPr="007E7355">
              <w:rPr>
                <w:rFonts w:ascii="Hurme Geometric Sans 1" w:hAnsi="Hurme Geometric Sans 1"/>
              </w:rPr>
              <w:t>yönetişim</w:t>
            </w:r>
            <w:proofErr w:type="spellEnd"/>
            <w:r w:rsidRPr="00DC6025">
              <w:rPr>
                <w:rFonts w:ascii="Hurme Geometric Sans 1" w:hAnsi="Hurme Geometric Sans 1"/>
              </w:rPr>
              <w:t xml:space="preserve"> </w:t>
            </w:r>
            <w:proofErr w:type="spellStart"/>
            <w:r w:rsidRPr="007E7355">
              <w:rPr>
                <w:rFonts w:ascii="Hurme Geometric Sans 1" w:hAnsi="Hurme Geometric Sans 1"/>
              </w:rPr>
              <w:t>ve</w:t>
            </w:r>
            <w:proofErr w:type="spellEnd"/>
            <w:r w:rsidRPr="00DC6025">
              <w:rPr>
                <w:rFonts w:ascii="Hurme Geometric Sans 1" w:hAnsi="Hurme Geometric Sans 1"/>
              </w:rPr>
              <w:t xml:space="preserve"> </w:t>
            </w:r>
            <w:proofErr w:type="spellStart"/>
            <w:r w:rsidRPr="007E7355">
              <w:rPr>
                <w:rFonts w:ascii="Hurme Geometric Sans 1" w:hAnsi="Hurme Geometric Sans 1"/>
              </w:rPr>
              <w:t>iyileştirme</w:t>
            </w:r>
            <w:proofErr w:type="spellEnd"/>
            <w:r>
              <w:rPr>
                <w:rFonts w:ascii="Hurme Geometric Sans 1" w:hAnsi="Hurme Geometric Sans 1"/>
              </w:rPr>
              <w:t xml:space="preserve"> </w:t>
            </w:r>
            <w:proofErr w:type="spellStart"/>
            <w:r w:rsidRPr="007E7355">
              <w:rPr>
                <w:rFonts w:ascii="Hurme Geometric Sans 1" w:hAnsi="Hurme Geometric Sans 1"/>
              </w:rPr>
              <w:t>süreçlerine</w:t>
            </w:r>
            <w:proofErr w:type="spellEnd"/>
            <w:r w:rsidRPr="007E7355">
              <w:rPr>
                <w:rFonts w:ascii="Hurme Geometric Sans 1" w:hAnsi="Hurme Geometric Sans 1"/>
              </w:rPr>
              <w:t xml:space="preserve"> </w:t>
            </w:r>
            <w:proofErr w:type="spellStart"/>
            <w:r w:rsidRPr="007E7355">
              <w:rPr>
                <w:rFonts w:ascii="Hurme Geometric Sans 1" w:hAnsi="Hurme Geometric Sans 1"/>
              </w:rPr>
              <w:t>katılım</w:t>
            </w:r>
            <w:proofErr w:type="spellEnd"/>
            <w:r w:rsidRPr="007E7355">
              <w:rPr>
                <w:rFonts w:ascii="Hurme Geometric Sans 1" w:hAnsi="Hurme Geometric Sans 1"/>
              </w:rPr>
              <w:t xml:space="preserve"> </w:t>
            </w:r>
            <w:proofErr w:type="spellStart"/>
            <w:r w:rsidRPr="007E7355">
              <w:rPr>
                <w:rFonts w:ascii="Hurme Geometric Sans 1" w:hAnsi="Hurme Geometric Sans 1"/>
              </w:rPr>
              <w:t>mekanizmaları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tanımlanmıştır</w:t>
            </w:r>
            <w:proofErr w:type="spellEnd"/>
            <w:r w:rsidRPr="007E7355">
              <w:rPr>
                <w:rFonts w:ascii="Hurme Geometric Sans 1" w:hAnsi="Hurme Geometric Sans 1"/>
              </w:rPr>
              <w:t>.</w:t>
            </w:r>
            <w:r>
              <w:rPr>
                <w:rFonts w:ascii="Hurme Geometric Sans 1" w:hAnsi="Hurme Geometric Sans 1"/>
              </w:rPr>
              <w:t xml:space="preserve"> </w:t>
            </w:r>
            <w:proofErr w:type="spellStart"/>
            <w:r w:rsidRPr="00DC6025">
              <w:rPr>
                <w:rFonts w:ascii="Hurme Geometric Sans 1" w:hAnsi="Hurme Geometric Sans 1"/>
              </w:rPr>
              <w:t>Gerçekleşen</w:t>
            </w:r>
            <w:proofErr w:type="spellEnd"/>
            <w:r w:rsidRPr="00DC6025">
              <w:rPr>
                <w:rFonts w:ascii="Hurme Geometric Sans 1" w:hAnsi="Hurme Geometric Sans 1"/>
              </w:rPr>
              <w:t xml:space="preserve"> </w:t>
            </w:r>
            <w:proofErr w:type="spellStart"/>
            <w:r w:rsidRPr="00DC6025">
              <w:rPr>
                <w:rFonts w:ascii="Hurme Geometric Sans 1" w:hAnsi="Hurme Geometric Sans 1"/>
              </w:rPr>
              <w:t>katılımın</w:t>
            </w:r>
            <w:proofErr w:type="spellEnd"/>
            <w:r w:rsidRPr="00DC6025">
              <w:rPr>
                <w:rFonts w:ascii="Hurme Geometric Sans 1" w:hAnsi="Hurme Geometric Sans 1"/>
              </w:rPr>
              <w:t xml:space="preserve"> </w:t>
            </w:r>
            <w:proofErr w:type="spellStart"/>
            <w:r w:rsidRPr="00DC6025">
              <w:rPr>
                <w:rFonts w:ascii="Hurme Geometric Sans 1" w:hAnsi="Hurme Geometric Sans 1"/>
              </w:rPr>
              <w:t>etkinliği</w:t>
            </w:r>
            <w:proofErr w:type="spellEnd"/>
            <w:r w:rsidRPr="00DC6025">
              <w:rPr>
                <w:rFonts w:ascii="Hurme Geometric Sans 1" w:hAnsi="Hurme Geometric Sans 1"/>
              </w:rPr>
              <w:t xml:space="preserve">, </w:t>
            </w:r>
            <w:proofErr w:type="spellStart"/>
            <w:r w:rsidRPr="00DC6025">
              <w:rPr>
                <w:rFonts w:ascii="Hurme Geometric Sans 1" w:hAnsi="Hurme Geometric Sans 1"/>
              </w:rPr>
              <w:t>kurumsallığı</w:t>
            </w:r>
            <w:proofErr w:type="spellEnd"/>
            <w:r w:rsidRPr="00DC6025">
              <w:rPr>
                <w:rFonts w:ascii="Hurme Geometric Sans 1" w:hAnsi="Hurme Geometric Sans 1"/>
              </w:rPr>
              <w:t xml:space="preserve"> </w:t>
            </w:r>
            <w:proofErr w:type="spellStart"/>
            <w:r w:rsidRPr="00DC6025">
              <w:rPr>
                <w:rFonts w:ascii="Hurme Geometric Sans 1" w:hAnsi="Hurme Geometric Sans 1"/>
              </w:rPr>
              <w:t>ve</w:t>
            </w:r>
            <w:proofErr w:type="spellEnd"/>
            <w:r w:rsidRPr="00DC6025">
              <w:rPr>
                <w:rFonts w:ascii="Hurme Geometric Sans 1" w:hAnsi="Hurme Geometric Sans 1"/>
              </w:rPr>
              <w:t xml:space="preserve"> </w:t>
            </w:r>
            <w:proofErr w:type="spellStart"/>
            <w:r w:rsidRPr="00DC6025">
              <w:rPr>
                <w:rFonts w:ascii="Hurme Geometric Sans 1" w:hAnsi="Hurme Geometric Sans 1"/>
              </w:rPr>
              <w:t>sürekliliği</w:t>
            </w:r>
            <w:proofErr w:type="spellEnd"/>
            <w:r w:rsidRPr="00DC6025">
              <w:rPr>
                <w:rFonts w:ascii="Hurme Geometric Sans 1" w:hAnsi="Hurme Geometric Sans 1"/>
              </w:rPr>
              <w:t xml:space="preserve"> </w:t>
            </w:r>
            <w:proofErr w:type="spellStart"/>
            <w:r w:rsidRPr="00DC6025">
              <w:rPr>
                <w:rFonts w:ascii="Hurme Geometric Sans 1" w:hAnsi="Hurme Geometric Sans 1"/>
              </w:rPr>
              <w:t>irdelenmektedir</w:t>
            </w:r>
            <w:proofErr w:type="spellEnd"/>
            <w:r w:rsidRPr="00DC6025">
              <w:rPr>
                <w:rFonts w:ascii="Hurme Geometric Sans 1" w:hAnsi="Hurme Geometric Sans 1"/>
              </w:rPr>
              <w:t xml:space="preserve">. </w:t>
            </w:r>
            <w:proofErr w:type="spellStart"/>
            <w:r w:rsidRPr="00DC6025">
              <w:rPr>
                <w:rFonts w:ascii="Hurme Geometric Sans 1" w:hAnsi="Hurme Geometric Sans 1"/>
              </w:rPr>
              <w:t>Uygulama</w:t>
            </w:r>
            <w:proofErr w:type="spellEnd"/>
            <w:r w:rsidRPr="00DC6025">
              <w:rPr>
                <w:rFonts w:ascii="Hurme Geometric Sans 1" w:hAnsi="Hurme Geometric Sans 1"/>
              </w:rPr>
              <w:t xml:space="preserve"> </w:t>
            </w:r>
            <w:proofErr w:type="spellStart"/>
            <w:r w:rsidRPr="00DC6025">
              <w:rPr>
                <w:rFonts w:ascii="Hurme Geometric Sans 1" w:hAnsi="Hurme Geometric Sans 1"/>
              </w:rPr>
              <w:t>örnekleri</w:t>
            </w:r>
            <w:proofErr w:type="spellEnd"/>
            <w:r w:rsidRPr="00DC6025">
              <w:rPr>
                <w:rFonts w:ascii="Hurme Geometric Sans 1" w:hAnsi="Hurme Geometric Sans 1"/>
              </w:rPr>
              <w:t xml:space="preserve">, </w:t>
            </w:r>
            <w:proofErr w:type="spellStart"/>
            <w:r w:rsidRPr="00DC6025">
              <w:rPr>
                <w:rFonts w:ascii="Hurme Geometric Sans 1" w:hAnsi="Hurme Geometric Sans 1"/>
              </w:rPr>
              <w:t>iç</w:t>
            </w:r>
            <w:proofErr w:type="spellEnd"/>
            <w:r w:rsidRPr="00DC6025">
              <w:rPr>
                <w:rFonts w:ascii="Hurme Geometric Sans 1" w:hAnsi="Hurme Geometric Sans 1"/>
              </w:rPr>
              <w:t xml:space="preserve"> </w:t>
            </w:r>
            <w:proofErr w:type="spellStart"/>
            <w:r w:rsidRPr="00DC6025">
              <w:rPr>
                <w:rFonts w:ascii="Hurme Geometric Sans 1" w:hAnsi="Hurme Geometric Sans 1"/>
              </w:rPr>
              <w:t>kalite</w:t>
            </w:r>
            <w:proofErr w:type="spellEnd"/>
            <w:r w:rsidRPr="00DC6025">
              <w:rPr>
                <w:rFonts w:ascii="Hurme Geometric Sans 1" w:hAnsi="Hurme Geometric Sans 1"/>
              </w:rPr>
              <w:t xml:space="preserve"> </w:t>
            </w:r>
            <w:proofErr w:type="spellStart"/>
            <w:r w:rsidRPr="00DC6025">
              <w:rPr>
                <w:rFonts w:ascii="Hurme Geometric Sans 1" w:hAnsi="Hurme Geometric Sans 1"/>
              </w:rPr>
              <w:t>güvencesi</w:t>
            </w:r>
            <w:proofErr w:type="spellEnd"/>
            <w:r w:rsidRPr="00DC6025">
              <w:rPr>
                <w:rFonts w:ascii="Hurme Geometric Sans 1" w:hAnsi="Hurme Geometric Sans 1"/>
              </w:rPr>
              <w:t xml:space="preserve"> </w:t>
            </w:r>
            <w:proofErr w:type="spellStart"/>
            <w:r w:rsidRPr="007E7355">
              <w:rPr>
                <w:rFonts w:ascii="Hurme Geometric Sans 1" w:hAnsi="Hurme Geometric Sans 1"/>
              </w:rPr>
              <w:t>sisteminde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özellikle</w:t>
            </w:r>
            <w:proofErr w:type="spellEnd"/>
            <w:r w:rsidRPr="007E7355">
              <w:rPr>
                <w:rFonts w:ascii="Hurme Geometric Sans 1" w:hAnsi="Hurme Geometric Sans 1"/>
              </w:rPr>
              <w:t xml:space="preserve"> </w:t>
            </w:r>
            <w:proofErr w:type="spellStart"/>
            <w:r w:rsidRPr="007E7355">
              <w:rPr>
                <w:rFonts w:ascii="Hurme Geometric Sans 1" w:hAnsi="Hurme Geometric Sans 1"/>
              </w:rPr>
              <w:t>öğrenci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dış</w:t>
            </w:r>
            <w:proofErr w:type="spellEnd"/>
            <w:r w:rsidRPr="007E7355">
              <w:rPr>
                <w:rFonts w:ascii="Hurme Geometric Sans 1" w:hAnsi="Hurme Geometric Sans 1"/>
              </w:rPr>
              <w:t xml:space="preserve"> </w:t>
            </w:r>
            <w:proofErr w:type="spellStart"/>
            <w:r w:rsidRPr="007E7355">
              <w:rPr>
                <w:rFonts w:ascii="Hurme Geometric Sans 1" w:hAnsi="Hurme Geometric Sans 1"/>
              </w:rPr>
              <w:t>paydaş</w:t>
            </w:r>
            <w:proofErr w:type="spellEnd"/>
            <w:r w:rsidRPr="007E7355">
              <w:rPr>
                <w:rFonts w:ascii="Hurme Geometric Sans 1" w:hAnsi="Hurme Geometric Sans 1"/>
              </w:rPr>
              <w:t xml:space="preserve"> </w:t>
            </w:r>
            <w:proofErr w:type="spellStart"/>
            <w:r w:rsidRPr="007E7355">
              <w:rPr>
                <w:rFonts w:ascii="Hurme Geometric Sans 1" w:hAnsi="Hurme Geometric Sans 1"/>
              </w:rPr>
              <w:t>katılımı</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Pr>
                <w:rFonts w:ascii="Hurme Geometric Sans 1" w:hAnsi="Hurme Geometric Sans 1"/>
              </w:rPr>
              <w:t xml:space="preserve"> </w:t>
            </w:r>
            <w:proofErr w:type="spellStart"/>
            <w:r w:rsidRPr="00DC6025">
              <w:rPr>
                <w:rFonts w:ascii="Hurme Geometric Sans 1" w:hAnsi="Hurme Geometric Sans 1"/>
              </w:rPr>
              <w:t>etkinliği</w:t>
            </w:r>
            <w:proofErr w:type="spellEnd"/>
            <w:r w:rsidRPr="00DC6025">
              <w:rPr>
                <w:rFonts w:ascii="Hurme Geometric Sans 1" w:hAnsi="Hurme Geometric Sans 1"/>
              </w:rPr>
              <w:t xml:space="preserve"> </w:t>
            </w:r>
            <w:proofErr w:type="spellStart"/>
            <w:r w:rsidRPr="00DC6025">
              <w:rPr>
                <w:rFonts w:ascii="Hurme Geometric Sans 1" w:hAnsi="Hurme Geometric Sans 1"/>
              </w:rPr>
              <w:t>mevcuttur</w:t>
            </w:r>
            <w:proofErr w:type="spellEnd"/>
            <w:r w:rsidRPr="00DC6025">
              <w:rPr>
                <w:rFonts w:ascii="Hurme Geometric Sans 1" w:hAnsi="Hurme Geometric Sans 1"/>
              </w:rPr>
              <w:t xml:space="preserve">. </w:t>
            </w:r>
            <w:proofErr w:type="spellStart"/>
            <w:r w:rsidRPr="00DC6025">
              <w:rPr>
                <w:rFonts w:ascii="Hurme Geometric Sans 1" w:hAnsi="Hurme Geometric Sans 1"/>
              </w:rPr>
              <w:t>Sonuçlar</w:t>
            </w:r>
            <w:proofErr w:type="spellEnd"/>
            <w:r w:rsidRPr="00DC6025">
              <w:rPr>
                <w:rFonts w:ascii="Hurme Geometric Sans 1" w:hAnsi="Hurme Geometric Sans 1"/>
              </w:rPr>
              <w:t xml:space="preserve"> </w:t>
            </w:r>
            <w:proofErr w:type="spellStart"/>
            <w:r w:rsidRPr="00DC6025">
              <w:rPr>
                <w:rFonts w:ascii="Hurme Geometric Sans 1" w:hAnsi="Hurme Geometric Sans 1"/>
              </w:rPr>
              <w:t>değerlendirilmekte</w:t>
            </w:r>
            <w:proofErr w:type="spellEnd"/>
            <w:r w:rsidRPr="00DC6025">
              <w:rPr>
                <w:rFonts w:ascii="Hurme Geometric Sans 1" w:hAnsi="Hurme Geometric Sans 1"/>
              </w:rPr>
              <w:t xml:space="preserve"> </w:t>
            </w:r>
            <w:proofErr w:type="spellStart"/>
            <w:r w:rsidRPr="00DC6025">
              <w:rPr>
                <w:rFonts w:ascii="Hurme Geometric Sans 1" w:hAnsi="Hurme Geometric Sans 1"/>
              </w:rPr>
              <w:t>ve</w:t>
            </w:r>
            <w:proofErr w:type="spellEnd"/>
            <w:r w:rsidRPr="00DC6025">
              <w:rPr>
                <w:rFonts w:ascii="Hurme Geometric Sans 1" w:hAnsi="Hurme Geometric Sans 1"/>
              </w:rPr>
              <w:t xml:space="preserve"> </w:t>
            </w:r>
            <w:proofErr w:type="spellStart"/>
            <w:r w:rsidRPr="00DC6025">
              <w:rPr>
                <w:rFonts w:ascii="Hurme Geometric Sans 1" w:hAnsi="Hurme Geometric Sans 1"/>
              </w:rPr>
              <w:t>bağlı</w:t>
            </w:r>
            <w:proofErr w:type="spellEnd"/>
            <w:r w:rsidRPr="00DC6025">
              <w:rPr>
                <w:rFonts w:ascii="Hurme Geometric Sans 1" w:hAnsi="Hurme Geometric Sans 1"/>
              </w:rPr>
              <w:t xml:space="preserve"> </w:t>
            </w:r>
            <w:proofErr w:type="spellStart"/>
            <w:r w:rsidRPr="007E7355">
              <w:rPr>
                <w:rFonts w:ascii="Hurme Geometric Sans 1" w:hAnsi="Hurme Geometric Sans 1"/>
              </w:rPr>
              <w:t>iyileştirmeler</w:t>
            </w:r>
            <w:proofErr w:type="spellEnd"/>
            <w:r w:rsidRPr="007E7355">
              <w:rPr>
                <w:rFonts w:ascii="Hurme Geometric Sans 1" w:hAnsi="Hurme Geometric Sans 1"/>
              </w:rPr>
              <w:t xml:space="preserve"> </w:t>
            </w:r>
            <w:proofErr w:type="spellStart"/>
            <w:r w:rsidRPr="007E7355">
              <w:rPr>
                <w:rFonts w:ascii="Hurme Geometric Sans 1" w:hAnsi="Hurme Geometric Sans 1"/>
              </w:rPr>
              <w:t>gerçekleştirilmektedir</w:t>
            </w:r>
            <w:proofErr w:type="spellEnd"/>
            <w:r w:rsidRPr="007E7355">
              <w:rPr>
                <w:rFonts w:ascii="Hurme Geometric Sans 1" w:hAnsi="Hurme Geometric Sans 1"/>
              </w:rPr>
              <w:t>.</w:t>
            </w:r>
          </w:p>
        </w:tc>
        <w:tc>
          <w:tcPr>
            <w:tcW w:w="2064" w:type="dxa"/>
            <w:vMerge/>
            <w:tcBorders>
              <w:bottom w:val="nil"/>
            </w:tcBorders>
            <w:shd w:val="clear" w:color="auto" w:fill="FCDFE8"/>
          </w:tcPr>
          <w:p w14:paraId="64081686" w14:textId="3948199B" w:rsidR="00E76205" w:rsidRPr="007E7355" w:rsidRDefault="00E76205" w:rsidP="00A068E2">
            <w:pPr>
              <w:pStyle w:val="TableParagraph"/>
              <w:spacing w:before="1"/>
              <w:ind w:left="105"/>
              <w:rPr>
                <w:rFonts w:ascii="Hurme Geometric Sans 1" w:hAnsi="Hurme Geometric Sans 1"/>
              </w:rPr>
            </w:pPr>
          </w:p>
        </w:tc>
        <w:tc>
          <w:tcPr>
            <w:tcW w:w="3055" w:type="dxa"/>
            <w:vMerge/>
            <w:tcBorders>
              <w:bottom w:val="single" w:sz="4" w:space="0" w:color="000000"/>
            </w:tcBorders>
            <w:shd w:val="clear" w:color="auto" w:fill="FDCEDD"/>
          </w:tcPr>
          <w:p w14:paraId="255500FA" w14:textId="33BE2BDB" w:rsidR="00E76205" w:rsidRPr="007E7355" w:rsidRDefault="00E76205" w:rsidP="00A068E2">
            <w:pPr>
              <w:pStyle w:val="TableParagraph"/>
              <w:ind w:left="105"/>
              <w:rPr>
                <w:rFonts w:ascii="Hurme Geometric Sans 1" w:hAnsi="Hurme Geometric Sans 1"/>
              </w:rPr>
            </w:pPr>
          </w:p>
        </w:tc>
        <w:tc>
          <w:tcPr>
            <w:tcW w:w="2268" w:type="dxa"/>
            <w:vMerge/>
            <w:tcBorders>
              <w:bottom w:val="single" w:sz="4" w:space="0" w:color="000000"/>
            </w:tcBorders>
            <w:shd w:val="clear" w:color="auto" w:fill="E49BB1"/>
          </w:tcPr>
          <w:p w14:paraId="491338AF" w14:textId="4851EC19" w:rsidR="00E76205" w:rsidRPr="007E7355" w:rsidRDefault="00E76205" w:rsidP="00A068E2">
            <w:pPr>
              <w:pStyle w:val="TableParagraph"/>
              <w:spacing w:before="1"/>
              <w:ind w:left="108"/>
              <w:rPr>
                <w:rFonts w:ascii="Hurme Geometric Sans 1" w:hAnsi="Hurme Geometric Sans 1"/>
              </w:rPr>
            </w:pPr>
          </w:p>
        </w:tc>
        <w:tc>
          <w:tcPr>
            <w:tcW w:w="1480" w:type="dxa"/>
            <w:vMerge/>
            <w:tcBorders>
              <w:bottom w:val="single" w:sz="4" w:space="0" w:color="000000"/>
            </w:tcBorders>
            <w:shd w:val="clear" w:color="auto" w:fill="DE829E"/>
          </w:tcPr>
          <w:p w14:paraId="01725E74" w14:textId="7FEE865E" w:rsidR="00E76205" w:rsidRPr="007E7355" w:rsidRDefault="00E76205" w:rsidP="00A068E2">
            <w:pPr>
              <w:pStyle w:val="TableParagraph"/>
              <w:spacing w:before="1"/>
              <w:ind w:left="108"/>
              <w:rPr>
                <w:rFonts w:ascii="Hurme Geometric Sans 1" w:hAnsi="Hurme Geometric Sans 1"/>
              </w:rPr>
            </w:pPr>
          </w:p>
        </w:tc>
        <w:tc>
          <w:tcPr>
            <w:tcW w:w="1813" w:type="dxa"/>
            <w:vMerge/>
            <w:tcBorders>
              <w:bottom w:val="nil"/>
            </w:tcBorders>
            <w:shd w:val="clear" w:color="auto" w:fill="D77192"/>
          </w:tcPr>
          <w:p w14:paraId="1B9E498E" w14:textId="2D095C63" w:rsidR="00E76205" w:rsidRPr="007E7355" w:rsidRDefault="00E76205" w:rsidP="00A068E2">
            <w:pPr>
              <w:pStyle w:val="TableParagraph"/>
              <w:spacing w:before="1"/>
              <w:ind w:left="108"/>
              <w:rPr>
                <w:rFonts w:ascii="Hurme Geometric Sans 1" w:hAnsi="Hurme Geometric Sans 1"/>
              </w:rPr>
            </w:pPr>
          </w:p>
        </w:tc>
      </w:tr>
      <w:tr w:rsidR="00E76205" w:rsidRPr="007E7355" w14:paraId="6A9328FD" w14:textId="77777777" w:rsidTr="00DC6025">
        <w:trPr>
          <w:trHeight w:val="77"/>
        </w:trPr>
        <w:tc>
          <w:tcPr>
            <w:tcW w:w="5366" w:type="dxa"/>
            <w:vMerge/>
          </w:tcPr>
          <w:p w14:paraId="6B9B4400" w14:textId="7993536E"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3E8C922F" w14:textId="77777777" w:rsidR="00E76205" w:rsidRPr="007E7355" w:rsidRDefault="00E76205" w:rsidP="00A068E2">
            <w:pPr>
              <w:pStyle w:val="TableParagraph"/>
              <w:rPr>
                <w:rFonts w:ascii="Hurme Geometric Sans 1" w:hAnsi="Hurme Geometric Sans 1"/>
              </w:rPr>
            </w:pPr>
          </w:p>
        </w:tc>
        <w:tc>
          <w:tcPr>
            <w:tcW w:w="3055" w:type="dxa"/>
            <w:vMerge/>
            <w:shd w:val="clear" w:color="auto" w:fill="FDCEDD"/>
          </w:tcPr>
          <w:p w14:paraId="31D0FB5A" w14:textId="0B767422" w:rsidR="00E76205" w:rsidRPr="007E7355" w:rsidRDefault="00E76205" w:rsidP="00A068E2">
            <w:pPr>
              <w:pStyle w:val="TableParagraph"/>
              <w:ind w:left="105"/>
              <w:rPr>
                <w:rFonts w:ascii="Hurme Geometric Sans 1" w:hAnsi="Hurme Geometric Sans 1"/>
              </w:rPr>
            </w:pPr>
          </w:p>
        </w:tc>
        <w:tc>
          <w:tcPr>
            <w:tcW w:w="2268" w:type="dxa"/>
            <w:vMerge/>
            <w:tcBorders>
              <w:bottom w:val="nil"/>
            </w:tcBorders>
            <w:shd w:val="clear" w:color="auto" w:fill="E49BB1"/>
          </w:tcPr>
          <w:p w14:paraId="39478336" w14:textId="5832BA9C"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07818E74" w14:textId="2CEF7F63" w:rsidR="00E76205" w:rsidRPr="007E7355" w:rsidRDefault="00E76205" w:rsidP="00A068E2">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1042B7D5" w14:textId="77777777" w:rsidR="00E76205" w:rsidRPr="007E7355" w:rsidRDefault="00E76205" w:rsidP="00A068E2">
            <w:pPr>
              <w:pStyle w:val="TableParagraph"/>
              <w:rPr>
                <w:rFonts w:ascii="Hurme Geometric Sans 1" w:hAnsi="Hurme Geometric Sans 1"/>
              </w:rPr>
            </w:pPr>
          </w:p>
        </w:tc>
      </w:tr>
      <w:tr w:rsidR="00E76205" w:rsidRPr="007E7355" w14:paraId="37DA53D7" w14:textId="77777777" w:rsidTr="00DC6025">
        <w:trPr>
          <w:trHeight w:val="308"/>
        </w:trPr>
        <w:tc>
          <w:tcPr>
            <w:tcW w:w="5366" w:type="dxa"/>
            <w:vMerge/>
          </w:tcPr>
          <w:p w14:paraId="2A985E1C" w14:textId="76383850"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325F16BD" w14:textId="77777777" w:rsidR="00E76205" w:rsidRPr="007E7355" w:rsidRDefault="00E76205" w:rsidP="00A068E2">
            <w:pPr>
              <w:pStyle w:val="TableParagraph"/>
              <w:rPr>
                <w:rFonts w:ascii="Hurme Geometric Sans 1" w:hAnsi="Hurme Geometric Sans 1"/>
              </w:rPr>
            </w:pPr>
          </w:p>
        </w:tc>
        <w:tc>
          <w:tcPr>
            <w:tcW w:w="3055" w:type="dxa"/>
            <w:vMerge/>
            <w:tcBorders>
              <w:bottom w:val="nil"/>
            </w:tcBorders>
            <w:shd w:val="clear" w:color="auto" w:fill="FDCEDD"/>
          </w:tcPr>
          <w:p w14:paraId="04F81DD7" w14:textId="231C028E" w:rsidR="00E76205" w:rsidRPr="007E7355" w:rsidRDefault="00E76205" w:rsidP="00A068E2">
            <w:pPr>
              <w:pStyle w:val="TableParagraph"/>
              <w:ind w:left="105"/>
              <w:rPr>
                <w:rFonts w:ascii="Hurme Geometric Sans 1" w:hAnsi="Hurme Geometric Sans 1"/>
              </w:rPr>
            </w:pPr>
          </w:p>
        </w:tc>
        <w:tc>
          <w:tcPr>
            <w:tcW w:w="2268" w:type="dxa"/>
            <w:tcBorders>
              <w:top w:val="nil"/>
              <w:bottom w:val="nil"/>
            </w:tcBorders>
            <w:shd w:val="clear" w:color="auto" w:fill="E49BB1"/>
          </w:tcPr>
          <w:p w14:paraId="3D9D7807" w14:textId="77777777" w:rsidR="00E76205" w:rsidRPr="007E7355" w:rsidRDefault="00E76205" w:rsidP="00A068E2">
            <w:pPr>
              <w:pStyle w:val="TableParagraph"/>
              <w:rPr>
                <w:rFonts w:ascii="Hurme Geometric Sans 1" w:hAnsi="Hurme Geometric Sans 1"/>
              </w:rPr>
            </w:pPr>
          </w:p>
        </w:tc>
        <w:tc>
          <w:tcPr>
            <w:tcW w:w="1480" w:type="dxa"/>
            <w:vMerge/>
            <w:shd w:val="clear" w:color="auto" w:fill="DE829E"/>
          </w:tcPr>
          <w:p w14:paraId="5D1283DA" w14:textId="0BB6BAF0" w:rsidR="00E76205" w:rsidRPr="007E7355" w:rsidRDefault="00E76205" w:rsidP="00A068E2">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2A591DD6" w14:textId="77777777" w:rsidR="00E76205" w:rsidRPr="007E7355" w:rsidRDefault="00E76205" w:rsidP="00A068E2">
            <w:pPr>
              <w:pStyle w:val="TableParagraph"/>
              <w:rPr>
                <w:rFonts w:ascii="Hurme Geometric Sans 1" w:hAnsi="Hurme Geometric Sans 1"/>
              </w:rPr>
            </w:pPr>
          </w:p>
        </w:tc>
      </w:tr>
      <w:tr w:rsidR="00E76205" w:rsidRPr="007E7355" w14:paraId="5E93893B" w14:textId="77777777" w:rsidTr="00DC6025">
        <w:trPr>
          <w:trHeight w:val="309"/>
        </w:trPr>
        <w:tc>
          <w:tcPr>
            <w:tcW w:w="5366" w:type="dxa"/>
            <w:vMerge/>
          </w:tcPr>
          <w:p w14:paraId="4DCF2251" w14:textId="46DE6020"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1E6454A5" w14:textId="77777777" w:rsidR="00E76205" w:rsidRPr="007E7355" w:rsidRDefault="00E76205" w:rsidP="00A068E2">
            <w:pPr>
              <w:pStyle w:val="TableParagraph"/>
              <w:rPr>
                <w:rFonts w:ascii="Hurme Geometric Sans 1" w:hAnsi="Hurme Geometric Sans 1"/>
              </w:rPr>
            </w:pPr>
          </w:p>
        </w:tc>
        <w:tc>
          <w:tcPr>
            <w:tcW w:w="3055" w:type="dxa"/>
            <w:tcBorders>
              <w:top w:val="nil"/>
              <w:bottom w:val="nil"/>
            </w:tcBorders>
            <w:shd w:val="clear" w:color="auto" w:fill="FDCEDD"/>
          </w:tcPr>
          <w:p w14:paraId="0A1001E8" w14:textId="77777777" w:rsidR="00E76205" w:rsidRPr="007E7355" w:rsidRDefault="00E76205" w:rsidP="00A068E2">
            <w:pPr>
              <w:pStyle w:val="TableParagraph"/>
              <w:rPr>
                <w:rFonts w:ascii="Hurme Geometric Sans 1" w:hAnsi="Hurme Geometric Sans 1"/>
              </w:rPr>
            </w:pPr>
          </w:p>
        </w:tc>
        <w:tc>
          <w:tcPr>
            <w:tcW w:w="2268" w:type="dxa"/>
            <w:tcBorders>
              <w:top w:val="nil"/>
              <w:bottom w:val="nil"/>
            </w:tcBorders>
            <w:shd w:val="clear" w:color="auto" w:fill="E49BB1"/>
          </w:tcPr>
          <w:p w14:paraId="2325CB18" w14:textId="77777777" w:rsidR="00E76205" w:rsidRPr="007E7355" w:rsidRDefault="00E76205" w:rsidP="00A068E2">
            <w:pPr>
              <w:pStyle w:val="TableParagraph"/>
              <w:rPr>
                <w:rFonts w:ascii="Hurme Geometric Sans 1" w:hAnsi="Hurme Geometric Sans 1"/>
              </w:rPr>
            </w:pPr>
          </w:p>
        </w:tc>
        <w:tc>
          <w:tcPr>
            <w:tcW w:w="1480" w:type="dxa"/>
            <w:vMerge/>
            <w:tcBorders>
              <w:bottom w:val="nil"/>
            </w:tcBorders>
            <w:shd w:val="clear" w:color="auto" w:fill="DE829E"/>
          </w:tcPr>
          <w:p w14:paraId="7BED18D4" w14:textId="671C40B9" w:rsidR="00E76205" w:rsidRPr="007E7355" w:rsidRDefault="00E76205" w:rsidP="00A068E2">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51DE774C" w14:textId="77777777" w:rsidR="00E76205" w:rsidRPr="007E7355" w:rsidRDefault="00E76205" w:rsidP="00A068E2">
            <w:pPr>
              <w:pStyle w:val="TableParagraph"/>
              <w:rPr>
                <w:rFonts w:ascii="Hurme Geometric Sans 1" w:hAnsi="Hurme Geometric Sans 1"/>
              </w:rPr>
            </w:pPr>
          </w:p>
        </w:tc>
      </w:tr>
      <w:tr w:rsidR="00E76205" w:rsidRPr="007E7355" w14:paraId="5EB24481" w14:textId="77777777" w:rsidTr="00DC6025">
        <w:trPr>
          <w:trHeight w:val="308"/>
        </w:trPr>
        <w:tc>
          <w:tcPr>
            <w:tcW w:w="5366" w:type="dxa"/>
            <w:vMerge/>
          </w:tcPr>
          <w:p w14:paraId="5D04887B" w14:textId="42D1DB34"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tcBorders>
            <w:shd w:val="clear" w:color="auto" w:fill="FCDFE8"/>
          </w:tcPr>
          <w:p w14:paraId="11F4ADAE" w14:textId="77777777" w:rsidR="00E76205" w:rsidRPr="007E7355" w:rsidRDefault="00E76205" w:rsidP="00A068E2">
            <w:pPr>
              <w:pStyle w:val="TableParagraph"/>
              <w:rPr>
                <w:rFonts w:ascii="Hurme Geometric Sans 1" w:hAnsi="Hurme Geometric Sans 1"/>
              </w:rPr>
            </w:pPr>
          </w:p>
        </w:tc>
        <w:tc>
          <w:tcPr>
            <w:tcW w:w="3055" w:type="dxa"/>
            <w:tcBorders>
              <w:top w:val="nil"/>
            </w:tcBorders>
            <w:shd w:val="clear" w:color="auto" w:fill="FDCEDD"/>
          </w:tcPr>
          <w:p w14:paraId="72B79B43" w14:textId="77777777" w:rsidR="00E76205" w:rsidRPr="007E7355" w:rsidRDefault="00E76205" w:rsidP="00A068E2">
            <w:pPr>
              <w:pStyle w:val="TableParagraph"/>
              <w:rPr>
                <w:rFonts w:ascii="Hurme Geometric Sans 1" w:hAnsi="Hurme Geometric Sans 1"/>
              </w:rPr>
            </w:pPr>
          </w:p>
        </w:tc>
        <w:tc>
          <w:tcPr>
            <w:tcW w:w="2268" w:type="dxa"/>
            <w:tcBorders>
              <w:top w:val="nil"/>
            </w:tcBorders>
            <w:shd w:val="clear" w:color="auto" w:fill="E49BB1"/>
          </w:tcPr>
          <w:p w14:paraId="08CC5C3E" w14:textId="77777777" w:rsidR="00E76205" w:rsidRPr="007E7355" w:rsidRDefault="00E76205" w:rsidP="00A068E2">
            <w:pPr>
              <w:pStyle w:val="TableParagraph"/>
              <w:rPr>
                <w:rFonts w:ascii="Hurme Geometric Sans 1" w:hAnsi="Hurme Geometric Sans 1"/>
              </w:rPr>
            </w:pPr>
          </w:p>
        </w:tc>
        <w:tc>
          <w:tcPr>
            <w:tcW w:w="1480" w:type="dxa"/>
            <w:tcBorders>
              <w:top w:val="nil"/>
            </w:tcBorders>
            <w:shd w:val="clear" w:color="auto" w:fill="DE829E"/>
          </w:tcPr>
          <w:p w14:paraId="22FB7697" w14:textId="77777777" w:rsidR="00E76205" w:rsidRPr="007E7355" w:rsidRDefault="00E76205" w:rsidP="00A068E2">
            <w:pPr>
              <w:pStyle w:val="TableParagraph"/>
              <w:rPr>
                <w:rFonts w:ascii="Hurme Geometric Sans 1" w:hAnsi="Hurme Geometric Sans 1"/>
              </w:rPr>
            </w:pPr>
          </w:p>
        </w:tc>
        <w:tc>
          <w:tcPr>
            <w:tcW w:w="1813" w:type="dxa"/>
            <w:tcBorders>
              <w:top w:val="nil"/>
            </w:tcBorders>
            <w:shd w:val="clear" w:color="auto" w:fill="D77192"/>
          </w:tcPr>
          <w:p w14:paraId="24013DF2" w14:textId="77777777" w:rsidR="00E76205" w:rsidRPr="007E7355" w:rsidRDefault="00E76205" w:rsidP="00A068E2">
            <w:pPr>
              <w:pStyle w:val="TableParagraph"/>
              <w:rPr>
                <w:rFonts w:ascii="Hurme Geometric Sans 1" w:hAnsi="Hurme Geometric Sans 1"/>
              </w:rPr>
            </w:pPr>
          </w:p>
        </w:tc>
      </w:tr>
      <w:tr w:rsidR="00E76205" w:rsidRPr="007E7355" w14:paraId="7110FF5C" w14:textId="77777777" w:rsidTr="00E76205">
        <w:trPr>
          <w:trHeight w:val="303"/>
        </w:trPr>
        <w:tc>
          <w:tcPr>
            <w:tcW w:w="5366" w:type="dxa"/>
            <w:vMerge/>
            <w:tcBorders>
              <w:bottom w:val="nil"/>
            </w:tcBorders>
          </w:tcPr>
          <w:p w14:paraId="77FAEFA9" w14:textId="6B7327AA" w:rsidR="00E76205" w:rsidRPr="007E7355" w:rsidRDefault="00E76205" w:rsidP="00A068E2">
            <w:pPr>
              <w:pStyle w:val="TableParagraph"/>
              <w:spacing w:line="243" w:lineRule="exact"/>
              <w:ind w:left="107"/>
              <w:rPr>
                <w:rFonts w:ascii="Hurme Geometric Sans 1" w:hAnsi="Hurme Geometric Sans 1"/>
              </w:rPr>
            </w:pPr>
          </w:p>
        </w:tc>
        <w:tc>
          <w:tcPr>
            <w:tcW w:w="10680" w:type="dxa"/>
            <w:gridSpan w:val="5"/>
            <w:tcBorders>
              <w:bottom w:val="nil"/>
            </w:tcBorders>
            <w:shd w:val="clear" w:color="auto" w:fill="E4ADC0"/>
          </w:tcPr>
          <w:p w14:paraId="70C92EB0" w14:textId="77777777" w:rsidR="00E76205" w:rsidRPr="007E7355" w:rsidRDefault="00E76205" w:rsidP="00A068E2">
            <w:pPr>
              <w:pStyle w:val="TableParagraph"/>
              <w:rPr>
                <w:rFonts w:ascii="Hurme Geometric Sans 1" w:hAnsi="Hurme Geometric Sans 1"/>
              </w:rPr>
            </w:pPr>
          </w:p>
        </w:tc>
      </w:tr>
      <w:tr w:rsidR="00A068E2" w:rsidRPr="007E7355" w14:paraId="1842D829" w14:textId="77777777" w:rsidTr="00A068E2">
        <w:trPr>
          <w:trHeight w:val="636"/>
        </w:trPr>
        <w:tc>
          <w:tcPr>
            <w:tcW w:w="5366" w:type="dxa"/>
            <w:tcBorders>
              <w:top w:val="nil"/>
              <w:bottom w:val="nil"/>
            </w:tcBorders>
          </w:tcPr>
          <w:p w14:paraId="34215C24"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bottom w:val="nil"/>
            </w:tcBorders>
            <w:shd w:val="clear" w:color="auto" w:fill="E4ADC0"/>
          </w:tcPr>
          <w:p w14:paraId="7ED8A452" w14:textId="413579BD" w:rsidR="00A068E2" w:rsidRPr="007E7355" w:rsidRDefault="00740C6B" w:rsidP="00740C6B">
            <w:pPr>
              <w:pStyle w:val="TableParagraph"/>
              <w:spacing w:before="3"/>
              <w:ind w:right="395"/>
              <w:jc w:val="both"/>
              <w:rPr>
                <w:rFonts w:ascii="Hurme Geometric Sans 1" w:hAnsi="Hurme Geometric Sans 1"/>
                <w:b/>
                <w:i/>
              </w:rPr>
            </w:pPr>
            <w:r>
              <w:rPr>
                <w:rFonts w:ascii="Hurme Geometric Sans 1" w:hAnsi="Hurme Geometric Sans 1"/>
                <w:b/>
                <w:i/>
              </w:rPr>
              <w:t xml:space="preserve">  </w:t>
            </w:r>
            <w:r w:rsidR="00A068E2" w:rsidRPr="007E7355">
              <w:rPr>
                <w:rFonts w:ascii="Hurme Geometric Sans 1" w:hAnsi="Hurme Geometric Sans 1"/>
                <w:b/>
                <w:i/>
              </w:rPr>
              <w:t xml:space="preserve">Örnek </w:t>
            </w:r>
            <w:proofErr w:type="spellStart"/>
            <w:r w:rsidR="00A068E2" w:rsidRPr="007E7355">
              <w:rPr>
                <w:rFonts w:ascii="Hurme Geometric Sans 1" w:hAnsi="Hurme Geometric Sans 1"/>
                <w:b/>
                <w:i/>
              </w:rPr>
              <w:t>Kanıtlar</w:t>
            </w:r>
            <w:proofErr w:type="spellEnd"/>
          </w:p>
          <w:p w14:paraId="5824D66C" w14:textId="547D1C64" w:rsidR="00A068E2" w:rsidRPr="007E7355" w:rsidRDefault="00EE45CB" w:rsidP="00740C6B">
            <w:pPr>
              <w:pStyle w:val="TableParagraph"/>
              <w:numPr>
                <w:ilvl w:val="1"/>
                <w:numId w:val="67"/>
              </w:numPr>
              <w:spacing w:before="1"/>
              <w:ind w:left="929" w:right="395"/>
              <w:jc w:val="both"/>
              <w:rPr>
                <w:rFonts w:ascii="Hurme Geometric Sans 1" w:hAnsi="Hurme Geometric Sans 1"/>
                <w:i/>
              </w:rPr>
            </w:pPr>
            <w:proofErr w:type="spellStart"/>
            <w:r w:rsidRPr="00EE45CB">
              <w:rPr>
                <w:rFonts w:ascii="Hurme Geometric Sans 1" w:hAnsi="Hurme Geometric Sans 1" w:cs="Calibri"/>
                <w:i/>
                <w:iCs/>
                <w:color w:val="000000" w:themeColor="text1"/>
                <w:sz w:val="20"/>
              </w:rPr>
              <w:t>Uygulama</w:t>
            </w:r>
            <w:proofErr w:type="spellEnd"/>
            <w:r w:rsidRPr="00EE45CB">
              <w:rPr>
                <w:rFonts w:ascii="Hurme Geometric Sans 1" w:hAnsi="Hurme Geometric Sans 1" w:cs="Calibri"/>
                <w:i/>
                <w:iCs/>
                <w:color w:val="000000" w:themeColor="text1"/>
                <w:sz w:val="20"/>
              </w:rPr>
              <w:t xml:space="preserve"> </w:t>
            </w:r>
            <w:proofErr w:type="spellStart"/>
            <w:r w:rsidRPr="00EE45CB">
              <w:rPr>
                <w:rFonts w:ascii="Hurme Geometric Sans 1" w:hAnsi="Hurme Geometric Sans 1" w:cs="Calibri"/>
                <w:i/>
                <w:iCs/>
                <w:color w:val="000000" w:themeColor="text1"/>
                <w:sz w:val="20"/>
              </w:rPr>
              <w:t>ve</w:t>
            </w:r>
            <w:proofErr w:type="spellEnd"/>
            <w:r w:rsidRPr="00EE45CB">
              <w:rPr>
                <w:rFonts w:ascii="Hurme Geometric Sans 1" w:hAnsi="Hurme Geometric Sans 1" w:cs="Calibri"/>
                <w:i/>
                <w:iCs/>
                <w:color w:val="000000" w:themeColor="text1"/>
                <w:sz w:val="20"/>
              </w:rPr>
              <w:t xml:space="preserve"> </w:t>
            </w:r>
            <w:proofErr w:type="spellStart"/>
            <w:r w:rsidRPr="00EE45CB">
              <w:rPr>
                <w:rFonts w:ascii="Hurme Geometric Sans 1" w:hAnsi="Hurme Geometric Sans 1" w:cs="Calibri"/>
                <w:i/>
                <w:iCs/>
                <w:color w:val="000000" w:themeColor="text1"/>
                <w:sz w:val="20"/>
              </w:rPr>
              <w:t>Araştırma</w:t>
            </w:r>
            <w:proofErr w:type="spellEnd"/>
            <w:r w:rsidRPr="00EE45CB">
              <w:rPr>
                <w:rFonts w:ascii="Hurme Geometric Sans 1" w:hAnsi="Hurme Geometric Sans 1" w:cs="Calibri"/>
                <w:i/>
                <w:iCs/>
                <w:color w:val="000000" w:themeColor="text1"/>
                <w:sz w:val="20"/>
              </w:rPr>
              <w:t xml:space="preserve"> </w:t>
            </w:r>
            <w:proofErr w:type="spellStart"/>
            <w:r w:rsidRPr="00EE45CB">
              <w:rPr>
                <w:rFonts w:ascii="Hurme Geometric Sans 1" w:hAnsi="Hurme Geometric Sans 1" w:cs="Calibri"/>
                <w:i/>
                <w:iCs/>
                <w:color w:val="000000" w:themeColor="text1"/>
                <w:sz w:val="20"/>
              </w:rPr>
              <w:t>Merkezinin</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süreçlerine</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özgü</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oluşturulmuş</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iç</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ve</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dış</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paydaş</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listesi</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ile</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paydaşların</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önceliklendirilmesine</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ilişkin</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kanıtlar</w:t>
            </w:r>
            <w:proofErr w:type="spellEnd"/>
          </w:p>
        </w:tc>
      </w:tr>
      <w:tr w:rsidR="00A068E2" w:rsidRPr="007E7355" w14:paraId="68114A57" w14:textId="77777777" w:rsidTr="00A068E2">
        <w:trPr>
          <w:trHeight w:val="628"/>
        </w:trPr>
        <w:tc>
          <w:tcPr>
            <w:tcW w:w="5366" w:type="dxa"/>
            <w:tcBorders>
              <w:top w:val="nil"/>
              <w:bottom w:val="nil"/>
            </w:tcBorders>
          </w:tcPr>
          <w:p w14:paraId="576B5816"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bottom w:val="nil"/>
            </w:tcBorders>
            <w:shd w:val="clear" w:color="auto" w:fill="E4ADC0"/>
          </w:tcPr>
          <w:p w14:paraId="63A26533" w14:textId="760AE951" w:rsidR="00A068E2" w:rsidRPr="00EE45CB" w:rsidRDefault="00A068E2" w:rsidP="00740C6B">
            <w:pPr>
              <w:pStyle w:val="TableParagraph"/>
              <w:numPr>
                <w:ilvl w:val="1"/>
                <w:numId w:val="67"/>
              </w:numPr>
              <w:spacing w:before="1"/>
              <w:ind w:left="929" w:right="395"/>
              <w:jc w:val="both"/>
              <w:rPr>
                <w:rFonts w:ascii="Hurme Geometric Sans 1" w:hAnsi="Hurme Geometric Sans 1"/>
                <w:i/>
                <w:sz w:val="20"/>
              </w:rPr>
            </w:pPr>
            <w:proofErr w:type="spellStart"/>
            <w:r w:rsidRPr="00EE45CB">
              <w:rPr>
                <w:rFonts w:ascii="Hurme Geometric Sans 1" w:hAnsi="Hurme Geometric Sans 1"/>
                <w:i/>
                <w:sz w:val="20"/>
              </w:rPr>
              <w:t>Paydaş</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görüşlerinin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alınması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sürecinde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kullanılan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veri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toplama</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araçları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ve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yöntemi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Anketler</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odak</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grup</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toplantıları</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çalıştaylar</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bilgi</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yönetim</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sistemi</w:t>
            </w:r>
            <w:proofErr w:type="spellEnd"/>
            <w:r w:rsidR="00740C6B" w:rsidRPr="00EE45CB">
              <w:rPr>
                <w:rFonts w:ascii="Hurme Geometric Sans 1" w:hAnsi="Hurme Geometric Sans 1"/>
                <w:i/>
                <w:sz w:val="20"/>
              </w:rPr>
              <w:t xml:space="preserve"> vb.)</w:t>
            </w:r>
          </w:p>
        </w:tc>
      </w:tr>
      <w:tr w:rsidR="00A068E2" w:rsidRPr="007E7355" w14:paraId="5693FA1F" w14:textId="77777777" w:rsidTr="00A068E2">
        <w:trPr>
          <w:trHeight w:val="1270"/>
        </w:trPr>
        <w:tc>
          <w:tcPr>
            <w:tcW w:w="5366" w:type="dxa"/>
            <w:tcBorders>
              <w:top w:val="nil"/>
              <w:bottom w:val="nil"/>
            </w:tcBorders>
          </w:tcPr>
          <w:p w14:paraId="7A5DCC42"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bottom w:val="nil"/>
            </w:tcBorders>
            <w:shd w:val="clear" w:color="auto" w:fill="E4ADC0"/>
          </w:tcPr>
          <w:p w14:paraId="614F6181" w14:textId="77777777" w:rsidR="00A068E2" w:rsidRPr="00EE45CB" w:rsidRDefault="00A068E2" w:rsidP="00740C6B">
            <w:pPr>
              <w:pStyle w:val="TableParagraph"/>
              <w:numPr>
                <w:ilvl w:val="0"/>
                <w:numId w:val="50"/>
              </w:numPr>
              <w:tabs>
                <w:tab w:val="left" w:pos="943"/>
                <w:tab w:val="left" w:pos="944"/>
              </w:tabs>
              <w:spacing w:before="49"/>
              <w:ind w:right="395"/>
              <w:jc w:val="both"/>
              <w:rPr>
                <w:rFonts w:ascii="Hurme Geometric Sans 1" w:hAnsi="Hurme Geometric Sans 1"/>
                <w:i/>
                <w:sz w:val="20"/>
              </w:rPr>
            </w:pPr>
            <w:r w:rsidRPr="00EE45CB">
              <w:rPr>
                <w:rFonts w:ascii="Hurme Geometric Sans 1" w:hAnsi="Hurme Geometric Sans 1"/>
                <w:i/>
                <w:sz w:val="20"/>
              </w:rPr>
              <w:t xml:space="preserve">Karar alma </w:t>
            </w:r>
            <w:proofErr w:type="spellStart"/>
            <w:r w:rsidRPr="00EE45CB">
              <w:rPr>
                <w:rFonts w:ascii="Hurme Geometric Sans 1" w:hAnsi="Hurme Geometric Sans 1"/>
                <w:i/>
                <w:sz w:val="20"/>
              </w:rPr>
              <w:t>süreçlerinde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paydaş</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katılımının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sağlandığını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gösteren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belgeler</w:t>
            </w:r>
            <w:proofErr w:type="spellEnd"/>
          </w:p>
          <w:p w14:paraId="3D5C8939" w14:textId="77777777" w:rsidR="00A068E2" w:rsidRPr="00EE45CB" w:rsidRDefault="00A068E2" w:rsidP="00740C6B">
            <w:pPr>
              <w:pStyle w:val="TableParagraph"/>
              <w:numPr>
                <w:ilvl w:val="0"/>
                <w:numId w:val="50"/>
              </w:numPr>
              <w:tabs>
                <w:tab w:val="left" w:pos="943"/>
                <w:tab w:val="left" w:pos="944"/>
              </w:tabs>
              <w:spacing w:before="51"/>
              <w:ind w:right="395"/>
              <w:jc w:val="both"/>
              <w:rPr>
                <w:rFonts w:ascii="Hurme Geometric Sans 1" w:hAnsi="Hurme Geometric Sans 1"/>
                <w:i/>
                <w:sz w:val="20"/>
              </w:rPr>
            </w:pPr>
            <w:proofErr w:type="spellStart"/>
            <w:r w:rsidRPr="00EE45CB">
              <w:rPr>
                <w:rFonts w:ascii="Hurme Geometric Sans 1" w:hAnsi="Hurme Geometric Sans 1"/>
                <w:i/>
                <w:sz w:val="20"/>
              </w:rPr>
              <w:t>Paydaş</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katılım</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mekanizmalarının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işleyişine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ilişkin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izleme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ve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iyileştirme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kanıtları</w:t>
            </w:r>
            <w:proofErr w:type="spellEnd"/>
          </w:p>
          <w:p w14:paraId="2209371C" w14:textId="2D3444CC" w:rsidR="00A068E2" w:rsidRPr="00EE45CB" w:rsidRDefault="00A068E2" w:rsidP="00740C6B">
            <w:pPr>
              <w:pStyle w:val="TableParagraph"/>
              <w:numPr>
                <w:ilvl w:val="0"/>
                <w:numId w:val="50"/>
              </w:numPr>
              <w:tabs>
                <w:tab w:val="left" w:pos="943"/>
                <w:tab w:val="left" w:pos="944"/>
              </w:tabs>
              <w:spacing w:before="52"/>
              <w:ind w:right="395"/>
              <w:jc w:val="both"/>
              <w:rPr>
                <w:rFonts w:ascii="Hurme Geometric Sans 1" w:hAnsi="Hurme Geometric Sans 1"/>
                <w:i/>
                <w:sz w:val="20"/>
              </w:rPr>
            </w:pPr>
            <w:proofErr w:type="spellStart"/>
            <w:r w:rsidRPr="00EE45CB">
              <w:rPr>
                <w:rFonts w:ascii="Hurme Geometric Sans 1" w:hAnsi="Hurme Geometric Sans 1"/>
                <w:i/>
                <w:sz w:val="20"/>
              </w:rPr>
              <w:t>Standart</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uygulamalar</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ve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mevzuatın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yanı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sıra</w:t>
            </w:r>
            <w:proofErr w:type="spellEnd"/>
            <w:r w:rsidRPr="00EE45CB">
              <w:rPr>
                <w:rFonts w:ascii="Hurme Geometric Sans 1" w:hAnsi="Hurme Geometric Sans 1"/>
                <w:i/>
                <w:sz w:val="20"/>
              </w:rPr>
              <w:t xml:space="preserve">; </w:t>
            </w:r>
            <w:proofErr w:type="spellStart"/>
            <w:r w:rsidR="00EE45CB" w:rsidRPr="00EE45CB">
              <w:rPr>
                <w:rFonts w:ascii="Hurme Geometric Sans 1" w:hAnsi="Hurme Geometric Sans 1" w:cs="Calibri"/>
                <w:i/>
                <w:iCs/>
                <w:color w:val="000000" w:themeColor="text1"/>
                <w:sz w:val="20"/>
              </w:rPr>
              <w:t>Uygulama</w:t>
            </w:r>
            <w:proofErr w:type="spellEnd"/>
            <w:r w:rsidR="00EE45CB" w:rsidRPr="00EE45CB">
              <w:rPr>
                <w:rFonts w:ascii="Hurme Geometric Sans 1" w:hAnsi="Hurme Geometric Sans 1" w:cs="Calibri"/>
                <w:i/>
                <w:iCs/>
                <w:color w:val="000000" w:themeColor="text1"/>
                <w:sz w:val="20"/>
              </w:rPr>
              <w:t xml:space="preserve"> </w:t>
            </w:r>
            <w:proofErr w:type="spellStart"/>
            <w:r w:rsidR="00EE45CB" w:rsidRPr="00EE45CB">
              <w:rPr>
                <w:rFonts w:ascii="Hurme Geometric Sans 1" w:hAnsi="Hurme Geometric Sans 1" w:cs="Calibri"/>
                <w:i/>
                <w:iCs/>
                <w:color w:val="000000" w:themeColor="text1"/>
                <w:sz w:val="20"/>
              </w:rPr>
              <w:t>ve</w:t>
            </w:r>
            <w:proofErr w:type="spellEnd"/>
            <w:r w:rsidR="00EE45CB" w:rsidRPr="00EE45CB">
              <w:rPr>
                <w:rFonts w:ascii="Hurme Geometric Sans 1" w:hAnsi="Hurme Geometric Sans 1" w:cs="Calibri"/>
                <w:i/>
                <w:iCs/>
                <w:color w:val="000000" w:themeColor="text1"/>
                <w:sz w:val="20"/>
              </w:rPr>
              <w:t xml:space="preserve"> </w:t>
            </w:r>
            <w:proofErr w:type="spellStart"/>
            <w:r w:rsidR="00EE45CB" w:rsidRPr="00EE45CB">
              <w:rPr>
                <w:rFonts w:ascii="Hurme Geometric Sans 1" w:hAnsi="Hurme Geometric Sans 1" w:cs="Calibri"/>
                <w:i/>
                <w:iCs/>
                <w:color w:val="000000" w:themeColor="text1"/>
                <w:sz w:val="20"/>
              </w:rPr>
              <w:t>Araştırma</w:t>
            </w:r>
            <w:proofErr w:type="spellEnd"/>
            <w:r w:rsidR="00EE45CB" w:rsidRPr="00EE45CB">
              <w:rPr>
                <w:rFonts w:ascii="Hurme Geometric Sans 1" w:hAnsi="Hurme Geometric Sans 1" w:cs="Calibri"/>
                <w:i/>
                <w:iCs/>
                <w:color w:val="000000" w:themeColor="text1"/>
                <w:sz w:val="20"/>
              </w:rPr>
              <w:t xml:space="preserve"> </w:t>
            </w:r>
            <w:proofErr w:type="spellStart"/>
            <w:r w:rsidR="00EE45CB" w:rsidRPr="00EE45CB">
              <w:rPr>
                <w:rFonts w:ascii="Hurme Geometric Sans 1" w:hAnsi="Hurme Geometric Sans 1" w:cs="Calibri"/>
                <w:i/>
                <w:iCs/>
                <w:color w:val="000000" w:themeColor="text1"/>
                <w:sz w:val="20"/>
              </w:rPr>
              <w:t>Merkezinin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ihtiyaçları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doğrultusunda</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geliştirdiği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özgün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yaklaşım</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ve</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uygulamalarına</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ilişkin</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kanıtlar</w:t>
            </w:r>
            <w:proofErr w:type="spellEnd"/>
          </w:p>
        </w:tc>
      </w:tr>
      <w:tr w:rsidR="00A068E2" w:rsidRPr="007E7355" w14:paraId="60BED3C8" w14:textId="77777777" w:rsidTr="00E21C43">
        <w:trPr>
          <w:trHeight w:val="1624"/>
        </w:trPr>
        <w:tc>
          <w:tcPr>
            <w:tcW w:w="5366" w:type="dxa"/>
            <w:tcBorders>
              <w:top w:val="nil"/>
            </w:tcBorders>
          </w:tcPr>
          <w:p w14:paraId="05EF6602"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tcBorders>
            <w:shd w:val="clear" w:color="auto" w:fill="E4ADC0"/>
          </w:tcPr>
          <w:p w14:paraId="4C292009" w14:textId="602E9BCE" w:rsidR="00A068E2" w:rsidRPr="007E7355" w:rsidRDefault="00A068E2" w:rsidP="00740C6B">
            <w:pPr>
              <w:pStyle w:val="TableParagraph"/>
              <w:ind w:left="943" w:right="395"/>
              <w:jc w:val="both"/>
              <w:rPr>
                <w:rFonts w:ascii="Hurme Geometric Sans 1" w:hAnsi="Hurme Geometric Sans 1"/>
                <w:i/>
              </w:rPr>
            </w:pPr>
          </w:p>
        </w:tc>
      </w:tr>
    </w:tbl>
    <w:p w14:paraId="13CF89AF" w14:textId="6DFC749C"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4624" behindDoc="1" locked="0" layoutInCell="1" allowOverlap="1" wp14:anchorId="43CE2366" wp14:editId="6DC9B39D">
                <wp:simplePos x="0" y="0"/>
                <wp:positionH relativeFrom="page">
                  <wp:posOffset>6264910</wp:posOffset>
                </wp:positionH>
                <wp:positionV relativeFrom="page">
                  <wp:posOffset>852170</wp:posOffset>
                </wp:positionV>
                <wp:extent cx="155575" cy="152400"/>
                <wp:effectExtent l="0" t="4445" r="0" b="0"/>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4882" w14:textId="77777777" w:rsidR="00A53E5C" w:rsidRDefault="00A53E5C" w:rsidP="00A068E2">
                            <w:pPr>
                              <w:pStyle w:val="GvdeMetni"/>
                              <w:spacing w:line="240" w:lineRule="exact"/>
                              <w:rPr>
                                <w:rFonts w:ascii="Carlito"/>
                              </w:rPr>
                            </w:pPr>
                            <w:r>
                              <w:rPr>
                                <w:rFonts w:ascii="Carlito"/>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E2366" id="Metin Kutusu 38" o:spid="_x0000_s1038" type="#_x0000_t202" style="position:absolute;margin-left:493.3pt;margin-top:67.1pt;width:12.25pt;height:1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3lktwIAALYFAAAOAAAAZHJzL2Uyb0RvYy54bWysVNuOmzAQfa/Uf7D8znJZSAJastoNoaq6&#10;21ba9gMcMMEq2NQ2gW3Vf+/YhGQvL1VbHqzBnjlzOzNX12PboAOVigmeYv/Cw4jyQpSM71P89Uvu&#10;rDBSmvCSNILTFD9Sha/Xb99cDV1CA1GLpqQSAQhXydCluNa6S1xXFTVtiboQHeXwWAnZEg2/cu+W&#10;kgyA3jZu4HkLdxCy7KQoqFJwm02PeG3xq4oW+lNVKapRk2KITdtT2nNnTnd9RZK9JF3NimMY5C+i&#10;aAnj4PQElRFNUC/ZK6iWFVIoUemLQrSuqCpWUJsDZON7L7J5qElHbS5QHNWdyqT+H2zx8fBZIlam&#10;+BI6xUkLPbqnmnH0ode96hFcQ42GTiWg+tCBsh5vxQi9tvmq7k4U3xTiYlMTvqc3UoqhpqSEGH1j&#10;6T4xnXCUAdkN96IEX6TXwgKNlWxNAaEkCNChV4+n/tBRo8K4jKJoGWFUwJMfBaFn++eSZDbupNLv&#10;qGiREVIsof0WnBzulDbBkGRWMb64yFnTWAo0/NkFKE434BpMzZsJwnb0Z+zF29V2FTphsNg6oZdl&#10;zk2+CZ1F7i+j7DLbbDL/l/Hrh0nNypJy42Zmlx/+WfeOPJ94ceKXEg0rDZwJScn9btNIdCDA7tx+&#10;tuTwclZzn4dhiwC5vEjJh2reBrGTL1ZLJ8zDyImX3srx/Pg2XnhhHGb585TuGKf/nhIaUhxHQTRx&#10;6Rz0i9w8+73OjSQt07A/GtameHVSIolh4JaXtrWasGaSn5TChH8uBbR7brTlq6HoRFY97kY7Hn4w&#10;z8FOlI/AYCmAYUBTWH4g1EL+wGiARZJi9b0nkmLUvOcwBWbrzIKchd0sEF6AaYo1RpO40dN26jvJ&#10;9jUgT3PGxQ1MSsUsi81ITVEc5wuWg03muMjM9nn6b7XO63b9Gw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WfN5ZLcC&#10;AAC2BQAADgAAAAAAAAAAAAAAAAAuAgAAZHJzL2Uyb0RvYy54bWxQSwECLQAUAAYACAAAACEAviGK&#10;+OAAAAAMAQAADwAAAAAAAAAAAAAAAAARBQAAZHJzL2Rvd25yZXYueG1sUEsFBgAAAAAEAAQA8wAA&#10;AB4GAAAAAA==&#10;" filled="f" stroked="f">
                <v:textbox inset="0,0,0,0">
                  <w:txbxContent>
                    <w:p w14:paraId="3BF74882" w14:textId="77777777" w:rsidR="00A53E5C" w:rsidRDefault="00A53E5C" w:rsidP="00A068E2">
                      <w:pPr>
                        <w:pStyle w:val="GvdeMetni"/>
                        <w:spacing w:line="240" w:lineRule="exact"/>
                        <w:rPr>
                          <w:rFonts w:ascii="Carlito"/>
                        </w:rPr>
                      </w:pPr>
                      <w:r>
                        <w:rPr>
                          <w:rFonts w:ascii="Carlito"/>
                        </w:rPr>
                        <w:t>22</w:t>
                      </w:r>
                    </w:p>
                  </w:txbxContent>
                </v:textbox>
                <w10:wrap anchorx="page" anchory="page"/>
              </v:shape>
            </w:pict>
          </mc:Fallback>
        </mc:AlternateContent>
      </w:r>
    </w:p>
    <w:p w14:paraId="1BE1B2E0"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34"/>
          <w:footerReference w:type="default" r:id="rId35"/>
          <w:pgSz w:w="16840" w:h="11910" w:orient="landscape"/>
          <w:pgMar w:top="740" w:right="160" w:bottom="840" w:left="180" w:header="0" w:footer="652" w:gutter="0"/>
          <w:cols w:space="708"/>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8"/>
        <w:gridCol w:w="2009"/>
        <w:gridCol w:w="1942"/>
        <w:gridCol w:w="1990"/>
        <w:gridCol w:w="2228"/>
        <w:gridCol w:w="1942"/>
      </w:tblGrid>
      <w:tr w:rsidR="00A068E2" w:rsidRPr="007E7355" w14:paraId="30367EE1" w14:textId="77777777" w:rsidTr="00A068E2">
        <w:trPr>
          <w:trHeight w:val="393"/>
        </w:trPr>
        <w:tc>
          <w:tcPr>
            <w:tcW w:w="16049" w:type="dxa"/>
            <w:gridSpan w:val="6"/>
            <w:shd w:val="clear" w:color="auto" w:fill="FFC9DE"/>
          </w:tcPr>
          <w:p w14:paraId="3C980CF9" w14:textId="51076E09" w:rsidR="00A068E2" w:rsidRPr="007E7355" w:rsidRDefault="00A068E2" w:rsidP="00A068E2">
            <w:pPr>
              <w:pStyle w:val="TableParagraph"/>
              <w:spacing w:before="2"/>
              <w:ind w:right="95"/>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230C80">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A068E2" w:rsidRPr="007E7355" w14:paraId="7B43275E" w14:textId="77777777" w:rsidTr="00A068E2">
        <w:trPr>
          <w:trHeight w:val="618"/>
        </w:trPr>
        <w:tc>
          <w:tcPr>
            <w:tcW w:w="16049" w:type="dxa"/>
            <w:gridSpan w:val="6"/>
            <w:shd w:val="clear" w:color="auto" w:fill="FFC9DE"/>
          </w:tcPr>
          <w:p w14:paraId="35AE5016"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 xml:space="preserve">A.4. </w:t>
            </w:r>
            <w:proofErr w:type="spellStart"/>
            <w:r w:rsidRPr="007E7355">
              <w:rPr>
                <w:rFonts w:ascii="Hurme Geometric Sans 1" w:hAnsi="Hurme Geometric Sans 1"/>
                <w:b/>
              </w:rPr>
              <w:t>Paydaş</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Katılımı</w:t>
            </w:r>
            <w:proofErr w:type="spellEnd"/>
          </w:p>
        </w:tc>
      </w:tr>
      <w:tr w:rsidR="00A068E2" w:rsidRPr="007E7355" w14:paraId="6D2537B3" w14:textId="77777777" w:rsidTr="00A068E2">
        <w:trPr>
          <w:trHeight w:val="309"/>
        </w:trPr>
        <w:tc>
          <w:tcPr>
            <w:tcW w:w="5938" w:type="dxa"/>
            <w:shd w:val="clear" w:color="auto" w:fill="FFC9DE"/>
          </w:tcPr>
          <w:p w14:paraId="5A4A3702" w14:textId="77777777" w:rsidR="00A068E2" w:rsidRPr="007E7355" w:rsidRDefault="00A068E2" w:rsidP="00A068E2">
            <w:pPr>
              <w:pStyle w:val="TableParagraph"/>
              <w:rPr>
                <w:rFonts w:ascii="Hurme Geometric Sans 1" w:hAnsi="Hurme Geometric Sans 1"/>
              </w:rPr>
            </w:pPr>
          </w:p>
        </w:tc>
        <w:tc>
          <w:tcPr>
            <w:tcW w:w="2009" w:type="dxa"/>
            <w:shd w:val="clear" w:color="auto" w:fill="FFC9DE"/>
          </w:tcPr>
          <w:p w14:paraId="6C2D3D49"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1</w:t>
            </w:r>
          </w:p>
        </w:tc>
        <w:tc>
          <w:tcPr>
            <w:tcW w:w="1942" w:type="dxa"/>
            <w:shd w:val="clear" w:color="auto" w:fill="FFC9DE"/>
          </w:tcPr>
          <w:p w14:paraId="1E951980"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2</w:t>
            </w:r>
          </w:p>
        </w:tc>
        <w:tc>
          <w:tcPr>
            <w:tcW w:w="1990" w:type="dxa"/>
            <w:shd w:val="clear" w:color="auto" w:fill="FFC9DE"/>
          </w:tcPr>
          <w:p w14:paraId="59000044" w14:textId="77777777" w:rsidR="00A068E2" w:rsidRPr="007E7355" w:rsidRDefault="00A068E2" w:rsidP="00A068E2">
            <w:pPr>
              <w:pStyle w:val="TableParagraph"/>
              <w:spacing w:line="265" w:lineRule="exact"/>
              <w:ind w:left="6"/>
              <w:jc w:val="center"/>
              <w:rPr>
                <w:rFonts w:ascii="Hurme Geometric Sans 1" w:hAnsi="Hurme Geometric Sans 1"/>
                <w:b/>
              </w:rPr>
            </w:pPr>
            <w:r w:rsidRPr="007E7355">
              <w:rPr>
                <w:rFonts w:ascii="Hurme Geometric Sans 1" w:hAnsi="Hurme Geometric Sans 1"/>
                <w:b/>
              </w:rPr>
              <w:t>3</w:t>
            </w:r>
          </w:p>
        </w:tc>
        <w:tc>
          <w:tcPr>
            <w:tcW w:w="2228" w:type="dxa"/>
            <w:shd w:val="clear" w:color="auto" w:fill="FFC9DE"/>
          </w:tcPr>
          <w:p w14:paraId="70171674"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4</w:t>
            </w:r>
          </w:p>
        </w:tc>
        <w:tc>
          <w:tcPr>
            <w:tcW w:w="1942" w:type="dxa"/>
            <w:shd w:val="clear" w:color="auto" w:fill="FFC9DE"/>
          </w:tcPr>
          <w:p w14:paraId="40C5539B" w14:textId="77777777" w:rsidR="00A068E2" w:rsidRPr="007E7355" w:rsidRDefault="00A068E2" w:rsidP="00A068E2">
            <w:pPr>
              <w:pStyle w:val="TableParagraph"/>
              <w:spacing w:line="265" w:lineRule="exact"/>
              <w:ind w:left="3"/>
              <w:jc w:val="center"/>
              <w:rPr>
                <w:rFonts w:ascii="Hurme Geometric Sans 1" w:hAnsi="Hurme Geometric Sans 1"/>
                <w:b/>
              </w:rPr>
            </w:pPr>
            <w:r w:rsidRPr="007E7355">
              <w:rPr>
                <w:rFonts w:ascii="Hurme Geometric Sans 1" w:hAnsi="Hurme Geometric Sans 1"/>
                <w:b/>
              </w:rPr>
              <w:t>5</w:t>
            </w:r>
          </w:p>
        </w:tc>
      </w:tr>
      <w:tr w:rsidR="00E76205" w:rsidRPr="007E7355" w14:paraId="65B418F3" w14:textId="77777777" w:rsidTr="00E76205">
        <w:trPr>
          <w:trHeight w:val="308"/>
        </w:trPr>
        <w:tc>
          <w:tcPr>
            <w:tcW w:w="5938" w:type="dxa"/>
            <w:tcBorders>
              <w:bottom w:val="nil"/>
            </w:tcBorders>
          </w:tcPr>
          <w:p w14:paraId="47D6B86D" w14:textId="77777777" w:rsidR="00E76205" w:rsidRPr="007E7355" w:rsidRDefault="00E76205" w:rsidP="00A068E2">
            <w:pPr>
              <w:pStyle w:val="TableParagraph"/>
              <w:rPr>
                <w:rFonts w:ascii="Hurme Geometric Sans 1" w:hAnsi="Hurme Geometric Sans 1"/>
              </w:rPr>
            </w:pPr>
          </w:p>
        </w:tc>
        <w:tc>
          <w:tcPr>
            <w:tcW w:w="2009" w:type="dxa"/>
            <w:vMerge w:val="restart"/>
            <w:shd w:val="clear" w:color="auto" w:fill="FCDFE8"/>
          </w:tcPr>
          <w:p w14:paraId="2298A31C" w14:textId="102D4020" w:rsidR="00E76205" w:rsidRPr="007E7355" w:rsidRDefault="00EE45CB" w:rsidP="00A068E2">
            <w:pPr>
              <w:pStyle w:val="TableParagraph"/>
              <w:ind w:left="107"/>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00E76205" w:rsidRPr="007E7355">
              <w:rPr>
                <w:rFonts w:ascii="Hurme Geometric Sans 1" w:hAnsi="Hurme Geometric Sans 1"/>
              </w:rPr>
              <w:t xml:space="preserve"> </w:t>
            </w:r>
            <w:proofErr w:type="spellStart"/>
            <w:r w:rsidR="00E76205" w:rsidRPr="007E7355">
              <w:rPr>
                <w:rFonts w:ascii="Hurme Geometric Sans 1" w:hAnsi="Hurme Geometric Sans 1"/>
              </w:rPr>
              <w:t>öğrenci</w:t>
            </w:r>
            <w:proofErr w:type="spellEnd"/>
          </w:p>
          <w:p w14:paraId="54B638DB" w14:textId="77777777" w:rsidR="00E76205" w:rsidRPr="007E7355" w:rsidRDefault="00E76205" w:rsidP="00A068E2">
            <w:pPr>
              <w:pStyle w:val="TableParagraph"/>
              <w:spacing w:before="1"/>
              <w:ind w:left="107"/>
              <w:rPr>
                <w:rFonts w:ascii="Hurme Geometric Sans 1" w:hAnsi="Hurme Geometric Sans 1"/>
              </w:rPr>
            </w:pPr>
            <w:proofErr w:type="spellStart"/>
            <w:r w:rsidRPr="007E7355">
              <w:rPr>
                <w:rFonts w:ascii="Hurme Geometric Sans 1" w:hAnsi="Hurme Geometric Sans 1"/>
              </w:rPr>
              <w:t>geri</w:t>
            </w:r>
            <w:proofErr w:type="spellEnd"/>
            <w:r w:rsidRPr="007E7355">
              <w:rPr>
                <w:rFonts w:ascii="Hurme Geometric Sans 1" w:hAnsi="Hurme Geometric Sans 1"/>
              </w:rPr>
              <w:t xml:space="preserve"> </w:t>
            </w:r>
            <w:proofErr w:type="spellStart"/>
            <w:r w:rsidRPr="007E7355">
              <w:rPr>
                <w:rFonts w:ascii="Hurme Geometric Sans 1" w:hAnsi="Hurme Geometric Sans 1"/>
              </w:rPr>
              <w:t>bildirimlerinin</w:t>
            </w:r>
            <w:proofErr w:type="spellEnd"/>
          </w:p>
          <w:p w14:paraId="6DB01D48" w14:textId="77777777" w:rsidR="00E76205" w:rsidRPr="007E7355" w:rsidRDefault="00E76205" w:rsidP="00A068E2">
            <w:pPr>
              <w:pStyle w:val="TableParagraph"/>
              <w:ind w:left="107"/>
              <w:rPr>
                <w:rFonts w:ascii="Hurme Geometric Sans 1" w:hAnsi="Hurme Geometric Sans 1"/>
              </w:rPr>
            </w:pPr>
            <w:proofErr w:type="spellStart"/>
            <w:r w:rsidRPr="007E7355">
              <w:rPr>
                <w:rFonts w:ascii="Hurme Geometric Sans 1" w:hAnsi="Hurme Geometric Sans 1"/>
              </w:rPr>
              <w:t>alınmasına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yönelik</w:t>
            </w:r>
            <w:proofErr w:type="spellEnd"/>
          </w:p>
          <w:p w14:paraId="18605516" w14:textId="77777777" w:rsidR="00E76205" w:rsidRPr="007E7355" w:rsidRDefault="00E76205" w:rsidP="00A068E2">
            <w:pPr>
              <w:pStyle w:val="TableParagraph"/>
              <w:spacing w:before="1"/>
              <w:ind w:left="107"/>
              <w:rPr>
                <w:rFonts w:ascii="Hurme Geometric Sans 1" w:hAnsi="Hurme Geometric Sans 1"/>
              </w:rPr>
            </w:pPr>
            <w:proofErr w:type="spellStart"/>
            <w:r w:rsidRPr="007E7355">
              <w:rPr>
                <w:rFonts w:ascii="Hurme Geometric Sans 1" w:hAnsi="Hurme Geometric Sans 1"/>
              </w:rPr>
              <w:t>mekanizmalar</w:t>
            </w:r>
            <w:proofErr w:type="spellEnd"/>
          </w:p>
          <w:p w14:paraId="136E04BE" w14:textId="42ACDF45" w:rsidR="00E76205" w:rsidRPr="007E7355" w:rsidRDefault="00E76205" w:rsidP="00A068E2">
            <w:pPr>
              <w:pStyle w:val="TableParagraph"/>
              <w:spacing w:before="1"/>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42" w:type="dxa"/>
            <w:tcBorders>
              <w:bottom w:val="nil"/>
            </w:tcBorders>
            <w:shd w:val="clear" w:color="auto" w:fill="FDCEDD"/>
          </w:tcPr>
          <w:p w14:paraId="7EB8AA03" w14:textId="2C3A3124" w:rsidR="00E76205" w:rsidRPr="007E7355" w:rsidRDefault="00EE45CB" w:rsidP="00A068E2">
            <w:pPr>
              <w:pStyle w:val="TableParagraph"/>
              <w:ind w:left="107"/>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00E76205" w:rsidRPr="007E7355">
              <w:rPr>
                <w:rFonts w:ascii="Hurme Geometric Sans 1" w:hAnsi="Hurme Geometric Sans 1"/>
              </w:rPr>
              <w:t xml:space="preserve"> </w:t>
            </w:r>
            <w:proofErr w:type="spellStart"/>
            <w:r w:rsidR="00E76205" w:rsidRPr="007E7355">
              <w:rPr>
                <w:rFonts w:ascii="Hurme Geometric Sans 1" w:hAnsi="Hurme Geometric Sans 1"/>
              </w:rPr>
              <w:t>öğretim</w:t>
            </w:r>
            <w:proofErr w:type="spellEnd"/>
          </w:p>
        </w:tc>
        <w:tc>
          <w:tcPr>
            <w:tcW w:w="1990" w:type="dxa"/>
            <w:vMerge w:val="restart"/>
            <w:shd w:val="clear" w:color="auto" w:fill="E49BB1"/>
          </w:tcPr>
          <w:p w14:paraId="36A8FEBC" w14:textId="5A385CCE"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öğrenci</w:t>
            </w:r>
            <w:proofErr w:type="spellEnd"/>
          </w:p>
          <w:p w14:paraId="0C414ADE" w14:textId="77777777" w:rsidR="00E76205" w:rsidRPr="007E7355" w:rsidRDefault="00E76205" w:rsidP="00A068E2">
            <w:pPr>
              <w:pStyle w:val="TableParagraph"/>
              <w:ind w:left="106"/>
              <w:rPr>
                <w:rFonts w:ascii="Hurme Geometric Sans 1" w:hAnsi="Hurme Geometric Sans 1"/>
              </w:rPr>
            </w:pPr>
            <w:proofErr w:type="spellStart"/>
            <w:r w:rsidRPr="007E7355">
              <w:rPr>
                <w:rFonts w:ascii="Hurme Geometric Sans 1" w:hAnsi="Hurme Geometric Sans 1"/>
              </w:rPr>
              <w:t>geri</w:t>
            </w:r>
            <w:proofErr w:type="spellEnd"/>
            <w:r w:rsidRPr="007E7355">
              <w:rPr>
                <w:rFonts w:ascii="Hurme Geometric Sans 1" w:hAnsi="Hurme Geometric Sans 1"/>
              </w:rPr>
              <w:t xml:space="preserve"> </w:t>
            </w:r>
            <w:proofErr w:type="spellStart"/>
            <w:r w:rsidRPr="007E7355">
              <w:rPr>
                <w:rFonts w:ascii="Hurme Geometric Sans 1" w:hAnsi="Hurme Geometric Sans 1"/>
              </w:rPr>
              <w:t>bildirimleri</w:t>
            </w:r>
            <w:proofErr w:type="spellEnd"/>
          </w:p>
          <w:p w14:paraId="3FE1CE96" w14:textId="19E1AC72"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 xml:space="preserve">her </w:t>
            </w:r>
            <w:proofErr w:type="spellStart"/>
            <w:r w:rsidRPr="007E7355">
              <w:rPr>
                <w:rFonts w:ascii="Hurme Geometric Sans 1" w:hAnsi="Hurme Geometric Sans 1"/>
              </w:rPr>
              <w:t>yarıyıl</w:t>
            </w:r>
            <w:proofErr w:type="spellEnd"/>
            <w:r w:rsidRPr="007E7355">
              <w:rPr>
                <w:rFonts w:ascii="Hurme Geometric Sans 1" w:hAnsi="Hurme Geometric Sans 1"/>
              </w:rPr>
              <w:t xml:space="preserve"> </w:t>
            </w:r>
            <w:proofErr w:type="spellStart"/>
            <w:r w:rsidRPr="007E7355">
              <w:rPr>
                <w:rFonts w:ascii="Hurme Geometric Sans 1" w:hAnsi="Hurme Geometric Sans 1"/>
              </w:rPr>
              <w:t>ya</w:t>
            </w:r>
            <w:proofErr w:type="spellEnd"/>
            <w:r w:rsidRPr="007E7355">
              <w:rPr>
                <w:rFonts w:ascii="Hurme Geometric Sans 1" w:hAnsi="Hurme Geometric Sans 1"/>
              </w:rPr>
              <w:t xml:space="preserve"> da</w:t>
            </w:r>
          </w:p>
          <w:p w14:paraId="54BF2336"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 xml:space="preserve">her </w:t>
            </w:r>
            <w:proofErr w:type="spellStart"/>
            <w:r w:rsidRPr="007E7355">
              <w:rPr>
                <w:rFonts w:ascii="Hurme Geometric Sans 1" w:hAnsi="Hurme Geometric Sans 1"/>
              </w:rPr>
              <w:t>akademik</w:t>
            </w:r>
            <w:proofErr w:type="spellEnd"/>
            <w:r w:rsidRPr="007E7355">
              <w:rPr>
                <w:rFonts w:ascii="Hurme Geometric Sans 1" w:hAnsi="Hurme Geometric Sans 1"/>
              </w:rPr>
              <w:t xml:space="preserve"> </w:t>
            </w:r>
            <w:proofErr w:type="spellStart"/>
            <w:r w:rsidRPr="007E7355">
              <w:rPr>
                <w:rFonts w:ascii="Hurme Geometric Sans 1" w:hAnsi="Hurme Geometric Sans 1"/>
              </w:rPr>
              <w:t>yıl</w:t>
            </w:r>
            <w:proofErr w:type="spellEnd"/>
          </w:p>
          <w:p w14:paraId="43B6BCD6" w14:textId="0EACE534" w:rsidR="00E76205" w:rsidRPr="007E7355" w:rsidRDefault="00F74727" w:rsidP="00A068E2">
            <w:pPr>
              <w:pStyle w:val="TableParagraph"/>
              <w:ind w:left="106"/>
              <w:rPr>
                <w:rFonts w:ascii="Hurme Geometric Sans 1" w:hAnsi="Hurme Geometric Sans 1"/>
              </w:rPr>
            </w:pPr>
            <w:proofErr w:type="spellStart"/>
            <w:r>
              <w:rPr>
                <w:rFonts w:ascii="Hurme Geometric Sans 1" w:hAnsi="Hurme Geometric Sans 1"/>
              </w:rPr>
              <w:t>sonunda</w:t>
            </w:r>
            <w:proofErr w:type="spellEnd"/>
          </w:p>
          <w:p w14:paraId="0D5F2FC0" w14:textId="54773F00"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alınmaktadır</w:t>
            </w:r>
            <w:proofErr w:type="spellEnd"/>
            <w:r w:rsidRPr="007E7355">
              <w:rPr>
                <w:rFonts w:ascii="Hurme Geometric Sans 1" w:hAnsi="Hurme Geometric Sans 1"/>
              </w:rPr>
              <w:t>.</w:t>
            </w:r>
          </w:p>
        </w:tc>
        <w:tc>
          <w:tcPr>
            <w:tcW w:w="2228" w:type="dxa"/>
            <w:vMerge w:val="restart"/>
            <w:shd w:val="clear" w:color="auto" w:fill="DE829E"/>
          </w:tcPr>
          <w:p w14:paraId="367B468B" w14:textId="77777777"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öğrenci</w:t>
            </w:r>
            <w:proofErr w:type="spellEnd"/>
            <w:r w:rsidRPr="007E7355">
              <w:rPr>
                <w:rFonts w:ascii="Hurme Geometric Sans 1" w:hAnsi="Hurme Geometric Sans 1"/>
              </w:rPr>
              <w:t xml:space="preserve"> </w:t>
            </w:r>
            <w:proofErr w:type="spellStart"/>
            <w:r w:rsidRPr="007E7355">
              <w:rPr>
                <w:rFonts w:ascii="Hurme Geometric Sans 1" w:hAnsi="Hurme Geometric Sans 1"/>
              </w:rPr>
              <w:t>geri</w:t>
            </w:r>
            <w:proofErr w:type="spellEnd"/>
          </w:p>
          <w:p w14:paraId="324E1DD6" w14:textId="77777777" w:rsidR="00E76205" w:rsidRPr="007E7355" w:rsidRDefault="00E76205" w:rsidP="00A068E2">
            <w:pPr>
              <w:pStyle w:val="TableParagraph"/>
              <w:ind w:left="106"/>
              <w:rPr>
                <w:rFonts w:ascii="Hurme Geometric Sans 1" w:hAnsi="Hurme Geometric Sans 1"/>
              </w:rPr>
            </w:pPr>
            <w:proofErr w:type="spellStart"/>
            <w:r w:rsidRPr="007E7355">
              <w:rPr>
                <w:rFonts w:ascii="Hurme Geometric Sans 1" w:hAnsi="Hurme Geometric Sans 1"/>
              </w:rPr>
              <w:t>bildirimlerinin</w:t>
            </w:r>
            <w:proofErr w:type="spellEnd"/>
          </w:p>
          <w:p w14:paraId="79DB5E53" w14:textId="77777777"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alınmasına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p>
          <w:p w14:paraId="6FBE9035" w14:textId="77777777"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uygulamalar</w:t>
            </w:r>
            <w:proofErr w:type="spellEnd"/>
          </w:p>
          <w:p w14:paraId="7CAF3D68" w14:textId="72C62119" w:rsidR="00E76205" w:rsidRPr="007E7355" w:rsidRDefault="00E76205" w:rsidP="00A068E2">
            <w:pPr>
              <w:pStyle w:val="TableParagraph"/>
              <w:ind w:left="106"/>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spacing w:val="-42"/>
              </w:rPr>
              <w:t xml:space="preserve"> </w:t>
            </w:r>
            <w:proofErr w:type="spellStart"/>
            <w:r w:rsidRPr="007E7355">
              <w:rPr>
                <w:rFonts w:ascii="Hurme Geometric Sans 1" w:hAnsi="Hurme Geometric Sans 1"/>
              </w:rPr>
              <w:t>ve</w:t>
            </w:r>
            <w:proofErr w:type="spellEnd"/>
            <w:r w:rsidR="00F74727">
              <w:rPr>
                <w:rFonts w:ascii="Hurme Geometric Sans 1" w:hAnsi="Hurme Geometric Sans 1"/>
              </w:rPr>
              <w:t xml:space="preserve"> </w:t>
            </w:r>
            <w:r w:rsidRPr="007E7355">
              <w:rPr>
                <w:rFonts w:ascii="Hurme Geometric Sans 1" w:hAnsi="Hurme Geometric Sans 1"/>
                <w:spacing w:val="-41"/>
              </w:rPr>
              <w:t xml:space="preserve"> </w:t>
            </w:r>
            <w:proofErr w:type="spellStart"/>
            <w:r w:rsidRPr="007E7355">
              <w:rPr>
                <w:rFonts w:ascii="Hurme Geometric Sans 1" w:hAnsi="Hurme Geometric Sans 1"/>
              </w:rPr>
              <w:t>öğrenci</w:t>
            </w:r>
            <w:proofErr w:type="spellEnd"/>
          </w:p>
          <w:p w14:paraId="69D3BE3B" w14:textId="77777777"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katılımına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dayalı</w:t>
            </w:r>
            <w:proofErr w:type="spellEnd"/>
          </w:p>
          <w:p w14:paraId="7B35DC95" w14:textId="77777777"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biçimde</w:t>
            </w:r>
            <w:proofErr w:type="spellEnd"/>
          </w:p>
          <w:p w14:paraId="5C5C49B2" w14:textId="77777777" w:rsidR="00E76205" w:rsidRPr="007E7355" w:rsidRDefault="00E76205" w:rsidP="00A068E2">
            <w:pPr>
              <w:pStyle w:val="TableParagraph"/>
              <w:ind w:left="106"/>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p w14:paraId="5B841E62"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Geri</w:t>
            </w:r>
            <w:r w:rsidRPr="007E7355">
              <w:rPr>
                <w:rFonts w:ascii="Hurme Geometric Sans 1" w:hAnsi="Hurme Geometric Sans 1"/>
                <w:spacing w:val="-40"/>
              </w:rPr>
              <w:t xml:space="preserve"> </w:t>
            </w:r>
            <w:proofErr w:type="spellStart"/>
            <w:r w:rsidRPr="007E7355">
              <w:rPr>
                <w:rFonts w:ascii="Hurme Geometric Sans 1" w:hAnsi="Hurme Geometric Sans 1"/>
              </w:rPr>
              <w:t>bildirim</w:t>
            </w:r>
            <w:proofErr w:type="spellEnd"/>
            <w:r w:rsidRPr="007E7355">
              <w:rPr>
                <w:rFonts w:ascii="Hurme Geometric Sans 1" w:hAnsi="Hurme Geometric Sans 1"/>
                <w:spacing w:val="-40"/>
              </w:rPr>
              <w:t xml:space="preserve"> </w:t>
            </w:r>
            <w:proofErr w:type="spellStart"/>
            <w:r w:rsidRPr="007E7355">
              <w:rPr>
                <w:rFonts w:ascii="Hurme Geometric Sans 1" w:hAnsi="Hurme Geometric Sans 1"/>
              </w:rPr>
              <w:t>sonuçları</w:t>
            </w:r>
            <w:proofErr w:type="spellEnd"/>
          </w:p>
          <w:p w14:paraId="768E84F1" w14:textId="77777777"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w w:val="95"/>
              </w:rPr>
              <w:t>karar</w:t>
            </w:r>
            <w:proofErr w:type="spellEnd"/>
            <w:r w:rsidRPr="007E7355">
              <w:rPr>
                <w:rFonts w:ascii="Hurme Geometric Sans 1" w:hAnsi="Hurme Geometric Sans 1"/>
                <w:w w:val="95"/>
              </w:rPr>
              <w:t xml:space="preserve"> alma </w:t>
            </w:r>
            <w:proofErr w:type="spellStart"/>
            <w:r w:rsidRPr="007E7355">
              <w:rPr>
                <w:rFonts w:ascii="Hurme Geometric Sans 1" w:hAnsi="Hurme Geometric Sans 1"/>
                <w:w w:val="95"/>
              </w:rPr>
              <w:t>süreçlerine</w:t>
            </w:r>
            <w:proofErr w:type="spellEnd"/>
          </w:p>
          <w:p w14:paraId="17B79991" w14:textId="548F0E9B" w:rsidR="00E76205" w:rsidRPr="007E7355" w:rsidRDefault="00E76205" w:rsidP="00A068E2">
            <w:pPr>
              <w:pStyle w:val="TableParagraph"/>
              <w:ind w:left="106"/>
              <w:rPr>
                <w:rFonts w:ascii="Hurme Geometric Sans 1" w:hAnsi="Hurme Geometric Sans 1"/>
              </w:rPr>
            </w:pPr>
            <w:proofErr w:type="spellStart"/>
            <w:r w:rsidRPr="007E7355">
              <w:rPr>
                <w:rFonts w:ascii="Hurme Geometric Sans 1" w:hAnsi="Hurme Geometric Sans 1"/>
              </w:rPr>
              <w:t>yansıtılmaktadır</w:t>
            </w:r>
            <w:proofErr w:type="spellEnd"/>
            <w:r w:rsidRPr="007E7355">
              <w:rPr>
                <w:rFonts w:ascii="Hurme Geometric Sans 1" w:hAnsi="Hurme Geometric Sans 1"/>
              </w:rPr>
              <w:t>.</w:t>
            </w:r>
          </w:p>
        </w:tc>
        <w:tc>
          <w:tcPr>
            <w:tcW w:w="1942" w:type="dxa"/>
            <w:vMerge w:val="restart"/>
            <w:shd w:val="clear" w:color="auto" w:fill="D77192"/>
          </w:tcPr>
          <w:p w14:paraId="2775E027" w14:textId="77777777" w:rsidR="00E76205" w:rsidRPr="007E7355" w:rsidRDefault="00E76205" w:rsidP="00A068E2">
            <w:pPr>
              <w:pStyle w:val="TableParagraph"/>
              <w:ind w:left="105"/>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70250484" w14:textId="7777777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572B3FAD" w14:textId="77777777" w:rsidR="00E76205" w:rsidRPr="007E7355" w:rsidRDefault="00E76205" w:rsidP="00A068E2">
            <w:pPr>
              <w:pStyle w:val="TableParagraph"/>
              <w:ind w:left="105"/>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3136B647" w14:textId="7777777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p w14:paraId="1AFB80E3" w14:textId="7777777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uygulamalar</w:t>
            </w:r>
            <w:proofErr w:type="spellEnd"/>
          </w:p>
          <w:p w14:paraId="798B07B8" w14:textId="3D8C35B1" w:rsidR="00E76205" w:rsidRPr="007E7355" w:rsidRDefault="00E76205" w:rsidP="00A068E2">
            <w:pPr>
              <w:pStyle w:val="TableParagraph"/>
              <w:ind w:left="105"/>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E76205" w:rsidRPr="007E7355" w14:paraId="43E729C6" w14:textId="77777777" w:rsidTr="00E76205">
        <w:trPr>
          <w:trHeight w:val="308"/>
        </w:trPr>
        <w:tc>
          <w:tcPr>
            <w:tcW w:w="5938" w:type="dxa"/>
            <w:tcBorders>
              <w:top w:val="nil"/>
              <w:bottom w:val="nil"/>
            </w:tcBorders>
          </w:tcPr>
          <w:p w14:paraId="492E0CE6" w14:textId="77777777" w:rsidR="00E76205" w:rsidRPr="007E7355" w:rsidRDefault="00E76205" w:rsidP="00A068E2">
            <w:pPr>
              <w:pStyle w:val="TableParagraph"/>
              <w:rPr>
                <w:rFonts w:ascii="Hurme Geometric Sans 1" w:hAnsi="Hurme Geometric Sans 1"/>
              </w:rPr>
            </w:pPr>
          </w:p>
        </w:tc>
        <w:tc>
          <w:tcPr>
            <w:tcW w:w="2009" w:type="dxa"/>
            <w:vMerge/>
            <w:shd w:val="clear" w:color="auto" w:fill="FCDFE8"/>
          </w:tcPr>
          <w:p w14:paraId="06B1BF9B" w14:textId="0655BF4D" w:rsidR="00E76205" w:rsidRPr="007E7355" w:rsidRDefault="00E76205"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6C104DEF" w14:textId="77777777" w:rsidR="00E76205" w:rsidRPr="007E7355" w:rsidRDefault="00E76205" w:rsidP="00A068E2">
            <w:pPr>
              <w:pStyle w:val="TableParagraph"/>
              <w:spacing w:before="1"/>
              <w:ind w:left="107"/>
              <w:rPr>
                <w:rFonts w:ascii="Hurme Geometric Sans 1" w:hAnsi="Hurme Geometric Sans 1"/>
              </w:rPr>
            </w:pPr>
            <w:proofErr w:type="spellStart"/>
            <w:r w:rsidRPr="007E7355">
              <w:rPr>
                <w:rFonts w:ascii="Hurme Geometric Sans 1" w:hAnsi="Hurme Geometric Sans 1"/>
              </w:rPr>
              <w:t>süreçlerine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p>
        </w:tc>
        <w:tc>
          <w:tcPr>
            <w:tcW w:w="1990" w:type="dxa"/>
            <w:vMerge/>
            <w:shd w:val="clear" w:color="auto" w:fill="E49BB1"/>
          </w:tcPr>
          <w:p w14:paraId="488AC59B" w14:textId="5762E2B8" w:rsidR="00E76205" w:rsidRPr="007E7355" w:rsidRDefault="00E76205" w:rsidP="00A068E2">
            <w:pPr>
              <w:pStyle w:val="TableParagraph"/>
              <w:spacing w:before="1"/>
              <w:ind w:left="106"/>
              <w:rPr>
                <w:rFonts w:ascii="Hurme Geometric Sans 1" w:hAnsi="Hurme Geometric Sans 1"/>
              </w:rPr>
            </w:pPr>
          </w:p>
        </w:tc>
        <w:tc>
          <w:tcPr>
            <w:tcW w:w="2228" w:type="dxa"/>
            <w:vMerge/>
            <w:shd w:val="clear" w:color="auto" w:fill="DE829E"/>
          </w:tcPr>
          <w:p w14:paraId="0ECBA7D9" w14:textId="566319A6" w:rsidR="00E76205" w:rsidRPr="007E7355" w:rsidRDefault="00E76205" w:rsidP="00A068E2">
            <w:pPr>
              <w:pStyle w:val="TableParagraph"/>
              <w:ind w:left="106"/>
              <w:rPr>
                <w:rFonts w:ascii="Hurme Geometric Sans 1" w:hAnsi="Hurme Geometric Sans 1"/>
              </w:rPr>
            </w:pPr>
          </w:p>
        </w:tc>
        <w:tc>
          <w:tcPr>
            <w:tcW w:w="1942" w:type="dxa"/>
            <w:vMerge/>
            <w:shd w:val="clear" w:color="auto" w:fill="D77192"/>
          </w:tcPr>
          <w:p w14:paraId="35F2EFD2" w14:textId="46A44849" w:rsidR="00E76205" w:rsidRPr="007E7355" w:rsidRDefault="00E76205" w:rsidP="00A068E2">
            <w:pPr>
              <w:pStyle w:val="TableParagraph"/>
              <w:ind w:left="105"/>
              <w:rPr>
                <w:rFonts w:ascii="Hurme Geometric Sans 1" w:hAnsi="Hurme Geometric Sans 1"/>
              </w:rPr>
            </w:pPr>
          </w:p>
        </w:tc>
      </w:tr>
      <w:tr w:rsidR="00E76205" w:rsidRPr="007E7355" w14:paraId="47A74958" w14:textId="77777777" w:rsidTr="00E76205">
        <w:trPr>
          <w:trHeight w:val="308"/>
        </w:trPr>
        <w:tc>
          <w:tcPr>
            <w:tcW w:w="5938" w:type="dxa"/>
            <w:tcBorders>
              <w:top w:val="nil"/>
              <w:bottom w:val="nil"/>
            </w:tcBorders>
          </w:tcPr>
          <w:p w14:paraId="163A6CA5" w14:textId="77777777" w:rsidR="00E76205" w:rsidRPr="007E7355" w:rsidRDefault="00E76205" w:rsidP="00A068E2">
            <w:pPr>
              <w:pStyle w:val="TableParagraph"/>
              <w:spacing w:line="265" w:lineRule="exact"/>
              <w:ind w:left="107"/>
              <w:rPr>
                <w:rFonts w:ascii="Hurme Geometric Sans 1" w:hAnsi="Hurme Geometric Sans 1"/>
                <w:b/>
              </w:rPr>
            </w:pPr>
            <w:r w:rsidRPr="007E7355">
              <w:rPr>
                <w:rFonts w:ascii="Hurme Geometric Sans 1" w:hAnsi="Hurme Geometric Sans 1"/>
                <w:b/>
                <w:u w:val="single"/>
              </w:rPr>
              <w:t xml:space="preserve">A.4.2. </w:t>
            </w:r>
            <w:proofErr w:type="spellStart"/>
            <w:r w:rsidRPr="007E7355">
              <w:rPr>
                <w:rFonts w:ascii="Hurme Geometric Sans 1" w:hAnsi="Hurme Geometric Sans 1"/>
                <w:b/>
                <w:u w:val="single"/>
              </w:rPr>
              <w:t>Öğrenci</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geri</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bildirimleri</w:t>
            </w:r>
            <w:proofErr w:type="spellEnd"/>
          </w:p>
        </w:tc>
        <w:tc>
          <w:tcPr>
            <w:tcW w:w="2009" w:type="dxa"/>
            <w:vMerge/>
            <w:shd w:val="clear" w:color="auto" w:fill="FCDFE8"/>
          </w:tcPr>
          <w:p w14:paraId="5A66B601" w14:textId="3C937345" w:rsidR="00E76205" w:rsidRPr="007E7355" w:rsidRDefault="00E76205"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316129D1" w14:textId="77777777" w:rsidR="00E76205" w:rsidRPr="007E7355" w:rsidRDefault="00E76205" w:rsidP="00A068E2">
            <w:pPr>
              <w:pStyle w:val="TableParagraph"/>
              <w:ind w:left="107"/>
              <w:rPr>
                <w:rFonts w:ascii="Hurme Geometric Sans 1" w:hAnsi="Hurme Geometric Sans 1"/>
              </w:rPr>
            </w:pPr>
            <w:proofErr w:type="spellStart"/>
            <w:r w:rsidRPr="007E7355">
              <w:rPr>
                <w:rFonts w:ascii="Hurme Geometric Sans 1" w:hAnsi="Hurme Geometric Sans 1"/>
              </w:rPr>
              <w:t>olarak</w:t>
            </w:r>
            <w:proofErr w:type="spellEnd"/>
            <w:r w:rsidRPr="007E7355">
              <w:rPr>
                <w:rFonts w:ascii="Hurme Geometric Sans 1" w:hAnsi="Hurme Geometric Sans 1"/>
              </w:rPr>
              <w:t xml:space="preserve"> </w:t>
            </w:r>
            <w:proofErr w:type="spellStart"/>
            <w:r w:rsidRPr="007E7355">
              <w:rPr>
                <w:rFonts w:ascii="Hurme Geometric Sans 1" w:hAnsi="Hurme Geometric Sans 1"/>
              </w:rPr>
              <w:t>öğrencilerin</w:t>
            </w:r>
            <w:proofErr w:type="spellEnd"/>
          </w:p>
        </w:tc>
        <w:tc>
          <w:tcPr>
            <w:tcW w:w="1990" w:type="dxa"/>
            <w:vMerge/>
            <w:shd w:val="clear" w:color="auto" w:fill="E49BB1"/>
          </w:tcPr>
          <w:p w14:paraId="778E0E84" w14:textId="11073999" w:rsidR="00E76205" w:rsidRPr="007E7355" w:rsidRDefault="00E76205" w:rsidP="00A068E2">
            <w:pPr>
              <w:pStyle w:val="TableParagraph"/>
              <w:spacing w:before="1"/>
              <w:ind w:left="106"/>
              <w:rPr>
                <w:rFonts w:ascii="Hurme Geometric Sans 1" w:hAnsi="Hurme Geometric Sans 1"/>
              </w:rPr>
            </w:pPr>
          </w:p>
        </w:tc>
        <w:tc>
          <w:tcPr>
            <w:tcW w:w="2228" w:type="dxa"/>
            <w:vMerge/>
            <w:shd w:val="clear" w:color="auto" w:fill="DE829E"/>
          </w:tcPr>
          <w:p w14:paraId="1FCFC4C2" w14:textId="31873B17" w:rsidR="00E76205" w:rsidRPr="007E7355" w:rsidRDefault="00E76205" w:rsidP="00A068E2">
            <w:pPr>
              <w:pStyle w:val="TableParagraph"/>
              <w:ind w:left="106"/>
              <w:rPr>
                <w:rFonts w:ascii="Hurme Geometric Sans 1" w:hAnsi="Hurme Geometric Sans 1"/>
              </w:rPr>
            </w:pPr>
          </w:p>
        </w:tc>
        <w:tc>
          <w:tcPr>
            <w:tcW w:w="1942" w:type="dxa"/>
            <w:vMerge/>
            <w:shd w:val="clear" w:color="auto" w:fill="D77192"/>
          </w:tcPr>
          <w:p w14:paraId="00BC020C" w14:textId="1CD568C4" w:rsidR="00E76205" w:rsidRPr="007E7355" w:rsidRDefault="00E76205" w:rsidP="00A068E2">
            <w:pPr>
              <w:pStyle w:val="TableParagraph"/>
              <w:ind w:left="105"/>
              <w:rPr>
                <w:rFonts w:ascii="Hurme Geometric Sans 1" w:hAnsi="Hurme Geometric Sans 1"/>
              </w:rPr>
            </w:pPr>
          </w:p>
        </w:tc>
      </w:tr>
      <w:tr w:rsidR="00EE45CB" w:rsidRPr="007E7355" w14:paraId="03EC9D1A" w14:textId="77777777" w:rsidTr="00854130">
        <w:trPr>
          <w:trHeight w:val="309"/>
        </w:trPr>
        <w:tc>
          <w:tcPr>
            <w:tcW w:w="5938" w:type="dxa"/>
            <w:vMerge w:val="restart"/>
            <w:tcBorders>
              <w:top w:val="nil"/>
            </w:tcBorders>
          </w:tcPr>
          <w:p w14:paraId="73900A1E" w14:textId="091558E6" w:rsidR="00EE45CB" w:rsidRDefault="00EE45CB" w:rsidP="00BD74E2">
            <w:pPr>
              <w:pStyle w:val="TableParagraph"/>
              <w:spacing w:line="267" w:lineRule="exact"/>
              <w:ind w:left="107" w:right="199"/>
              <w:jc w:val="both"/>
              <w:rPr>
                <w:rFonts w:ascii="Hurme Geometric Sans 1" w:hAnsi="Hurme Geometric Sans 1"/>
              </w:rPr>
            </w:pPr>
            <w:proofErr w:type="spellStart"/>
            <w:r w:rsidRPr="00DC6025">
              <w:rPr>
                <w:rFonts w:ascii="Hurme Geometric Sans 1" w:hAnsi="Hurme Geometric Sans 1"/>
              </w:rPr>
              <w:t>Öğrenci</w:t>
            </w:r>
            <w:proofErr w:type="spellEnd"/>
            <w:r w:rsidRPr="00DC6025">
              <w:rPr>
                <w:rFonts w:ascii="Hurme Geometric Sans 1" w:hAnsi="Hurme Geometric Sans 1"/>
              </w:rPr>
              <w:t xml:space="preserve"> </w:t>
            </w:r>
            <w:proofErr w:type="spellStart"/>
            <w:r w:rsidRPr="00DC6025">
              <w:rPr>
                <w:rFonts w:ascii="Hurme Geometric Sans 1" w:hAnsi="Hurme Geometric Sans 1"/>
              </w:rPr>
              <w:t>görüşü</w:t>
            </w:r>
            <w:proofErr w:type="spellEnd"/>
            <w:r w:rsidRPr="00DC602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DC6025">
              <w:rPr>
                <w:rFonts w:ascii="Hurme Geometric Sans 1" w:hAnsi="Hurme Geometric Sans 1"/>
              </w:rPr>
              <w:t xml:space="preserve"> </w:t>
            </w:r>
            <w:proofErr w:type="spellStart"/>
            <w:r w:rsidRPr="007E7355">
              <w:rPr>
                <w:rFonts w:ascii="Hurme Geometric Sans 1" w:hAnsi="Hurme Geometric Sans 1"/>
              </w:rPr>
              <w:t>olarak</w:t>
            </w:r>
            <w:proofErr w:type="spellEnd"/>
            <w:r w:rsidRPr="00DC6025">
              <w:rPr>
                <w:rFonts w:ascii="Hurme Geometric Sans 1" w:hAnsi="Hurme Geometric Sans 1"/>
              </w:rPr>
              <w:t xml:space="preserve"> </w:t>
            </w:r>
            <w:proofErr w:type="spellStart"/>
            <w:r w:rsidRPr="007E7355">
              <w:rPr>
                <w:rFonts w:ascii="Hurme Geometric Sans 1" w:hAnsi="Hurme Geometric Sans 1"/>
              </w:rPr>
              <w:t>ve</w:t>
            </w:r>
            <w:proofErr w:type="spellEnd"/>
            <w:r>
              <w:rPr>
                <w:rFonts w:ascii="Hurme Geometric Sans 1" w:hAnsi="Hurme Geometric Sans 1"/>
              </w:rPr>
              <w:t xml:space="preserve"> </w:t>
            </w:r>
            <w:proofErr w:type="spellStart"/>
            <w:r w:rsidRPr="007E7355">
              <w:rPr>
                <w:rFonts w:ascii="Hurme Geometric Sans 1" w:hAnsi="Hurme Geometric Sans 1"/>
              </w:rPr>
              <w:t>çeşitli</w:t>
            </w:r>
            <w:proofErr w:type="spellEnd"/>
            <w:r w:rsidRPr="007E7355">
              <w:rPr>
                <w:rFonts w:ascii="Hurme Geometric Sans 1" w:hAnsi="Hurme Geometric Sans 1"/>
              </w:rPr>
              <w:t xml:space="preserve"> </w:t>
            </w:r>
            <w:proofErr w:type="spellStart"/>
            <w:r w:rsidRPr="007E7355">
              <w:rPr>
                <w:rFonts w:ascii="Hurme Geometric Sans 1" w:hAnsi="Hurme Geometric Sans 1"/>
              </w:rPr>
              <w:t>yollarla</w:t>
            </w:r>
            <w:proofErr w:type="spellEnd"/>
            <w:r w:rsidRPr="007E7355">
              <w:rPr>
                <w:rFonts w:ascii="Hurme Geometric Sans 1" w:hAnsi="Hurme Geometric Sans 1"/>
              </w:rPr>
              <w:t xml:space="preserve"> </w:t>
            </w:r>
            <w:proofErr w:type="spellStart"/>
            <w:r w:rsidRPr="007E7355">
              <w:rPr>
                <w:rFonts w:ascii="Hurme Geometric Sans 1" w:hAnsi="Hurme Geometric Sans 1"/>
              </w:rPr>
              <w:t>alınmakta</w:t>
            </w:r>
            <w:proofErr w:type="spellEnd"/>
            <w:r w:rsidRPr="007E7355">
              <w:rPr>
                <w:rFonts w:ascii="Hurme Geometric Sans 1" w:hAnsi="Hurme Geometric Sans 1"/>
              </w:rPr>
              <w:t xml:space="preserve">, </w:t>
            </w:r>
            <w:proofErr w:type="spellStart"/>
            <w:r w:rsidRPr="007E7355">
              <w:rPr>
                <w:rFonts w:ascii="Hurme Geometric Sans 1" w:hAnsi="Hurme Geometric Sans 1"/>
              </w:rPr>
              <w:t>etkin</w:t>
            </w:r>
            <w:proofErr w:type="spellEnd"/>
            <w:r w:rsidRPr="007E7355">
              <w:rPr>
                <w:rFonts w:ascii="Hurme Geometric Sans 1" w:hAnsi="Hurme Geometric Sans 1"/>
              </w:rPr>
              <w:t xml:space="preserve"> </w:t>
            </w:r>
            <w:proofErr w:type="spellStart"/>
            <w:r w:rsidRPr="007E7355">
              <w:rPr>
                <w:rFonts w:ascii="Hurme Geometric Sans 1" w:hAnsi="Hurme Geometric Sans 1"/>
              </w:rPr>
              <w:t>kullanılmakta</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sonuçları</w:t>
            </w:r>
            <w:proofErr w:type="spellEnd"/>
            <w:r>
              <w:rPr>
                <w:rFonts w:ascii="Hurme Geometric Sans 1" w:hAnsi="Hurme Geometric Sans 1"/>
              </w:rPr>
              <w:t xml:space="preserve"> </w:t>
            </w:r>
            <w:proofErr w:type="spellStart"/>
            <w:r w:rsidRPr="007E7355">
              <w:rPr>
                <w:rFonts w:ascii="Hurme Geometric Sans 1" w:hAnsi="Hurme Geometric Sans 1"/>
              </w:rPr>
              <w:t>paylaşılmaktadır</w:t>
            </w:r>
            <w:proofErr w:type="spellEnd"/>
            <w:r w:rsidRPr="007E7355">
              <w:rPr>
                <w:rFonts w:ascii="Hurme Geometric Sans 1" w:hAnsi="Hurme Geometric Sans 1"/>
              </w:rPr>
              <w:t xml:space="preserve">. </w:t>
            </w:r>
            <w:proofErr w:type="spellStart"/>
            <w:r w:rsidRPr="007E7355">
              <w:rPr>
                <w:rFonts w:ascii="Hurme Geometric Sans 1" w:hAnsi="Hurme Geometric Sans 1"/>
              </w:rPr>
              <w:t>Kullanılan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yöntemlerin</w:t>
            </w:r>
            <w:proofErr w:type="spellEnd"/>
            <w:r w:rsidRPr="007E7355">
              <w:rPr>
                <w:rFonts w:ascii="Hurme Geometric Sans 1" w:hAnsi="Hurme Geometric Sans 1"/>
              </w:rPr>
              <w:t xml:space="preserve"> </w:t>
            </w:r>
            <w:proofErr w:type="spellStart"/>
            <w:r w:rsidRPr="007E7355">
              <w:rPr>
                <w:rFonts w:ascii="Hurme Geometric Sans 1" w:hAnsi="Hurme Geometric Sans 1"/>
              </w:rPr>
              <w:t>geçerli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güvenilir</w:t>
            </w:r>
            <w:proofErr w:type="spellEnd"/>
            <w:r>
              <w:rPr>
                <w:rFonts w:ascii="Hurme Geometric Sans 1" w:hAnsi="Hurme Geometric Sans 1"/>
              </w:rPr>
              <w:t xml:space="preserve"> </w:t>
            </w:r>
            <w:proofErr w:type="spellStart"/>
            <w:r w:rsidRPr="007E7355">
              <w:rPr>
                <w:rFonts w:ascii="Hurme Geometric Sans 1" w:hAnsi="Hurme Geometric Sans 1"/>
              </w:rPr>
              <w:t>olması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verilerin</w:t>
            </w:r>
            <w:proofErr w:type="spellEnd"/>
            <w:r w:rsidRPr="007E7355">
              <w:rPr>
                <w:rFonts w:ascii="Hurme Geometric Sans 1" w:hAnsi="Hurme Geometric Sans 1"/>
              </w:rPr>
              <w:t xml:space="preserve"> </w:t>
            </w:r>
            <w:proofErr w:type="spellStart"/>
            <w:r w:rsidRPr="007E7355">
              <w:rPr>
                <w:rFonts w:ascii="Hurme Geometric Sans 1" w:hAnsi="Hurme Geometric Sans 1"/>
              </w:rPr>
              <w:t>tutarlı</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temsil</w:t>
            </w:r>
            <w:proofErr w:type="spellEnd"/>
            <w:r w:rsidRPr="007E7355">
              <w:rPr>
                <w:rFonts w:ascii="Hurme Geometric Sans 1" w:hAnsi="Hurme Geometric Sans 1"/>
              </w:rPr>
              <w:t xml:space="preserve"> </w:t>
            </w:r>
            <w:proofErr w:type="spellStart"/>
            <w:r w:rsidRPr="007E7355">
              <w:rPr>
                <w:rFonts w:ascii="Hurme Geometric Sans 1" w:hAnsi="Hurme Geometric Sans 1"/>
              </w:rPr>
              <w:t>eder</w:t>
            </w:r>
            <w:proofErr w:type="spellEnd"/>
            <w:r w:rsidRPr="007E7355">
              <w:rPr>
                <w:rFonts w:ascii="Hurme Geometric Sans 1" w:hAnsi="Hurme Geometric Sans 1"/>
              </w:rPr>
              <w:t xml:space="preserve"> </w:t>
            </w:r>
            <w:proofErr w:type="spellStart"/>
            <w:r w:rsidRPr="007E7355">
              <w:rPr>
                <w:rFonts w:ascii="Hurme Geometric Sans 1" w:hAnsi="Hurme Geometric Sans 1"/>
              </w:rPr>
              <w:t>olması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sağlanmıştır</w:t>
            </w:r>
            <w:proofErr w:type="spellEnd"/>
            <w:r w:rsidRPr="007E7355">
              <w:rPr>
                <w:rFonts w:ascii="Hurme Geometric Sans 1" w:hAnsi="Hurme Geometric Sans 1"/>
              </w:rPr>
              <w:t>.</w:t>
            </w:r>
          </w:p>
          <w:p w14:paraId="076A5BEB" w14:textId="77777777" w:rsidR="00EE45CB" w:rsidRPr="007E7355" w:rsidRDefault="00EE45CB" w:rsidP="00BD74E2">
            <w:pPr>
              <w:pStyle w:val="TableParagraph"/>
              <w:spacing w:line="267" w:lineRule="exact"/>
              <w:ind w:left="107" w:right="199"/>
              <w:jc w:val="both"/>
              <w:rPr>
                <w:rFonts w:ascii="Hurme Geometric Sans 1" w:hAnsi="Hurme Geometric Sans 1"/>
              </w:rPr>
            </w:pPr>
          </w:p>
          <w:p w14:paraId="72346548" w14:textId="77777777" w:rsidR="00A47A6F" w:rsidRDefault="00A47A6F" w:rsidP="00A47A6F">
            <w:pPr>
              <w:pStyle w:val="TableParagraph"/>
              <w:ind w:left="107" w:right="199"/>
              <w:rPr>
                <w:rFonts w:ascii="Hurme Geometric Sans 1" w:hAnsi="Hurme Geometric Sans 1"/>
              </w:rPr>
            </w:pPr>
          </w:p>
          <w:p w14:paraId="77B59DA4" w14:textId="13001BD7" w:rsidR="00A47A6F" w:rsidRPr="00A47A6F" w:rsidRDefault="00A47A6F" w:rsidP="00A47A6F">
            <w:pPr>
              <w:pStyle w:val="TableParagraph"/>
              <w:ind w:left="107" w:right="199"/>
              <w:rPr>
                <w:rFonts w:ascii="Hurme Geometric Sans 1" w:hAnsi="Hurme Geometric Sans 1"/>
                <w:b/>
              </w:rPr>
            </w:pPr>
          </w:p>
        </w:tc>
        <w:tc>
          <w:tcPr>
            <w:tcW w:w="2009" w:type="dxa"/>
            <w:vMerge/>
            <w:shd w:val="clear" w:color="auto" w:fill="FCDFE8"/>
          </w:tcPr>
          <w:p w14:paraId="0D6D9EBB" w14:textId="019C2612" w:rsidR="00EE45CB" w:rsidRPr="007E7355" w:rsidRDefault="00EE45CB"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416F330A" w14:textId="77777777" w:rsidR="00EE45CB" w:rsidRPr="007E7355" w:rsidRDefault="00EE45CB" w:rsidP="00A068E2">
            <w:pPr>
              <w:pStyle w:val="TableParagraph"/>
              <w:spacing w:before="1"/>
              <w:ind w:left="107"/>
              <w:rPr>
                <w:rFonts w:ascii="Hurme Geometric Sans 1" w:hAnsi="Hurme Geometric Sans 1"/>
              </w:rPr>
            </w:pPr>
            <w:proofErr w:type="spellStart"/>
            <w:r w:rsidRPr="007E7355">
              <w:rPr>
                <w:rFonts w:ascii="Hurme Geometric Sans 1" w:hAnsi="Hurme Geometric Sans 1"/>
              </w:rPr>
              <w:t>geri</w:t>
            </w:r>
            <w:proofErr w:type="spellEnd"/>
            <w:r w:rsidRPr="007E7355">
              <w:rPr>
                <w:rFonts w:ascii="Hurme Geometric Sans 1" w:hAnsi="Hurme Geometric Sans 1"/>
              </w:rPr>
              <w:t xml:space="preserve"> </w:t>
            </w:r>
            <w:proofErr w:type="spellStart"/>
            <w:r w:rsidRPr="007E7355">
              <w:rPr>
                <w:rFonts w:ascii="Hurme Geometric Sans 1" w:hAnsi="Hurme Geometric Sans 1"/>
              </w:rPr>
              <w:t>bildirimlerinin</w:t>
            </w:r>
            <w:proofErr w:type="spellEnd"/>
          </w:p>
        </w:tc>
        <w:tc>
          <w:tcPr>
            <w:tcW w:w="1990" w:type="dxa"/>
            <w:vMerge/>
            <w:shd w:val="clear" w:color="auto" w:fill="E49BB1"/>
          </w:tcPr>
          <w:p w14:paraId="6205EEEE" w14:textId="4439714A" w:rsidR="00EE45CB" w:rsidRPr="007E7355" w:rsidRDefault="00EE45CB" w:rsidP="00A068E2">
            <w:pPr>
              <w:pStyle w:val="TableParagraph"/>
              <w:spacing w:before="1"/>
              <w:ind w:left="106"/>
              <w:rPr>
                <w:rFonts w:ascii="Hurme Geometric Sans 1" w:hAnsi="Hurme Geometric Sans 1"/>
              </w:rPr>
            </w:pPr>
          </w:p>
        </w:tc>
        <w:tc>
          <w:tcPr>
            <w:tcW w:w="2228" w:type="dxa"/>
            <w:vMerge/>
            <w:shd w:val="clear" w:color="auto" w:fill="DE829E"/>
          </w:tcPr>
          <w:p w14:paraId="18AC1AAC" w14:textId="17DB84D7" w:rsidR="00EE45CB" w:rsidRPr="007E7355" w:rsidRDefault="00EE45CB" w:rsidP="00A068E2">
            <w:pPr>
              <w:pStyle w:val="TableParagraph"/>
              <w:ind w:left="106"/>
              <w:rPr>
                <w:rFonts w:ascii="Hurme Geometric Sans 1" w:hAnsi="Hurme Geometric Sans 1"/>
              </w:rPr>
            </w:pPr>
          </w:p>
        </w:tc>
        <w:tc>
          <w:tcPr>
            <w:tcW w:w="1942" w:type="dxa"/>
            <w:vMerge/>
            <w:shd w:val="clear" w:color="auto" w:fill="D77192"/>
          </w:tcPr>
          <w:p w14:paraId="1D87F5C7" w14:textId="2D198244" w:rsidR="00EE45CB" w:rsidRPr="007E7355" w:rsidRDefault="00EE45CB" w:rsidP="00A068E2">
            <w:pPr>
              <w:pStyle w:val="TableParagraph"/>
              <w:ind w:left="105"/>
              <w:rPr>
                <w:rFonts w:ascii="Hurme Geometric Sans 1" w:hAnsi="Hurme Geometric Sans 1"/>
              </w:rPr>
            </w:pPr>
          </w:p>
        </w:tc>
      </w:tr>
      <w:tr w:rsidR="00EE45CB" w:rsidRPr="007E7355" w14:paraId="79AD51A6" w14:textId="77777777" w:rsidTr="00854130">
        <w:trPr>
          <w:trHeight w:val="308"/>
        </w:trPr>
        <w:tc>
          <w:tcPr>
            <w:tcW w:w="5938" w:type="dxa"/>
            <w:vMerge/>
          </w:tcPr>
          <w:p w14:paraId="27539EB3" w14:textId="203A31AA" w:rsidR="00EE45CB" w:rsidRPr="007E7355" w:rsidRDefault="00EE45CB" w:rsidP="00A068E2">
            <w:pPr>
              <w:pStyle w:val="TableParagraph"/>
              <w:ind w:left="107"/>
              <w:rPr>
                <w:rFonts w:ascii="Hurme Geometric Sans 1" w:hAnsi="Hurme Geometric Sans 1"/>
              </w:rPr>
            </w:pPr>
          </w:p>
        </w:tc>
        <w:tc>
          <w:tcPr>
            <w:tcW w:w="2009" w:type="dxa"/>
            <w:vMerge/>
            <w:tcBorders>
              <w:bottom w:val="nil"/>
            </w:tcBorders>
            <w:shd w:val="clear" w:color="auto" w:fill="FCDFE8"/>
          </w:tcPr>
          <w:p w14:paraId="4DFC11F7" w14:textId="266A9D4B" w:rsidR="00EE45CB" w:rsidRPr="007E7355" w:rsidRDefault="00EE45CB"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5A4A21DF" w14:textId="0638C7FF" w:rsidR="00EE45CB" w:rsidRPr="007E7355" w:rsidRDefault="00EE45CB" w:rsidP="00A068E2">
            <w:pPr>
              <w:pStyle w:val="TableParagraph"/>
              <w:spacing w:before="1"/>
              <w:ind w:left="107"/>
              <w:rPr>
                <w:rFonts w:ascii="Hurme Geometric Sans 1" w:hAnsi="Hurme Geometric Sans 1"/>
              </w:rPr>
            </w:pPr>
          </w:p>
        </w:tc>
        <w:tc>
          <w:tcPr>
            <w:tcW w:w="1990" w:type="dxa"/>
            <w:vMerge/>
            <w:shd w:val="clear" w:color="auto" w:fill="E49BB1"/>
          </w:tcPr>
          <w:p w14:paraId="69024C7D" w14:textId="2809F8A8" w:rsidR="00EE45CB" w:rsidRPr="007E7355" w:rsidRDefault="00EE45CB" w:rsidP="00A068E2">
            <w:pPr>
              <w:pStyle w:val="TableParagraph"/>
              <w:spacing w:before="1"/>
              <w:ind w:left="106"/>
              <w:rPr>
                <w:rFonts w:ascii="Hurme Geometric Sans 1" w:hAnsi="Hurme Geometric Sans 1"/>
              </w:rPr>
            </w:pPr>
          </w:p>
        </w:tc>
        <w:tc>
          <w:tcPr>
            <w:tcW w:w="2228" w:type="dxa"/>
            <w:vMerge/>
            <w:shd w:val="clear" w:color="auto" w:fill="DE829E"/>
          </w:tcPr>
          <w:p w14:paraId="183D4781" w14:textId="2CDDBB04" w:rsidR="00EE45CB" w:rsidRPr="007E7355" w:rsidRDefault="00EE45CB" w:rsidP="00A068E2">
            <w:pPr>
              <w:pStyle w:val="TableParagraph"/>
              <w:ind w:left="106"/>
              <w:rPr>
                <w:rFonts w:ascii="Hurme Geometric Sans 1" w:hAnsi="Hurme Geometric Sans 1"/>
              </w:rPr>
            </w:pPr>
          </w:p>
        </w:tc>
        <w:tc>
          <w:tcPr>
            <w:tcW w:w="1942" w:type="dxa"/>
            <w:vMerge/>
            <w:shd w:val="clear" w:color="auto" w:fill="D77192"/>
          </w:tcPr>
          <w:p w14:paraId="01ECEF84" w14:textId="751914D0" w:rsidR="00EE45CB" w:rsidRPr="007E7355" w:rsidRDefault="00EE45CB" w:rsidP="00A068E2">
            <w:pPr>
              <w:pStyle w:val="TableParagraph"/>
              <w:ind w:left="105"/>
              <w:rPr>
                <w:rFonts w:ascii="Hurme Geometric Sans 1" w:hAnsi="Hurme Geometric Sans 1"/>
              </w:rPr>
            </w:pPr>
          </w:p>
        </w:tc>
      </w:tr>
      <w:tr w:rsidR="00EE45CB" w:rsidRPr="007E7355" w14:paraId="5210D2D5" w14:textId="77777777" w:rsidTr="00E76205">
        <w:trPr>
          <w:trHeight w:val="308"/>
        </w:trPr>
        <w:tc>
          <w:tcPr>
            <w:tcW w:w="5938" w:type="dxa"/>
            <w:vMerge/>
          </w:tcPr>
          <w:p w14:paraId="09223E14" w14:textId="287B2571" w:rsidR="00EE45CB" w:rsidRPr="007E7355" w:rsidRDefault="00EE45CB" w:rsidP="00A068E2">
            <w:pPr>
              <w:pStyle w:val="TableParagraph"/>
              <w:ind w:left="107"/>
              <w:rPr>
                <w:rFonts w:ascii="Hurme Geometric Sans 1" w:hAnsi="Hurme Geometric Sans 1"/>
              </w:rPr>
            </w:pPr>
          </w:p>
        </w:tc>
        <w:tc>
          <w:tcPr>
            <w:tcW w:w="2009" w:type="dxa"/>
            <w:tcBorders>
              <w:top w:val="nil"/>
              <w:bottom w:val="nil"/>
            </w:tcBorders>
            <w:shd w:val="clear" w:color="auto" w:fill="FCDFE8"/>
          </w:tcPr>
          <w:p w14:paraId="01B4378C" w14:textId="77777777" w:rsidR="00EE45CB" w:rsidRPr="007E7355" w:rsidRDefault="00EE45CB" w:rsidP="00A068E2">
            <w:pPr>
              <w:pStyle w:val="TableParagraph"/>
              <w:rPr>
                <w:rFonts w:ascii="Hurme Geometric Sans 1" w:hAnsi="Hurme Geometric Sans 1"/>
              </w:rPr>
            </w:pPr>
          </w:p>
        </w:tc>
        <w:tc>
          <w:tcPr>
            <w:tcW w:w="1942" w:type="dxa"/>
            <w:tcBorders>
              <w:top w:val="nil"/>
              <w:bottom w:val="nil"/>
            </w:tcBorders>
            <w:shd w:val="clear" w:color="auto" w:fill="FDCEDD"/>
          </w:tcPr>
          <w:p w14:paraId="79C3A4C3" w14:textId="4B5D40A7" w:rsidR="00EE45CB" w:rsidRPr="007E7355" w:rsidRDefault="00EE45CB" w:rsidP="00A068E2">
            <w:pPr>
              <w:pStyle w:val="TableParagraph"/>
              <w:ind w:left="107"/>
              <w:rPr>
                <w:rFonts w:ascii="Hurme Geometric Sans 1" w:hAnsi="Hurme Geometric Sans 1"/>
              </w:rPr>
            </w:pPr>
          </w:p>
        </w:tc>
        <w:tc>
          <w:tcPr>
            <w:tcW w:w="1990" w:type="dxa"/>
            <w:vMerge/>
            <w:shd w:val="clear" w:color="auto" w:fill="E49BB1"/>
          </w:tcPr>
          <w:p w14:paraId="6194C1CE" w14:textId="12C087DA" w:rsidR="00EE45CB" w:rsidRPr="007E7355" w:rsidRDefault="00EE45CB" w:rsidP="00A068E2">
            <w:pPr>
              <w:pStyle w:val="TableParagraph"/>
              <w:spacing w:before="1"/>
              <w:ind w:left="106"/>
              <w:rPr>
                <w:rFonts w:ascii="Hurme Geometric Sans 1" w:hAnsi="Hurme Geometric Sans 1"/>
              </w:rPr>
            </w:pPr>
          </w:p>
        </w:tc>
        <w:tc>
          <w:tcPr>
            <w:tcW w:w="2228" w:type="dxa"/>
            <w:vMerge/>
            <w:shd w:val="clear" w:color="auto" w:fill="DE829E"/>
          </w:tcPr>
          <w:p w14:paraId="22DBDB12" w14:textId="50B9488F" w:rsidR="00EE45CB" w:rsidRPr="007E7355" w:rsidRDefault="00EE45CB" w:rsidP="00A068E2">
            <w:pPr>
              <w:pStyle w:val="TableParagraph"/>
              <w:ind w:left="106"/>
              <w:rPr>
                <w:rFonts w:ascii="Hurme Geometric Sans 1" w:hAnsi="Hurme Geometric Sans 1"/>
              </w:rPr>
            </w:pPr>
          </w:p>
        </w:tc>
        <w:tc>
          <w:tcPr>
            <w:tcW w:w="1942" w:type="dxa"/>
            <w:vMerge/>
            <w:tcBorders>
              <w:bottom w:val="nil"/>
            </w:tcBorders>
            <w:shd w:val="clear" w:color="auto" w:fill="D77192"/>
          </w:tcPr>
          <w:p w14:paraId="67701635" w14:textId="6429929F" w:rsidR="00EE45CB" w:rsidRPr="007E7355" w:rsidRDefault="00EE45CB" w:rsidP="00A068E2">
            <w:pPr>
              <w:pStyle w:val="TableParagraph"/>
              <w:ind w:left="105"/>
              <w:rPr>
                <w:rFonts w:ascii="Hurme Geometric Sans 1" w:hAnsi="Hurme Geometric Sans 1"/>
              </w:rPr>
            </w:pPr>
          </w:p>
        </w:tc>
      </w:tr>
      <w:tr w:rsidR="00EE45CB" w:rsidRPr="007E7355" w14:paraId="4554E461" w14:textId="77777777" w:rsidTr="00E76205">
        <w:trPr>
          <w:trHeight w:val="309"/>
        </w:trPr>
        <w:tc>
          <w:tcPr>
            <w:tcW w:w="5938" w:type="dxa"/>
            <w:vMerge/>
          </w:tcPr>
          <w:p w14:paraId="6A751E93" w14:textId="7D9B0FBF" w:rsidR="00EE45CB" w:rsidRPr="007E7355" w:rsidRDefault="00EE45CB" w:rsidP="00A068E2">
            <w:pPr>
              <w:pStyle w:val="TableParagraph"/>
              <w:ind w:left="107"/>
              <w:rPr>
                <w:rFonts w:ascii="Hurme Geometric Sans 1" w:hAnsi="Hurme Geometric Sans 1"/>
              </w:rPr>
            </w:pPr>
          </w:p>
        </w:tc>
        <w:tc>
          <w:tcPr>
            <w:tcW w:w="2009" w:type="dxa"/>
            <w:tcBorders>
              <w:top w:val="nil"/>
              <w:bottom w:val="nil"/>
            </w:tcBorders>
            <w:shd w:val="clear" w:color="auto" w:fill="FCDFE8"/>
          </w:tcPr>
          <w:p w14:paraId="2A22EE81" w14:textId="77777777" w:rsidR="00EE45CB" w:rsidRPr="007E7355" w:rsidRDefault="00EE45CB" w:rsidP="00A068E2">
            <w:pPr>
              <w:pStyle w:val="TableParagraph"/>
              <w:rPr>
                <w:rFonts w:ascii="Hurme Geometric Sans 1" w:hAnsi="Hurme Geometric Sans 1"/>
              </w:rPr>
            </w:pPr>
          </w:p>
        </w:tc>
        <w:tc>
          <w:tcPr>
            <w:tcW w:w="1942" w:type="dxa"/>
            <w:tcBorders>
              <w:top w:val="nil"/>
              <w:bottom w:val="nil"/>
            </w:tcBorders>
            <w:shd w:val="clear" w:color="auto" w:fill="FDCEDD"/>
          </w:tcPr>
          <w:p w14:paraId="1924A36E" w14:textId="5386174A" w:rsidR="00EE45CB" w:rsidRPr="007E7355" w:rsidRDefault="00EE45CB" w:rsidP="00F74727">
            <w:pPr>
              <w:pStyle w:val="TableParagraph"/>
              <w:spacing w:before="1"/>
              <w:rPr>
                <w:rFonts w:ascii="Hurme Geometric Sans 1" w:hAnsi="Hurme Geometric Sans 1"/>
              </w:rPr>
            </w:pPr>
          </w:p>
        </w:tc>
        <w:tc>
          <w:tcPr>
            <w:tcW w:w="1990" w:type="dxa"/>
            <w:vMerge/>
            <w:tcBorders>
              <w:bottom w:val="nil"/>
            </w:tcBorders>
            <w:shd w:val="clear" w:color="auto" w:fill="E49BB1"/>
          </w:tcPr>
          <w:p w14:paraId="2D9E8143" w14:textId="7509A7FF" w:rsidR="00EE45CB" w:rsidRPr="007E7355" w:rsidRDefault="00EE45CB" w:rsidP="00A068E2">
            <w:pPr>
              <w:pStyle w:val="TableParagraph"/>
              <w:spacing w:before="1"/>
              <w:ind w:left="106"/>
              <w:rPr>
                <w:rFonts w:ascii="Hurme Geometric Sans 1" w:hAnsi="Hurme Geometric Sans 1"/>
              </w:rPr>
            </w:pPr>
          </w:p>
        </w:tc>
        <w:tc>
          <w:tcPr>
            <w:tcW w:w="2228" w:type="dxa"/>
            <w:vMerge/>
            <w:shd w:val="clear" w:color="auto" w:fill="DE829E"/>
          </w:tcPr>
          <w:p w14:paraId="34D1BA10" w14:textId="6EE7E593" w:rsidR="00EE45CB" w:rsidRPr="007E7355" w:rsidRDefault="00EE45CB" w:rsidP="00A068E2">
            <w:pPr>
              <w:pStyle w:val="TableParagraph"/>
              <w:ind w:left="106"/>
              <w:rPr>
                <w:rFonts w:ascii="Hurme Geometric Sans 1" w:hAnsi="Hurme Geometric Sans 1"/>
              </w:rPr>
            </w:pPr>
          </w:p>
        </w:tc>
        <w:tc>
          <w:tcPr>
            <w:tcW w:w="1942" w:type="dxa"/>
            <w:tcBorders>
              <w:top w:val="nil"/>
              <w:bottom w:val="nil"/>
            </w:tcBorders>
            <w:shd w:val="clear" w:color="auto" w:fill="D77192"/>
          </w:tcPr>
          <w:p w14:paraId="6CDBBFAB" w14:textId="77777777" w:rsidR="00EE45CB" w:rsidRPr="007E7355" w:rsidRDefault="00EE45CB" w:rsidP="00A068E2">
            <w:pPr>
              <w:pStyle w:val="TableParagraph"/>
              <w:rPr>
                <w:rFonts w:ascii="Hurme Geometric Sans 1" w:hAnsi="Hurme Geometric Sans 1"/>
              </w:rPr>
            </w:pPr>
          </w:p>
        </w:tc>
      </w:tr>
      <w:tr w:rsidR="00EE45CB" w:rsidRPr="007E7355" w14:paraId="184F9749" w14:textId="77777777" w:rsidTr="00E76205">
        <w:trPr>
          <w:trHeight w:val="308"/>
        </w:trPr>
        <w:tc>
          <w:tcPr>
            <w:tcW w:w="5938" w:type="dxa"/>
            <w:vMerge/>
          </w:tcPr>
          <w:p w14:paraId="64CA2E62" w14:textId="675AEC75" w:rsidR="00EE45CB" w:rsidRPr="007E7355" w:rsidRDefault="00EE45CB"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3B625AF1" w14:textId="77777777" w:rsidR="00EE45CB" w:rsidRPr="007E7355" w:rsidRDefault="00EE45CB" w:rsidP="00BD74E2">
            <w:pPr>
              <w:pStyle w:val="TableParagraph"/>
              <w:rPr>
                <w:rFonts w:ascii="Hurme Geometric Sans 1" w:hAnsi="Hurme Geometric Sans 1"/>
              </w:rPr>
            </w:pPr>
          </w:p>
        </w:tc>
        <w:tc>
          <w:tcPr>
            <w:tcW w:w="1942" w:type="dxa"/>
            <w:tcBorders>
              <w:top w:val="nil"/>
              <w:bottom w:val="nil"/>
            </w:tcBorders>
            <w:shd w:val="clear" w:color="auto" w:fill="FDCEDD"/>
          </w:tcPr>
          <w:p w14:paraId="47479443" w14:textId="2B57D7B2" w:rsidR="00EE45CB" w:rsidRPr="007E7355" w:rsidRDefault="00EE45CB" w:rsidP="00BD74E2">
            <w:pPr>
              <w:pStyle w:val="TableParagraph"/>
              <w:spacing w:before="1"/>
              <w:rPr>
                <w:rFonts w:ascii="Hurme Geometric Sans 1" w:hAnsi="Hurme Geometric Sans 1"/>
              </w:rPr>
            </w:pPr>
            <w:r>
              <w:rPr>
                <w:rFonts w:ascii="Hurme Geometric Sans 1" w:hAnsi="Hurme Geometric Sans 1"/>
              </w:rPr>
              <w:t xml:space="preserve"> </w:t>
            </w:r>
            <w:proofErr w:type="spellStart"/>
            <w:r w:rsidRPr="007E7355">
              <w:rPr>
                <w:rFonts w:ascii="Hurme Geometric Sans 1" w:hAnsi="Hurme Geometric Sans 1"/>
              </w:rPr>
              <w:t>alınmasına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p>
        </w:tc>
        <w:tc>
          <w:tcPr>
            <w:tcW w:w="1990" w:type="dxa"/>
            <w:tcBorders>
              <w:top w:val="nil"/>
              <w:bottom w:val="nil"/>
            </w:tcBorders>
            <w:shd w:val="clear" w:color="auto" w:fill="E49BB1"/>
          </w:tcPr>
          <w:p w14:paraId="200F9779" w14:textId="77777777" w:rsidR="00EE45CB" w:rsidRPr="007E7355" w:rsidRDefault="00EE45CB" w:rsidP="00BD74E2">
            <w:pPr>
              <w:pStyle w:val="TableParagraph"/>
              <w:rPr>
                <w:rFonts w:ascii="Hurme Geometric Sans 1" w:hAnsi="Hurme Geometric Sans 1"/>
              </w:rPr>
            </w:pPr>
          </w:p>
        </w:tc>
        <w:tc>
          <w:tcPr>
            <w:tcW w:w="2228" w:type="dxa"/>
            <w:vMerge/>
            <w:shd w:val="clear" w:color="auto" w:fill="DE829E"/>
          </w:tcPr>
          <w:p w14:paraId="1132BB3A" w14:textId="2B6EB441" w:rsidR="00EE45CB" w:rsidRPr="007E7355" w:rsidRDefault="00EE45CB"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6245515F" w14:textId="77777777" w:rsidR="00EE45CB" w:rsidRPr="007E7355" w:rsidRDefault="00EE45CB" w:rsidP="00BD74E2">
            <w:pPr>
              <w:pStyle w:val="TableParagraph"/>
              <w:rPr>
                <w:rFonts w:ascii="Hurme Geometric Sans 1" w:hAnsi="Hurme Geometric Sans 1"/>
              </w:rPr>
            </w:pPr>
          </w:p>
        </w:tc>
      </w:tr>
      <w:tr w:rsidR="00EE45CB" w:rsidRPr="007E7355" w14:paraId="7DE107BC" w14:textId="77777777" w:rsidTr="00E76205">
        <w:trPr>
          <w:trHeight w:val="308"/>
        </w:trPr>
        <w:tc>
          <w:tcPr>
            <w:tcW w:w="5938" w:type="dxa"/>
            <w:vMerge/>
          </w:tcPr>
          <w:p w14:paraId="406B82F7" w14:textId="319474CC" w:rsidR="00EE45CB" w:rsidRPr="007E7355" w:rsidRDefault="00EE45CB"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778C2774" w14:textId="77777777" w:rsidR="00EE45CB" w:rsidRPr="007E7355" w:rsidRDefault="00EE45CB" w:rsidP="00BD74E2">
            <w:pPr>
              <w:pStyle w:val="TableParagraph"/>
              <w:rPr>
                <w:rFonts w:ascii="Hurme Geometric Sans 1" w:hAnsi="Hurme Geometric Sans 1"/>
              </w:rPr>
            </w:pPr>
          </w:p>
        </w:tc>
        <w:tc>
          <w:tcPr>
            <w:tcW w:w="1942" w:type="dxa"/>
            <w:tcBorders>
              <w:top w:val="nil"/>
              <w:bottom w:val="nil"/>
            </w:tcBorders>
            <w:shd w:val="clear" w:color="auto" w:fill="FDCEDD"/>
          </w:tcPr>
          <w:p w14:paraId="56D2724B" w14:textId="7087A736" w:rsidR="00EE45CB" w:rsidRPr="007E7355" w:rsidRDefault="00EE45CB" w:rsidP="00BD74E2">
            <w:pPr>
              <w:pStyle w:val="TableParagraph"/>
              <w:ind w:left="107"/>
              <w:rPr>
                <w:rFonts w:ascii="Hurme Geometric Sans 1" w:hAnsi="Hurme Geometric Sans 1"/>
              </w:rPr>
            </w:pPr>
            <w:proofErr w:type="spellStart"/>
            <w:r w:rsidRPr="007E7355">
              <w:rPr>
                <w:rFonts w:ascii="Hurme Geometric Sans 1" w:hAnsi="Hurme Geometric Sans 1"/>
              </w:rPr>
              <w:t>ilke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kurallar</w:t>
            </w:r>
            <w:proofErr w:type="spellEnd"/>
          </w:p>
        </w:tc>
        <w:tc>
          <w:tcPr>
            <w:tcW w:w="1990" w:type="dxa"/>
            <w:tcBorders>
              <w:top w:val="nil"/>
              <w:bottom w:val="nil"/>
            </w:tcBorders>
            <w:shd w:val="clear" w:color="auto" w:fill="E49BB1"/>
          </w:tcPr>
          <w:p w14:paraId="6277897A" w14:textId="77777777" w:rsidR="00EE45CB" w:rsidRPr="007E7355" w:rsidRDefault="00EE45CB" w:rsidP="00BD74E2">
            <w:pPr>
              <w:pStyle w:val="TableParagraph"/>
              <w:rPr>
                <w:rFonts w:ascii="Hurme Geometric Sans 1" w:hAnsi="Hurme Geometric Sans 1"/>
              </w:rPr>
            </w:pPr>
          </w:p>
        </w:tc>
        <w:tc>
          <w:tcPr>
            <w:tcW w:w="2228" w:type="dxa"/>
            <w:vMerge/>
            <w:shd w:val="clear" w:color="auto" w:fill="DE829E"/>
          </w:tcPr>
          <w:p w14:paraId="1EE1EC2F" w14:textId="5ACA74A2" w:rsidR="00EE45CB" w:rsidRPr="007E7355" w:rsidRDefault="00EE45CB"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5C2E78E6" w14:textId="77777777" w:rsidR="00EE45CB" w:rsidRPr="007E7355" w:rsidRDefault="00EE45CB" w:rsidP="00BD74E2">
            <w:pPr>
              <w:pStyle w:val="TableParagraph"/>
              <w:rPr>
                <w:rFonts w:ascii="Hurme Geometric Sans 1" w:hAnsi="Hurme Geometric Sans 1"/>
              </w:rPr>
            </w:pPr>
          </w:p>
        </w:tc>
      </w:tr>
      <w:tr w:rsidR="00EE45CB" w:rsidRPr="007E7355" w14:paraId="7D1C5273" w14:textId="77777777" w:rsidTr="00E76205">
        <w:trPr>
          <w:trHeight w:val="309"/>
        </w:trPr>
        <w:tc>
          <w:tcPr>
            <w:tcW w:w="5938" w:type="dxa"/>
            <w:vMerge/>
          </w:tcPr>
          <w:p w14:paraId="3CF2C4FD" w14:textId="03E66585" w:rsidR="00EE45CB" w:rsidRPr="007E7355" w:rsidRDefault="00EE45CB"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487BE3F8" w14:textId="77777777" w:rsidR="00EE45CB" w:rsidRPr="007E7355" w:rsidRDefault="00EE45CB" w:rsidP="00BD74E2">
            <w:pPr>
              <w:pStyle w:val="TableParagraph"/>
              <w:rPr>
                <w:rFonts w:ascii="Hurme Geometric Sans 1" w:hAnsi="Hurme Geometric Sans 1"/>
              </w:rPr>
            </w:pPr>
          </w:p>
        </w:tc>
        <w:tc>
          <w:tcPr>
            <w:tcW w:w="1942" w:type="dxa"/>
            <w:tcBorders>
              <w:top w:val="nil"/>
              <w:bottom w:val="nil"/>
            </w:tcBorders>
            <w:shd w:val="clear" w:color="auto" w:fill="FDCEDD"/>
          </w:tcPr>
          <w:p w14:paraId="53E57490" w14:textId="1F26B76F" w:rsidR="00EE45CB" w:rsidRPr="007E7355" w:rsidRDefault="00EE45CB" w:rsidP="00BD74E2">
            <w:pPr>
              <w:pStyle w:val="TableParagraph"/>
              <w:spacing w:before="1"/>
              <w:ind w:left="107"/>
              <w:rPr>
                <w:rFonts w:ascii="Hurme Geometric Sans 1" w:hAnsi="Hurme Geometric Sans 1"/>
              </w:rPr>
            </w:pPr>
            <w:proofErr w:type="spellStart"/>
            <w:r w:rsidRPr="007E7355">
              <w:rPr>
                <w:rFonts w:ascii="Hurme Geometric Sans 1" w:hAnsi="Hurme Geometric Sans 1"/>
              </w:rPr>
              <w:t>oluşturulmuştur</w:t>
            </w:r>
            <w:proofErr w:type="spellEnd"/>
            <w:r w:rsidRPr="007E7355">
              <w:rPr>
                <w:rFonts w:ascii="Hurme Geometric Sans 1" w:hAnsi="Hurme Geometric Sans 1"/>
              </w:rPr>
              <w:t>.</w:t>
            </w:r>
          </w:p>
        </w:tc>
        <w:tc>
          <w:tcPr>
            <w:tcW w:w="1990" w:type="dxa"/>
            <w:tcBorders>
              <w:top w:val="nil"/>
              <w:bottom w:val="nil"/>
            </w:tcBorders>
            <w:shd w:val="clear" w:color="auto" w:fill="E49BB1"/>
          </w:tcPr>
          <w:p w14:paraId="24B59F7E" w14:textId="77777777" w:rsidR="00EE45CB" w:rsidRPr="007E7355" w:rsidRDefault="00EE45CB" w:rsidP="00BD74E2">
            <w:pPr>
              <w:pStyle w:val="TableParagraph"/>
              <w:rPr>
                <w:rFonts w:ascii="Hurme Geometric Sans 1" w:hAnsi="Hurme Geometric Sans 1"/>
              </w:rPr>
            </w:pPr>
          </w:p>
        </w:tc>
        <w:tc>
          <w:tcPr>
            <w:tcW w:w="2228" w:type="dxa"/>
            <w:vMerge/>
            <w:shd w:val="clear" w:color="auto" w:fill="DE829E"/>
          </w:tcPr>
          <w:p w14:paraId="66B45CD1" w14:textId="10392470" w:rsidR="00EE45CB" w:rsidRPr="007E7355" w:rsidRDefault="00EE45CB"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3059B909" w14:textId="77777777" w:rsidR="00EE45CB" w:rsidRPr="007E7355" w:rsidRDefault="00EE45CB" w:rsidP="00BD74E2">
            <w:pPr>
              <w:pStyle w:val="TableParagraph"/>
              <w:rPr>
                <w:rFonts w:ascii="Hurme Geometric Sans 1" w:hAnsi="Hurme Geometric Sans 1"/>
              </w:rPr>
            </w:pPr>
          </w:p>
        </w:tc>
      </w:tr>
      <w:tr w:rsidR="00EE45CB" w:rsidRPr="007E7355" w14:paraId="771967D4" w14:textId="77777777" w:rsidTr="00EE45CB">
        <w:trPr>
          <w:trHeight w:val="70"/>
        </w:trPr>
        <w:tc>
          <w:tcPr>
            <w:tcW w:w="5938" w:type="dxa"/>
            <w:vMerge/>
          </w:tcPr>
          <w:p w14:paraId="42941138" w14:textId="4C34C329" w:rsidR="00EE45CB" w:rsidRPr="007E7355" w:rsidRDefault="00EE45CB"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45656C88" w14:textId="77777777" w:rsidR="00EE45CB" w:rsidRPr="007E7355" w:rsidRDefault="00EE45CB" w:rsidP="00BD74E2">
            <w:pPr>
              <w:pStyle w:val="TableParagraph"/>
              <w:rPr>
                <w:rFonts w:ascii="Hurme Geometric Sans 1" w:hAnsi="Hurme Geometric Sans 1"/>
              </w:rPr>
            </w:pPr>
          </w:p>
        </w:tc>
        <w:tc>
          <w:tcPr>
            <w:tcW w:w="1942" w:type="dxa"/>
            <w:tcBorders>
              <w:top w:val="nil"/>
              <w:bottom w:val="nil"/>
            </w:tcBorders>
            <w:shd w:val="clear" w:color="auto" w:fill="FDCEDD"/>
          </w:tcPr>
          <w:p w14:paraId="5F01796B" w14:textId="3BE5AD8B" w:rsidR="00EE45CB" w:rsidRPr="007E7355" w:rsidRDefault="00EE45CB" w:rsidP="00BD74E2">
            <w:pPr>
              <w:pStyle w:val="TableParagraph"/>
              <w:spacing w:before="1"/>
              <w:ind w:left="107"/>
              <w:rPr>
                <w:rFonts w:ascii="Hurme Geometric Sans 1" w:hAnsi="Hurme Geometric Sans 1"/>
              </w:rPr>
            </w:pPr>
          </w:p>
        </w:tc>
        <w:tc>
          <w:tcPr>
            <w:tcW w:w="1990" w:type="dxa"/>
            <w:tcBorders>
              <w:top w:val="nil"/>
              <w:bottom w:val="nil"/>
            </w:tcBorders>
            <w:shd w:val="clear" w:color="auto" w:fill="E49BB1"/>
          </w:tcPr>
          <w:p w14:paraId="569BD9CF" w14:textId="77777777" w:rsidR="00EE45CB" w:rsidRPr="007E7355" w:rsidRDefault="00EE45CB" w:rsidP="00BD74E2">
            <w:pPr>
              <w:pStyle w:val="TableParagraph"/>
              <w:rPr>
                <w:rFonts w:ascii="Hurme Geometric Sans 1" w:hAnsi="Hurme Geometric Sans 1"/>
              </w:rPr>
            </w:pPr>
          </w:p>
        </w:tc>
        <w:tc>
          <w:tcPr>
            <w:tcW w:w="2228" w:type="dxa"/>
            <w:vMerge/>
            <w:shd w:val="clear" w:color="auto" w:fill="DE829E"/>
          </w:tcPr>
          <w:p w14:paraId="33FFAF2B" w14:textId="355547B9" w:rsidR="00EE45CB" w:rsidRPr="007E7355" w:rsidRDefault="00EE45CB"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72EFDDB5" w14:textId="77777777" w:rsidR="00EE45CB" w:rsidRPr="007E7355" w:rsidRDefault="00EE45CB" w:rsidP="00BD74E2">
            <w:pPr>
              <w:pStyle w:val="TableParagraph"/>
              <w:rPr>
                <w:rFonts w:ascii="Hurme Geometric Sans 1" w:hAnsi="Hurme Geometric Sans 1"/>
              </w:rPr>
            </w:pPr>
          </w:p>
        </w:tc>
      </w:tr>
      <w:tr w:rsidR="00EE45CB" w:rsidRPr="007E7355" w14:paraId="270D5B72" w14:textId="77777777" w:rsidTr="00CE7A6A">
        <w:trPr>
          <w:trHeight w:val="70"/>
        </w:trPr>
        <w:tc>
          <w:tcPr>
            <w:tcW w:w="5938" w:type="dxa"/>
            <w:vMerge/>
            <w:tcBorders>
              <w:bottom w:val="nil"/>
            </w:tcBorders>
          </w:tcPr>
          <w:p w14:paraId="7B64C7B1" w14:textId="77777777" w:rsidR="00EE45CB" w:rsidRPr="007E7355" w:rsidRDefault="00EE45CB" w:rsidP="00BD74E2">
            <w:pPr>
              <w:pStyle w:val="TableParagraph"/>
              <w:rPr>
                <w:rFonts w:ascii="Hurme Geometric Sans 1" w:hAnsi="Hurme Geometric Sans 1"/>
              </w:rPr>
            </w:pPr>
          </w:p>
        </w:tc>
        <w:tc>
          <w:tcPr>
            <w:tcW w:w="10111" w:type="dxa"/>
            <w:gridSpan w:val="5"/>
            <w:tcBorders>
              <w:bottom w:val="nil"/>
            </w:tcBorders>
            <w:shd w:val="clear" w:color="auto" w:fill="E4ADC0"/>
          </w:tcPr>
          <w:p w14:paraId="644DBE18" w14:textId="77777777" w:rsidR="00EE45CB" w:rsidRPr="007E7355" w:rsidRDefault="00EE45CB" w:rsidP="00BD74E2">
            <w:pPr>
              <w:pStyle w:val="TableParagraph"/>
              <w:spacing w:before="4"/>
              <w:ind w:right="395"/>
              <w:jc w:val="both"/>
              <w:rPr>
                <w:rFonts w:ascii="Hurme Geometric Sans 1" w:hAnsi="Hurme Geometric Sans 1"/>
                <w:sz w:val="26"/>
              </w:rPr>
            </w:pPr>
          </w:p>
          <w:p w14:paraId="15829509" w14:textId="77777777" w:rsidR="00EE45CB" w:rsidRPr="007E7355" w:rsidRDefault="00EE45CB" w:rsidP="00BD74E2">
            <w:pPr>
              <w:pStyle w:val="TableParagraph"/>
              <w:ind w:left="225" w:right="395"/>
              <w:jc w:val="both"/>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4D9C267A" w14:textId="77777777" w:rsidR="00EE45CB" w:rsidRPr="00EE45CB" w:rsidRDefault="00EE45CB" w:rsidP="00BD74E2">
            <w:pPr>
              <w:pStyle w:val="TableParagraph"/>
              <w:numPr>
                <w:ilvl w:val="0"/>
                <w:numId w:val="68"/>
              </w:numPr>
              <w:spacing w:before="1"/>
              <w:ind w:left="917" w:right="395"/>
              <w:jc w:val="both"/>
              <w:rPr>
                <w:rFonts w:ascii="Hurme Geometric Sans 1" w:hAnsi="Hurme Geometric Sans 1"/>
                <w:i/>
                <w:sz w:val="20"/>
              </w:rPr>
            </w:pPr>
            <w:proofErr w:type="spellStart"/>
            <w:r w:rsidRPr="00EE45CB">
              <w:rPr>
                <w:rFonts w:ascii="Hurme Geometric Sans 1" w:hAnsi="Hurme Geometric Sans 1"/>
                <w:i/>
                <w:sz w:val="20"/>
              </w:rPr>
              <w:t>Öğrenci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geri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bildirimi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elde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etmeye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ilişkin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ilke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ve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kurallar</w:t>
            </w:r>
            <w:proofErr w:type="spellEnd"/>
          </w:p>
          <w:p w14:paraId="7A7CF69A" w14:textId="77777777" w:rsidR="00EE45CB" w:rsidRPr="007E7355" w:rsidRDefault="00EE45CB" w:rsidP="00BD74E2">
            <w:pPr>
              <w:pStyle w:val="TableParagraph"/>
              <w:numPr>
                <w:ilvl w:val="0"/>
                <w:numId w:val="49"/>
              </w:numPr>
              <w:tabs>
                <w:tab w:val="left" w:pos="945"/>
                <w:tab w:val="left" w:pos="946"/>
              </w:tabs>
              <w:spacing w:before="50"/>
              <w:ind w:right="395"/>
              <w:jc w:val="both"/>
              <w:rPr>
                <w:rFonts w:ascii="Hurme Geometric Sans 1" w:hAnsi="Hurme Geometric Sans 1"/>
                <w:i/>
              </w:rPr>
            </w:pPr>
            <w:proofErr w:type="spellStart"/>
            <w:r w:rsidRPr="00EE45CB">
              <w:rPr>
                <w:rFonts w:ascii="Hurme Geometric Sans 1" w:hAnsi="Hurme Geometric Sans 1"/>
                <w:i/>
                <w:sz w:val="20"/>
              </w:rPr>
              <w:t>Tanımlı</w:t>
            </w:r>
            <w:proofErr w:type="spellEnd"/>
            <w:r w:rsidRPr="00EE45CB">
              <w:rPr>
                <w:rFonts w:ascii="Hurme Geometric Sans 1" w:hAnsi="Hurme Geometric Sans 1"/>
                <w:i/>
                <w:spacing w:val="-10"/>
                <w:sz w:val="20"/>
              </w:rPr>
              <w:t xml:space="preserve"> </w:t>
            </w:r>
            <w:proofErr w:type="spellStart"/>
            <w:r w:rsidRPr="00EE45CB">
              <w:rPr>
                <w:rFonts w:ascii="Hurme Geometric Sans 1" w:hAnsi="Hurme Geometric Sans 1"/>
                <w:i/>
                <w:sz w:val="20"/>
              </w:rPr>
              <w:t>öğrenci</w:t>
            </w:r>
            <w:proofErr w:type="spellEnd"/>
            <w:r w:rsidRPr="00EE45CB">
              <w:rPr>
                <w:rFonts w:ascii="Hurme Geometric Sans 1" w:hAnsi="Hurme Geometric Sans 1"/>
                <w:i/>
                <w:spacing w:val="-9"/>
                <w:sz w:val="20"/>
              </w:rPr>
              <w:t xml:space="preserve"> </w:t>
            </w:r>
            <w:proofErr w:type="spellStart"/>
            <w:r w:rsidRPr="00EE45CB">
              <w:rPr>
                <w:rFonts w:ascii="Hurme Geometric Sans 1" w:hAnsi="Hurme Geometric Sans 1"/>
                <w:i/>
                <w:sz w:val="20"/>
              </w:rPr>
              <w:t>geri</w:t>
            </w:r>
            <w:proofErr w:type="spellEnd"/>
            <w:r w:rsidRPr="00EE45CB">
              <w:rPr>
                <w:rFonts w:ascii="Hurme Geometric Sans 1" w:hAnsi="Hurme Geometric Sans 1"/>
                <w:i/>
                <w:spacing w:val="-9"/>
                <w:sz w:val="20"/>
              </w:rPr>
              <w:t xml:space="preserve"> </w:t>
            </w:r>
            <w:proofErr w:type="spellStart"/>
            <w:r w:rsidRPr="00EE45CB">
              <w:rPr>
                <w:rFonts w:ascii="Hurme Geometric Sans 1" w:hAnsi="Hurme Geometric Sans 1"/>
                <w:i/>
                <w:sz w:val="20"/>
              </w:rPr>
              <w:t>bildirim</w:t>
            </w:r>
            <w:proofErr w:type="spellEnd"/>
            <w:r w:rsidRPr="00EE45CB">
              <w:rPr>
                <w:rFonts w:ascii="Hurme Geometric Sans 1" w:hAnsi="Hurme Geometric Sans 1"/>
                <w:i/>
                <w:spacing w:val="-10"/>
                <w:sz w:val="20"/>
              </w:rPr>
              <w:t xml:space="preserve"> </w:t>
            </w:r>
            <w:proofErr w:type="spellStart"/>
            <w:r w:rsidRPr="00EE45CB">
              <w:rPr>
                <w:rFonts w:ascii="Hurme Geometric Sans 1" w:hAnsi="Hurme Geometric Sans 1"/>
                <w:i/>
                <w:sz w:val="20"/>
              </w:rPr>
              <w:t>mekanizmalarının</w:t>
            </w:r>
            <w:proofErr w:type="spellEnd"/>
            <w:r w:rsidRPr="00EE45CB">
              <w:rPr>
                <w:rFonts w:ascii="Hurme Geometric Sans 1" w:hAnsi="Hurme Geometric Sans 1"/>
                <w:i/>
                <w:spacing w:val="-9"/>
                <w:sz w:val="20"/>
              </w:rPr>
              <w:t xml:space="preserve"> </w:t>
            </w:r>
            <w:proofErr w:type="spellStart"/>
            <w:r w:rsidRPr="00EE45CB">
              <w:rPr>
                <w:rFonts w:ascii="Hurme Geometric Sans 1" w:hAnsi="Hurme Geometric Sans 1"/>
                <w:i/>
                <w:sz w:val="20"/>
              </w:rPr>
              <w:t>tür</w:t>
            </w:r>
            <w:proofErr w:type="spellEnd"/>
            <w:r w:rsidRPr="00EE45CB">
              <w:rPr>
                <w:rFonts w:ascii="Hurme Geometric Sans 1" w:hAnsi="Hurme Geometric Sans 1"/>
                <w:i/>
                <w:sz w:val="20"/>
              </w:rPr>
              <w:t>,</w:t>
            </w:r>
            <w:r w:rsidRPr="00EE45CB">
              <w:rPr>
                <w:rFonts w:ascii="Hurme Geometric Sans 1" w:hAnsi="Hurme Geometric Sans 1"/>
                <w:i/>
                <w:spacing w:val="-10"/>
                <w:sz w:val="20"/>
              </w:rPr>
              <w:t xml:space="preserve"> </w:t>
            </w:r>
            <w:proofErr w:type="spellStart"/>
            <w:r w:rsidRPr="00EE45CB">
              <w:rPr>
                <w:rFonts w:ascii="Hurme Geometric Sans 1" w:hAnsi="Hurme Geometric Sans 1"/>
                <w:i/>
                <w:sz w:val="20"/>
              </w:rPr>
              <w:t>yöntem</w:t>
            </w:r>
            <w:proofErr w:type="spellEnd"/>
            <w:r w:rsidRPr="00EE45CB">
              <w:rPr>
                <w:rFonts w:ascii="Hurme Geometric Sans 1" w:hAnsi="Hurme Geometric Sans 1"/>
                <w:i/>
                <w:spacing w:val="-8"/>
                <w:sz w:val="20"/>
              </w:rPr>
              <w:t xml:space="preserve"> </w:t>
            </w:r>
            <w:proofErr w:type="spellStart"/>
            <w:r w:rsidRPr="00EE45CB">
              <w:rPr>
                <w:rFonts w:ascii="Hurme Geometric Sans 1" w:hAnsi="Hurme Geometric Sans 1"/>
                <w:i/>
                <w:sz w:val="20"/>
              </w:rPr>
              <w:t>ve</w:t>
            </w:r>
            <w:proofErr w:type="spellEnd"/>
            <w:r w:rsidRPr="00EE45CB">
              <w:rPr>
                <w:rFonts w:ascii="Hurme Geometric Sans 1" w:hAnsi="Hurme Geometric Sans 1"/>
                <w:i/>
                <w:spacing w:val="-10"/>
                <w:sz w:val="20"/>
              </w:rPr>
              <w:t xml:space="preserve"> </w:t>
            </w:r>
            <w:proofErr w:type="spellStart"/>
            <w:r w:rsidRPr="00EE45CB">
              <w:rPr>
                <w:rFonts w:ascii="Hurme Geometric Sans 1" w:hAnsi="Hurme Geometric Sans 1"/>
                <w:i/>
                <w:sz w:val="20"/>
              </w:rPr>
              <w:t>çeşitliliğini</w:t>
            </w:r>
            <w:proofErr w:type="spellEnd"/>
            <w:r w:rsidRPr="00EE45CB">
              <w:rPr>
                <w:rFonts w:ascii="Hurme Geometric Sans 1" w:hAnsi="Hurme Geometric Sans 1"/>
                <w:i/>
                <w:spacing w:val="-9"/>
                <w:sz w:val="20"/>
              </w:rPr>
              <w:t xml:space="preserve"> </w:t>
            </w:r>
            <w:proofErr w:type="spellStart"/>
            <w:r w:rsidRPr="00EE45CB">
              <w:rPr>
                <w:rFonts w:ascii="Hurme Geometric Sans 1" w:hAnsi="Hurme Geometric Sans 1"/>
                <w:i/>
                <w:sz w:val="20"/>
              </w:rPr>
              <w:t>gösteren</w:t>
            </w:r>
            <w:proofErr w:type="spellEnd"/>
            <w:r w:rsidRPr="00EE45CB">
              <w:rPr>
                <w:rFonts w:ascii="Hurme Geometric Sans 1" w:hAnsi="Hurme Geometric Sans 1"/>
                <w:i/>
                <w:spacing w:val="-10"/>
                <w:sz w:val="20"/>
              </w:rPr>
              <w:t xml:space="preserve"> </w:t>
            </w:r>
            <w:proofErr w:type="spellStart"/>
            <w:r w:rsidRPr="00EE45CB">
              <w:rPr>
                <w:rFonts w:ascii="Hurme Geometric Sans 1" w:hAnsi="Hurme Geometric Sans 1"/>
                <w:i/>
                <w:sz w:val="20"/>
              </w:rPr>
              <w:t>kanıtlar</w:t>
            </w:r>
            <w:proofErr w:type="spellEnd"/>
          </w:p>
        </w:tc>
      </w:tr>
      <w:tr w:rsidR="00BD74E2" w:rsidRPr="007E7355" w14:paraId="05B978C6" w14:textId="77777777" w:rsidTr="00A068E2">
        <w:trPr>
          <w:trHeight w:val="1591"/>
        </w:trPr>
        <w:tc>
          <w:tcPr>
            <w:tcW w:w="5938" w:type="dxa"/>
            <w:tcBorders>
              <w:top w:val="nil"/>
              <w:bottom w:val="nil"/>
            </w:tcBorders>
          </w:tcPr>
          <w:p w14:paraId="4679F4AA" w14:textId="77777777" w:rsidR="00BD74E2" w:rsidRPr="007E7355" w:rsidRDefault="00BD74E2" w:rsidP="00BD74E2">
            <w:pPr>
              <w:pStyle w:val="TableParagraph"/>
              <w:rPr>
                <w:rFonts w:ascii="Hurme Geometric Sans 1" w:hAnsi="Hurme Geometric Sans 1"/>
              </w:rPr>
            </w:pPr>
          </w:p>
        </w:tc>
        <w:tc>
          <w:tcPr>
            <w:tcW w:w="10111" w:type="dxa"/>
            <w:gridSpan w:val="5"/>
            <w:tcBorders>
              <w:top w:val="nil"/>
              <w:bottom w:val="nil"/>
            </w:tcBorders>
            <w:shd w:val="clear" w:color="auto" w:fill="E4ADC0"/>
          </w:tcPr>
          <w:p w14:paraId="4FABE5D7" w14:textId="7681084B" w:rsidR="00BD74E2" w:rsidRPr="00EE45CB" w:rsidRDefault="00BD74E2" w:rsidP="00BD74E2">
            <w:pPr>
              <w:pStyle w:val="TableParagraph"/>
              <w:spacing w:before="1"/>
              <w:ind w:left="945" w:right="395"/>
              <w:jc w:val="both"/>
              <w:rPr>
                <w:rFonts w:ascii="Hurme Geometric Sans 1" w:hAnsi="Hurme Geometric Sans 1"/>
                <w:i/>
                <w:sz w:val="20"/>
              </w:rPr>
            </w:pPr>
          </w:p>
          <w:p w14:paraId="109D38E8" w14:textId="77777777" w:rsidR="00BD74E2" w:rsidRPr="00EE45CB" w:rsidRDefault="00BD74E2" w:rsidP="00BD74E2">
            <w:pPr>
              <w:pStyle w:val="TableParagraph"/>
              <w:numPr>
                <w:ilvl w:val="0"/>
                <w:numId w:val="48"/>
              </w:numPr>
              <w:tabs>
                <w:tab w:val="left" w:pos="945"/>
                <w:tab w:val="left" w:pos="946"/>
              </w:tabs>
              <w:spacing w:before="49"/>
              <w:ind w:right="395"/>
              <w:jc w:val="both"/>
              <w:rPr>
                <w:rFonts w:ascii="Hurme Geometric Sans 1" w:hAnsi="Hurme Geometric Sans 1"/>
                <w:i/>
                <w:sz w:val="20"/>
              </w:rPr>
            </w:pPr>
            <w:proofErr w:type="spellStart"/>
            <w:r w:rsidRPr="00EE45CB">
              <w:rPr>
                <w:rFonts w:ascii="Hurme Geometric Sans 1" w:hAnsi="Hurme Geometric Sans 1"/>
                <w:i/>
                <w:sz w:val="20"/>
              </w:rPr>
              <w:t>Öğrenci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geri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bildirimleri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kapsamında</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gerçekleştirilen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iyileştirmelere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ilişkin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uygulamalar</w:t>
            </w:r>
            <w:proofErr w:type="spellEnd"/>
          </w:p>
          <w:p w14:paraId="7A9CE0EA" w14:textId="77777777" w:rsidR="00BD74E2" w:rsidRPr="00EE45CB" w:rsidRDefault="00BD74E2" w:rsidP="00BD74E2">
            <w:pPr>
              <w:pStyle w:val="TableParagraph"/>
              <w:numPr>
                <w:ilvl w:val="0"/>
                <w:numId w:val="48"/>
              </w:numPr>
              <w:tabs>
                <w:tab w:val="left" w:pos="945"/>
                <w:tab w:val="left" w:pos="946"/>
              </w:tabs>
              <w:spacing w:before="51"/>
              <w:ind w:right="395"/>
              <w:jc w:val="both"/>
              <w:rPr>
                <w:rFonts w:ascii="Hurme Geometric Sans 1" w:hAnsi="Hurme Geometric Sans 1"/>
                <w:i/>
                <w:sz w:val="20"/>
              </w:rPr>
            </w:pPr>
            <w:proofErr w:type="spellStart"/>
            <w:r w:rsidRPr="00EE45CB">
              <w:rPr>
                <w:rFonts w:ascii="Hurme Geometric Sans 1" w:hAnsi="Hurme Geometric Sans 1"/>
                <w:i/>
                <w:sz w:val="20"/>
              </w:rPr>
              <w:t>Öğrencilerin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karar</w:t>
            </w:r>
            <w:proofErr w:type="spellEnd"/>
            <w:r w:rsidRPr="00EE45CB">
              <w:rPr>
                <w:rFonts w:ascii="Hurme Geometric Sans 1" w:hAnsi="Hurme Geometric Sans 1"/>
                <w:i/>
                <w:sz w:val="20"/>
              </w:rPr>
              <w:t xml:space="preserve"> alma </w:t>
            </w:r>
            <w:proofErr w:type="spellStart"/>
            <w:r w:rsidRPr="00EE45CB">
              <w:rPr>
                <w:rFonts w:ascii="Hurme Geometric Sans 1" w:hAnsi="Hurme Geometric Sans 1"/>
                <w:i/>
                <w:sz w:val="20"/>
              </w:rPr>
              <w:t>mekanizmalarına</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katılımı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örnekleri</w:t>
            </w:r>
            <w:proofErr w:type="spellEnd"/>
          </w:p>
          <w:p w14:paraId="6F6D5988" w14:textId="77777777" w:rsidR="00BD74E2" w:rsidRPr="00EE45CB" w:rsidRDefault="00BD74E2" w:rsidP="00BD74E2">
            <w:pPr>
              <w:pStyle w:val="TableParagraph"/>
              <w:numPr>
                <w:ilvl w:val="0"/>
                <w:numId w:val="48"/>
              </w:numPr>
              <w:tabs>
                <w:tab w:val="left" w:pos="945"/>
                <w:tab w:val="left" w:pos="946"/>
              </w:tabs>
              <w:spacing w:before="52"/>
              <w:ind w:right="395"/>
              <w:jc w:val="both"/>
              <w:rPr>
                <w:rFonts w:ascii="Hurme Geometric Sans 1" w:hAnsi="Hurme Geometric Sans 1"/>
                <w:i/>
                <w:sz w:val="20"/>
              </w:rPr>
            </w:pPr>
            <w:proofErr w:type="spellStart"/>
            <w:r w:rsidRPr="00EE45CB">
              <w:rPr>
                <w:rFonts w:ascii="Hurme Geometric Sans 1" w:hAnsi="Hurme Geometric Sans 1"/>
                <w:i/>
                <w:sz w:val="20"/>
              </w:rPr>
              <w:t>Öğrenci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geri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bildirim</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mekanizmasının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izlenmesi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ve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iyileştirilmesine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yönelik</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kanıtlar</w:t>
            </w:r>
            <w:proofErr w:type="spellEnd"/>
          </w:p>
          <w:p w14:paraId="51109F3B" w14:textId="1FEAD586" w:rsidR="00BD74E2" w:rsidRPr="00EE45CB" w:rsidRDefault="00BD74E2" w:rsidP="00EE45CB">
            <w:pPr>
              <w:pStyle w:val="TableParagraph"/>
              <w:numPr>
                <w:ilvl w:val="0"/>
                <w:numId w:val="48"/>
              </w:numPr>
              <w:tabs>
                <w:tab w:val="left" w:pos="945"/>
                <w:tab w:val="left" w:pos="946"/>
              </w:tabs>
              <w:spacing w:before="49"/>
              <w:ind w:right="395"/>
              <w:jc w:val="both"/>
              <w:rPr>
                <w:rFonts w:ascii="Hurme Geometric Sans 1" w:hAnsi="Hurme Geometric Sans 1"/>
                <w:i/>
                <w:sz w:val="20"/>
              </w:rPr>
            </w:pPr>
            <w:proofErr w:type="spellStart"/>
            <w:r w:rsidRPr="00EE45CB">
              <w:rPr>
                <w:rFonts w:ascii="Hurme Geometric Sans 1" w:hAnsi="Hurme Geometric Sans 1"/>
                <w:i/>
                <w:sz w:val="20"/>
              </w:rPr>
              <w:t>Standart</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uygulamalar</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ve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mevzuatın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yanı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sıra</w:t>
            </w:r>
            <w:proofErr w:type="spellEnd"/>
            <w:r w:rsidRPr="00EE45CB">
              <w:rPr>
                <w:rFonts w:ascii="Hurme Geometric Sans 1" w:hAnsi="Hurme Geometric Sans 1"/>
                <w:i/>
                <w:sz w:val="20"/>
              </w:rPr>
              <w:t>;</w:t>
            </w:r>
            <w:r w:rsidR="00EE45CB">
              <w:rPr>
                <w:rFonts w:ascii="Hurme Geometric Sans 1" w:hAnsi="Hurme Geometric Sans 1"/>
                <w:i/>
                <w:sz w:val="20"/>
              </w:rPr>
              <w:t xml:space="preserve"> </w:t>
            </w:r>
            <w:proofErr w:type="spellStart"/>
            <w:r w:rsidR="00EE45CB">
              <w:rPr>
                <w:rFonts w:ascii="Hurme Geometric Sans 1" w:hAnsi="Hurme Geometric Sans 1"/>
                <w:i/>
                <w:sz w:val="20"/>
              </w:rPr>
              <w:t>Uygulama</w:t>
            </w:r>
            <w:proofErr w:type="spellEnd"/>
            <w:r w:rsidR="00EE45CB">
              <w:rPr>
                <w:rFonts w:ascii="Hurme Geometric Sans 1" w:hAnsi="Hurme Geometric Sans 1"/>
                <w:i/>
                <w:sz w:val="20"/>
              </w:rPr>
              <w:t xml:space="preserve"> </w:t>
            </w:r>
            <w:proofErr w:type="spellStart"/>
            <w:r w:rsidR="00EE45CB">
              <w:rPr>
                <w:rFonts w:ascii="Hurme Geometric Sans 1" w:hAnsi="Hurme Geometric Sans 1"/>
                <w:i/>
                <w:sz w:val="20"/>
              </w:rPr>
              <w:t>ve</w:t>
            </w:r>
            <w:proofErr w:type="spellEnd"/>
            <w:r w:rsidR="00EE45CB">
              <w:rPr>
                <w:rFonts w:ascii="Hurme Geometric Sans 1" w:hAnsi="Hurme Geometric Sans 1"/>
                <w:i/>
                <w:sz w:val="20"/>
              </w:rPr>
              <w:t xml:space="preserve"> </w:t>
            </w:r>
            <w:proofErr w:type="spellStart"/>
            <w:r w:rsidR="00EE45CB">
              <w:rPr>
                <w:rFonts w:ascii="Hurme Geometric Sans 1" w:hAnsi="Hurme Geometric Sans 1"/>
                <w:i/>
                <w:sz w:val="20"/>
              </w:rPr>
              <w:t>Araştırma</w:t>
            </w:r>
            <w:proofErr w:type="spellEnd"/>
            <w:r w:rsidR="00EE45CB">
              <w:rPr>
                <w:rFonts w:ascii="Hurme Geometric Sans 1" w:hAnsi="Hurme Geometric Sans 1"/>
                <w:i/>
                <w:sz w:val="20"/>
              </w:rPr>
              <w:t xml:space="preserve"> </w:t>
            </w:r>
            <w:proofErr w:type="spellStart"/>
            <w:r w:rsidR="00EE45CB">
              <w:rPr>
                <w:rFonts w:ascii="Hurme Geometric Sans 1" w:hAnsi="Hurme Geometric Sans 1"/>
                <w:i/>
                <w:sz w:val="20"/>
              </w:rPr>
              <w:t>Merkezinin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ihtiyaçları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doğrultusunda</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geliştirdiği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özgün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yaklaşım</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ve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uygulamalarına</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ilişkin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kanıtlar</w:t>
            </w:r>
            <w:proofErr w:type="spellEnd"/>
          </w:p>
        </w:tc>
      </w:tr>
      <w:tr w:rsidR="00BD74E2" w:rsidRPr="007E7355" w14:paraId="3937FD22" w14:textId="77777777" w:rsidTr="00A068E2">
        <w:trPr>
          <w:trHeight w:val="463"/>
        </w:trPr>
        <w:tc>
          <w:tcPr>
            <w:tcW w:w="5938" w:type="dxa"/>
            <w:tcBorders>
              <w:top w:val="nil"/>
              <w:bottom w:val="nil"/>
            </w:tcBorders>
          </w:tcPr>
          <w:p w14:paraId="375AEB58" w14:textId="77777777" w:rsidR="00BD74E2" w:rsidRPr="007E7355" w:rsidRDefault="00BD74E2" w:rsidP="00BD74E2">
            <w:pPr>
              <w:pStyle w:val="TableParagraph"/>
              <w:rPr>
                <w:rFonts w:ascii="Hurme Geometric Sans 1" w:hAnsi="Hurme Geometric Sans 1"/>
              </w:rPr>
            </w:pPr>
          </w:p>
        </w:tc>
        <w:tc>
          <w:tcPr>
            <w:tcW w:w="10111" w:type="dxa"/>
            <w:gridSpan w:val="5"/>
            <w:tcBorders>
              <w:top w:val="nil"/>
              <w:bottom w:val="nil"/>
            </w:tcBorders>
            <w:shd w:val="clear" w:color="auto" w:fill="E4ADC0"/>
          </w:tcPr>
          <w:p w14:paraId="36035747" w14:textId="5A157BBA" w:rsidR="00BD74E2" w:rsidRPr="00EE45CB" w:rsidRDefault="00BD74E2" w:rsidP="00BD74E2">
            <w:pPr>
              <w:pStyle w:val="TableParagraph"/>
              <w:spacing w:before="1"/>
              <w:ind w:right="395"/>
              <w:jc w:val="both"/>
              <w:rPr>
                <w:rFonts w:ascii="Hurme Geometric Sans 1" w:hAnsi="Hurme Geometric Sans 1"/>
                <w:i/>
                <w:sz w:val="20"/>
              </w:rPr>
            </w:pPr>
          </w:p>
        </w:tc>
      </w:tr>
      <w:tr w:rsidR="00BD74E2" w:rsidRPr="007E7355" w14:paraId="72A34C59" w14:textId="77777777" w:rsidTr="00A068E2">
        <w:trPr>
          <w:trHeight w:val="464"/>
        </w:trPr>
        <w:tc>
          <w:tcPr>
            <w:tcW w:w="5938" w:type="dxa"/>
            <w:tcBorders>
              <w:top w:val="nil"/>
            </w:tcBorders>
          </w:tcPr>
          <w:p w14:paraId="33F6DFFD" w14:textId="77777777" w:rsidR="00BD74E2" w:rsidRPr="007E7355" w:rsidRDefault="00BD74E2" w:rsidP="00BD74E2">
            <w:pPr>
              <w:pStyle w:val="TableParagraph"/>
              <w:rPr>
                <w:rFonts w:ascii="Hurme Geometric Sans 1" w:hAnsi="Hurme Geometric Sans 1"/>
              </w:rPr>
            </w:pPr>
          </w:p>
        </w:tc>
        <w:tc>
          <w:tcPr>
            <w:tcW w:w="10111" w:type="dxa"/>
            <w:gridSpan w:val="5"/>
            <w:tcBorders>
              <w:top w:val="nil"/>
            </w:tcBorders>
            <w:shd w:val="clear" w:color="auto" w:fill="E4ADC0"/>
          </w:tcPr>
          <w:p w14:paraId="20FBB033" w14:textId="03CFC976" w:rsidR="00BD74E2" w:rsidRPr="00EE45CB" w:rsidRDefault="00BD74E2" w:rsidP="00BD74E2">
            <w:pPr>
              <w:pStyle w:val="TableParagraph"/>
              <w:spacing w:before="154"/>
              <w:ind w:left="945" w:hanging="453"/>
              <w:rPr>
                <w:rFonts w:ascii="Hurme Geometric Sans 1" w:hAnsi="Hurme Geometric Sans 1"/>
                <w:i/>
                <w:sz w:val="20"/>
              </w:rPr>
            </w:pPr>
          </w:p>
        </w:tc>
      </w:tr>
    </w:tbl>
    <w:p w14:paraId="0A7066FE" w14:textId="529A572E" w:rsidR="00A068E2" w:rsidRPr="007E7355" w:rsidRDefault="00A068E2" w:rsidP="00A068E2">
      <w:pPr>
        <w:rPr>
          <w:rFonts w:ascii="Hurme Geometric Sans 1" w:hAnsi="Hurme Geometric Sans 1" w:cs="Arial"/>
          <w:sz w:val="2"/>
          <w:szCs w:val="2"/>
        </w:rPr>
        <w:sectPr w:rsidR="00A068E2" w:rsidRPr="007E7355" w:rsidSect="00496599">
          <w:headerReference w:type="default" r:id="rId36"/>
          <w:footerReference w:type="default" r:id="rId37"/>
          <w:pgSz w:w="16840" w:h="11910" w:orient="landscape"/>
          <w:pgMar w:top="680" w:right="160" w:bottom="840" w:left="180" w:header="0" w:footer="652" w:gutter="0"/>
          <w:cols w:space="708"/>
        </w:sectPr>
      </w:pPr>
      <w:r w:rsidRPr="007E7355">
        <w:rPr>
          <w:rFonts w:ascii="Hurme Geometric Sans 1" w:hAnsi="Hurme Geometric Sans 1" w:cs="Arial"/>
          <w:lang w:eastAsia="tr-TR"/>
        </w:rPr>
        <mc:AlternateContent>
          <mc:Choice Requires="wps">
            <w:drawing>
              <wp:anchor distT="0" distB="0" distL="114300" distR="114300" simplePos="0" relativeHeight="251675648" behindDoc="1" locked="0" layoutInCell="1" allowOverlap="1" wp14:anchorId="5630DC37" wp14:editId="440E67B7">
                <wp:simplePos x="0" y="0"/>
                <wp:positionH relativeFrom="page">
                  <wp:posOffset>6264910</wp:posOffset>
                </wp:positionH>
                <wp:positionV relativeFrom="page">
                  <wp:posOffset>852170</wp:posOffset>
                </wp:positionV>
                <wp:extent cx="155575" cy="152400"/>
                <wp:effectExtent l="0" t="4445" r="0" b="0"/>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6DA82" w14:textId="77777777" w:rsidR="00A53E5C" w:rsidRDefault="00A53E5C" w:rsidP="00A068E2">
                            <w:pPr>
                              <w:pStyle w:val="GvdeMetni"/>
                              <w:spacing w:line="240" w:lineRule="exact"/>
                              <w:rPr>
                                <w:rFonts w:ascii="Carlito"/>
                              </w:rPr>
                            </w:pPr>
                            <w:r>
                              <w:rPr>
                                <w:rFonts w:ascii="Carlito"/>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0DC37" id="Metin Kutusu 37" o:spid="_x0000_s1039" type="#_x0000_t202" style="position:absolute;margin-left:493.3pt;margin-top:67.1pt;width:12.25pt;height:1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ZHuAIAALYFAAAOAAAAZHJzL2Uyb0RvYy54bWysVF9vmzAQf5+072D5nQIJJAGVVG0I07R2&#10;m9TtAzhggjWwmW0C3bTvvrMJSZu+TNt4sA777nf/fnfXN0NTowOVigmeYP/Kw4jyXBSM7xP89Uvm&#10;rDBSmvCC1ILTBD9RhW/Wb99c921MZ6ISdUElAhCu4r5NcKV1G7uuyivaEHUlWsrhsRSyIRp+5d4t&#10;JOkBvandmect3F7IopUip0rBbTo+4rXFL0ua609lqahGdYIhNm1Pac+dOd31NYn3krQVy49hkL+I&#10;oiGMg9MTVEo0QZ1kr6AalkuhRKmvctG4oixZTm0OkI3vXWTzWJGW2lygOKo9lUn9P9j84+GzRKxI&#10;8HyJEScN9OiBasbRh053qkNwDTXqWxWD6mMLynq4EwP02uar2nuRf1OIi01F+J7eSin6ipICYvSN&#10;pfvMdMRRBmTXP4gCfJFOCws0lLIxBYSSIECHXj2d+kMHjXLjMgzDZYhRDk9+OAs82z+XxJNxK5V+&#10;R0WDjJBgCe234ORwr7QJhsSTivHFRcbq2lKg5i8uQHG8Addgat5MELajPyMv2q62q8AJZoutE3hp&#10;6txmm8BZZP4yTOfpZpP6v4xfP4grVhSUGzcTu/zgz7p35PnIixO/lKhZYeBMSErud5taogMBdmf2&#10;syWHl7Oa+zIMWwTI5SIlH6p5N4ucbLFaOkEWhE609FaO50d30cILoiDNXqZ0zzj995RQn+AonIUj&#10;l85BX+Tm2e91biRumIb9UbMmwauTEokNA7e8sK3VhNWj/KwUJvxzKaDdU6MtXw1FR7LqYTfY8fDn&#10;0xzsRPEEDJYCGAY0heUHQiXkD4x6WCQJVt87IilG9XsOU2C2ziTISdhNAuE5mCZYYzSKGz1up66V&#10;bF8B8jhnXNzCpJTMstiM1BjFcb5gOdhkjovMbJ/n/1brvG7XvwEAAP//AwBQSwMEFAAGAAgAAAAh&#10;AL4hivjgAAAADAEAAA8AAABkcnMvZG93bnJldi54bWxMj8FOwzAMhu9IvENkJG4saYGqK02nCcEJ&#10;CdGVA8e0ydpojVOabCtvj3eCm63/0+/P5WZxIzuZOViPEpKVAGaw89piL+Gzeb3LgYWoUKvRo5Hw&#10;YwJsquurUhXan7E2p13sGZVgKJSEIcap4Dx0g3EqrPxkkLK9n52KtM4917M6U7kbeSpExp2ySBcG&#10;NZnnwXSH3dFJ2H5h/WK/39uPel/bplkLfMsOUt7eLNsnYNEs8Q+Giz6pQ0VOrT+iDmyUsM6zjFAK&#10;7h9SYBdCJEkCrKXpMU+BVyX//0T1CwAA//8DAFBLAQItABQABgAIAAAAIQC2gziS/gAAAOEBAAAT&#10;AAAAAAAAAAAAAAAAAAAAAABbQ29udGVudF9UeXBlc10ueG1sUEsBAi0AFAAGAAgAAAAhADj9If/W&#10;AAAAlAEAAAsAAAAAAAAAAAAAAAAALwEAAF9yZWxzLy5yZWxzUEsBAi0AFAAGAAgAAAAhABAHdke4&#10;AgAAtgUAAA4AAAAAAAAAAAAAAAAALgIAAGRycy9lMm9Eb2MueG1sUEsBAi0AFAAGAAgAAAAhAL4h&#10;ivjgAAAADAEAAA8AAAAAAAAAAAAAAAAAEgUAAGRycy9kb3ducmV2LnhtbFBLBQYAAAAABAAEAPMA&#10;AAAfBgAAAAA=&#10;" filled="f" stroked="f">
                <v:textbox inset="0,0,0,0">
                  <w:txbxContent>
                    <w:p w14:paraId="1E06DA82" w14:textId="77777777" w:rsidR="00A53E5C" w:rsidRDefault="00A53E5C" w:rsidP="00A068E2">
                      <w:pPr>
                        <w:pStyle w:val="GvdeMetni"/>
                        <w:spacing w:line="240" w:lineRule="exact"/>
                        <w:rPr>
                          <w:rFonts w:ascii="Carlito"/>
                        </w:rPr>
                      </w:pPr>
                      <w:r>
                        <w:rPr>
                          <w:rFonts w:ascii="Carlito"/>
                        </w:rPr>
                        <w:t>23</w:t>
                      </w:r>
                    </w:p>
                  </w:txbxContent>
                </v:textbox>
                <w10:wrap anchorx="page" anchory="page"/>
              </v:shape>
            </w:pict>
          </mc:Fallback>
        </mc:AlternateContent>
      </w:r>
      <w:r w:rsidRPr="007E7355">
        <w:rPr>
          <w:rFonts w:ascii="Hurme Geometric Sans 1" w:hAnsi="Hurme Geometric Sans 1" w:cs="Arial"/>
          <w:lang w:eastAsia="tr-TR"/>
        </w:rPr>
        <mc:AlternateContent>
          <mc:Choice Requires="wps">
            <w:drawing>
              <wp:anchor distT="0" distB="0" distL="114300" distR="114300" simplePos="0" relativeHeight="251676672" behindDoc="1" locked="0" layoutInCell="1" allowOverlap="1" wp14:anchorId="2B7D13DB" wp14:editId="5BC52439">
                <wp:simplePos x="0" y="0"/>
                <wp:positionH relativeFrom="page">
                  <wp:posOffset>6264910</wp:posOffset>
                </wp:positionH>
                <wp:positionV relativeFrom="page">
                  <wp:posOffset>852170</wp:posOffset>
                </wp:positionV>
                <wp:extent cx="155575" cy="152400"/>
                <wp:effectExtent l="0" t="4445" r="0" b="0"/>
                <wp:wrapNone/>
                <wp:docPr id="36" name="Metin Kutus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561E" w14:textId="77777777" w:rsidR="00A53E5C" w:rsidRDefault="00A53E5C" w:rsidP="00A068E2">
                            <w:pPr>
                              <w:pStyle w:val="GvdeMetni"/>
                              <w:spacing w:line="240" w:lineRule="exact"/>
                              <w:rPr>
                                <w:rFonts w:ascii="Carlito"/>
                              </w:rPr>
                            </w:pPr>
                            <w:r>
                              <w:rPr>
                                <w:rFonts w:ascii="Carlito"/>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D13DB" id="Metin Kutusu 36" o:spid="_x0000_s1040" type="#_x0000_t202" style="position:absolute;margin-left:493.3pt;margin-top:67.1pt;width:12.25pt;height:1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8ZuAIAALYFAAAOAAAAZHJzL2Uyb0RvYy54bWysVF9vmzAQf5+072D5nQIpJAGVVGkI07R2&#10;m9TtAzhggjWwmW0C3bTvvrMJSZu+TNt4sA777nf/fnc3t0NTowOVigmeYP/Kw4jyXBSM7xP89Uvm&#10;LDFSmvCC1ILTBD9RhW9Xb9/c9G1MZ6ISdUElAhCu4r5NcKV1G7uuyivaEHUlWsrhsRSyIRp+5d4t&#10;JOkBvandmefN3V7IopUip0rBbTo+4pXFL0ua609lqahGdYIhNm1Pac+dOd3VDYn3krQVy49hkL+I&#10;oiGMg9MTVEo0QZ1kr6AalkuhRKmvctG4oixZTm0OkI3vXWTzWJGW2lygOKo9lUn9P9j84+GzRKxI&#10;8PUcI04a6NED1YyjD53uVIfgGmrUtyoG1ccWlPVwJwbotc1Xtfci/6YQF5uK8D1dSyn6ipICYvSN&#10;pfvMdMRRBmTXP4gCfJFOCws0lLIxBYSSIECHXj2d+kMHjXLjMgzDRYhRDk9+OAs82z+XxJNxK5V+&#10;R0WDjJBgCe234ORwr7QJhsSTivHFRcbq2lKg5i8uQHG8Addgat5MELajPyMv2i63y8AJZvOtE3hp&#10;6qyzTeDMM38RptfpZpP6v4xfP4grVhSUGzcTu/zgz7p35PnIixO/lKhZYeBMSErud5taogMBdmf2&#10;syWHl7Oa+zIMWwTI5SIlH6p5N4ucbL5cOEEWhE608JaO50d30dwLoiDNXqZ0zzj995RQn+AonIUj&#10;l85BX+Tm2e91biRumIb9UbMmwcuTEokNA7e8sK3VhNWj/KwUJvxzKaDdU6MtXw1FR7LqYTfY8fCD&#10;aQ52ongCBksBDAOawvIDoRLyB0Y9LJIEq+8dkRSj+j2HKTBbZxLkJOwmgfAcTBOsMRrFjR63U9dK&#10;tq8AeZwzLtYwKSWzLDYjNUZxnC9YDjaZ4yIz2+f5v9U6r9vVbwAAAP//AwBQSwMEFAAGAAgAAAAh&#10;AL4hivjgAAAADAEAAA8AAABkcnMvZG93bnJldi54bWxMj8FOwzAMhu9IvENkJG4saYGqK02nCcEJ&#10;CdGVA8e0ydpojVOabCtvj3eCm63/0+/P5WZxIzuZOViPEpKVAGaw89piL+Gzeb3LgYWoUKvRo5Hw&#10;YwJsquurUhXan7E2p13sGZVgKJSEIcap4Dx0g3EqrPxkkLK9n52KtM4917M6U7kbeSpExp2ySBcG&#10;NZnnwXSH3dFJ2H5h/WK/39uPel/bplkLfMsOUt7eLNsnYNEs8Q+Giz6pQ0VOrT+iDmyUsM6zjFAK&#10;7h9SYBdCJEkCrKXpMU+BVyX//0T1CwAA//8DAFBLAQItABQABgAIAAAAIQC2gziS/gAAAOEBAAAT&#10;AAAAAAAAAAAAAAAAAAAAAABbQ29udGVudF9UeXBlc10ueG1sUEsBAi0AFAAGAAgAAAAhADj9If/W&#10;AAAAlAEAAAsAAAAAAAAAAAAAAAAALwEAAF9yZWxzLy5yZWxzUEsBAi0AFAAGAAgAAAAhAFXc7xm4&#10;AgAAtgUAAA4AAAAAAAAAAAAAAAAALgIAAGRycy9lMm9Eb2MueG1sUEsBAi0AFAAGAAgAAAAhAL4h&#10;ivjgAAAADAEAAA8AAAAAAAAAAAAAAAAAEgUAAGRycy9kb3ducmV2LnhtbFBLBQYAAAAABAAEAPMA&#10;AAAfBgAAAAA=&#10;" filled="f" stroked="f">
                <v:textbox inset="0,0,0,0">
                  <w:txbxContent>
                    <w:p w14:paraId="06D1561E" w14:textId="77777777" w:rsidR="00A53E5C" w:rsidRDefault="00A53E5C" w:rsidP="00A068E2">
                      <w:pPr>
                        <w:pStyle w:val="GvdeMetni"/>
                        <w:spacing w:line="240" w:lineRule="exact"/>
                        <w:rPr>
                          <w:rFonts w:ascii="Carlito"/>
                        </w:rPr>
                      </w:pPr>
                      <w:r>
                        <w:rPr>
                          <w:rFonts w:ascii="Carlito"/>
                        </w:rPr>
                        <w:t>24</w:t>
                      </w:r>
                    </w:p>
                  </w:txbxContent>
                </v:textbox>
                <w10:wrap anchorx="page" anchory="page"/>
              </v:shape>
            </w:pict>
          </mc:Fallback>
        </mc:AlternateContent>
      </w:r>
      <w:r w:rsidRPr="007E7355">
        <w:rPr>
          <w:rFonts w:ascii="Hurme Geometric Sans 1" w:hAnsi="Hurme Geometric Sans 1" w:cs="Arial"/>
          <w:lang w:eastAsia="tr-TR"/>
        </w:rPr>
        <mc:AlternateContent>
          <mc:Choice Requires="wps">
            <w:drawing>
              <wp:anchor distT="0" distB="0" distL="114300" distR="114300" simplePos="0" relativeHeight="251677696" behindDoc="1" locked="0" layoutInCell="1" allowOverlap="1" wp14:anchorId="786F8548" wp14:editId="4631D671">
                <wp:simplePos x="0" y="0"/>
                <wp:positionH relativeFrom="page">
                  <wp:posOffset>6264910</wp:posOffset>
                </wp:positionH>
                <wp:positionV relativeFrom="page">
                  <wp:posOffset>852170</wp:posOffset>
                </wp:positionV>
                <wp:extent cx="155575" cy="152400"/>
                <wp:effectExtent l="0" t="4445" r="0" b="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F7FF8" w14:textId="77777777" w:rsidR="00A53E5C" w:rsidRDefault="00A53E5C" w:rsidP="00A068E2">
                            <w:pPr>
                              <w:pStyle w:val="GvdeMetni"/>
                              <w:spacing w:line="240" w:lineRule="exact"/>
                              <w:rPr>
                                <w:rFonts w:ascii="Carlito"/>
                              </w:rPr>
                            </w:pPr>
                            <w:r>
                              <w:rPr>
                                <w:rFonts w:ascii="Carlito"/>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F8548" id="Metin Kutusu 35" o:spid="_x0000_s1041" type="#_x0000_t202" style="position:absolute;margin-left:493.3pt;margin-top:67.1pt;width:12.25pt;height:1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E6twIAALYFAAAOAAAAZHJzL2Uyb0RvYy54bWysVF9vmzAQf5+072D5nQIpJAGVVGkI07R2&#10;m9TtAzhggjWwmW0C3bTvvrMJSZu+TNt4sA777nf/fnc3t0NTowOVigmeYP/Kw4jyXBSM7xP89Uvm&#10;LDFSmvCC1ILTBD9RhW9Xb9/c9G1MZ6ISdUElAhCu4r5NcKV1G7uuyivaEHUlWsrhsRSyIRp+5d4t&#10;JOkBvandmefN3V7IopUip0rBbTo+4pXFL0ua609lqahGdYIhNm1Pac+dOd3VDYn3krQVy49hkL+I&#10;oiGMg9MTVEo0QZ1kr6AalkuhRKmvctG4oixZTm0OkI3vXWTzWJGW2lygOKo9lUn9P9j84+GzRKxI&#10;8HWIEScN9OiBasbRh053qkNwDTXqWxWD6mMLynq4EwP02uar2nuRf1OIi01F+J6upRR9RUkBMfrG&#10;0n1mOuIoA7LrH0QBvkinhQUaStmYAkJJEKBDr55O/aGDRrlxGYbhAsLM4ckPZ4Fn++eSeDJupdLv&#10;qGiQERIsof0WnBzulTbBkHhSMb64yFhdWwrU/MUFKI434BpMzZsJwnb0Z+RF2+V2GTjBbL51Ai9N&#10;nXW2CZx55i/C9DrdbFL/l/HrB3HFioJy42Zilx/8WfeOPB95ceKXEjUrDJwJScn9blNLdCDA7sx+&#10;tuTwclZzX4ZhiwC5XKTkQzXvZpGTzZcLJ8iC0IkW3tLx/OgumntBFKTZy5TuGaf/nhLqExyFs3Dk&#10;0jnoi9w8+73OjcQN07A/atYkeHlSIrFh4JYXtrWasHqUn5XChH8uBbR7arTlq6HoSFY97AY7Hv5p&#10;DnaieAIGSwEMA5rC8gOhEvIHRj0skgSr7x2RFKP6PYcpMFtnEuQk7CaB8BxME6wxGsWNHrdT10q2&#10;rwB5nDMu1jApJbMsNiM1RnGcL1gONpnjIjPb5/m/1Tqv29Vv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wS6BOrcC&#10;AAC2BQAADgAAAAAAAAAAAAAAAAAuAgAAZHJzL2Uyb0RvYy54bWxQSwECLQAUAAYACAAAACEAviGK&#10;+OAAAAAMAQAADwAAAAAAAAAAAAAAAAARBQAAZHJzL2Rvd25yZXYueG1sUEsFBgAAAAAEAAQA8wAA&#10;AB4GAAAAAA==&#10;" filled="f" stroked="f">
                <v:textbox inset="0,0,0,0">
                  <w:txbxContent>
                    <w:p w14:paraId="0C3F7FF8" w14:textId="77777777" w:rsidR="00A53E5C" w:rsidRDefault="00A53E5C" w:rsidP="00A068E2">
                      <w:pPr>
                        <w:pStyle w:val="GvdeMetni"/>
                        <w:spacing w:line="240" w:lineRule="exact"/>
                        <w:rPr>
                          <w:rFonts w:ascii="Carlito"/>
                        </w:rPr>
                      </w:pPr>
                      <w:r>
                        <w:rPr>
                          <w:rFonts w:ascii="Carlito"/>
                        </w:rPr>
                        <w:t>25</w:t>
                      </w:r>
                    </w:p>
                  </w:txbxContent>
                </v:textbox>
                <w10:wrap anchorx="page" anchory="page"/>
              </v:shape>
            </w:pict>
          </mc:Fallback>
        </mc:AlternateContent>
      </w:r>
    </w:p>
    <w:tbl>
      <w:tblPr>
        <w:tblStyle w:val="TableNormal"/>
        <w:tblpPr w:leftFromText="141" w:rightFromText="141" w:vertAnchor="text" w:horzAnchor="margin"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1982"/>
        <w:gridCol w:w="1948"/>
        <w:gridCol w:w="2003"/>
        <w:gridCol w:w="2039"/>
        <w:gridCol w:w="1948"/>
      </w:tblGrid>
      <w:tr w:rsidR="00A53E5C" w:rsidRPr="007E7355" w14:paraId="1EDB94F6" w14:textId="77777777" w:rsidTr="00A53E5C">
        <w:trPr>
          <w:trHeight w:val="424"/>
        </w:trPr>
        <w:tc>
          <w:tcPr>
            <w:tcW w:w="16011" w:type="dxa"/>
            <w:gridSpan w:val="6"/>
            <w:shd w:val="clear" w:color="auto" w:fill="FFC9DE"/>
          </w:tcPr>
          <w:p w14:paraId="72FAE978" w14:textId="77777777" w:rsidR="00A53E5C" w:rsidRPr="007E7355" w:rsidRDefault="00A53E5C" w:rsidP="00A53E5C">
            <w:pPr>
              <w:pStyle w:val="TableParagraph"/>
              <w:spacing w:line="337" w:lineRule="exact"/>
              <w:ind w:right="91"/>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 xml:space="preserve">M </w:t>
            </w:r>
            <w:proofErr w:type="spellStart"/>
            <w:r w:rsidRPr="007E7355">
              <w:rPr>
                <w:rFonts w:ascii="Hurme Geometric Sans 1" w:hAnsi="Hurme Geometric Sans 1"/>
                <w:b/>
                <w:color w:val="7A0A4E"/>
                <w:sz w:val="28"/>
              </w:rPr>
              <w:t>ve</w:t>
            </w:r>
            <w:proofErr w:type="spellEnd"/>
            <w:r w:rsidRPr="007E7355">
              <w:rPr>
                <w:rFonts w:ascii="Hurme Geometric Sans 1" w:hAnsi="Hurme Geometric Sans 1"/>
                <w:b/>
                <w:color w:val="7A0A4E"/>
                <w:sz w:val="28"/>
              </w:rPr>
              <w:t xml:space="preserve"> KALİTE</w:t>
            </w:r>
          </w:p>
        </w:tc>
      </w:tr>
      <w:tr w:rsidR="00A53E5C" w:rsidRPr="007E7355" w14:paraId="1ABDEE32" w14:textId="77777777" w:rsidTr="00A53E5C">
        <w:trPr>
          <w:trHeight w:val="541"/>
        </w:trPr>
        <w:tc>
          <w:tcPr>
            <w:tcW w:w="16011" w:type="dxa"/>
            <w:gridSpan w:val="6"/>
            <w:shd w:val="clear" w:color="auto" w:fill="FFC9DE"/>
          </w:tcPr>
          <w:p w14:paraId="68EE584A" w14:textId="77777777" w:rsidR="00A53E5C" w:rsidRPr="007E7355" w:rsidRDefault="00A53E5C" w:rsidP="00A53E5C">
            <w:pPr>
              <w:pStyle w:val="TableParagraph"/>
              <w:spacing w:before="110"/>
              <w:ind w:left="107"/>
              <w:rPr>
                <w:rFonts w:ascii="Hurme Geometric Sans 1" w:hAnsi="Hurme Geometric Sans 1"/>
                <w:b/>
              </w:rPr>
            </w:pPr>
            <w:r w:rsidRPr="007E7355">
              <w:rPr>
                <w:rFonts w:ascii="Hurme Geometric Sans 1" w:hAnsi="Hurme Geometric Sans 1"/>
                <w:b/>
              </w:rPr>
              <w:t xml:space="preserve">A.5. </w:t>
            </w:r>
            <w:proofErr w:type="spellStart"/>
            <w:r w:rsidRPr="007E7355">
              <w:rPr>
                <w:rFonts w:ascii="Hurme Geometric Sans 1" w:hAnsi="Hurme Geometric Sans 1"/>
                <w:b/>
              </w:rPr>
              <w:t>Uluslararasılaşma</w:t>
            </w:r>
            <w:proofErr w:type="spellEnd"/>
          </w:p>
        </w:tc>
      </w:tr>
      <w:tr w:rsidR="00A53E5C" w:rsidRPr="007E7355" w14:paraId="0B4DAAF9" w14:textId="77777777" w:rsidTr="00A53E5C">
        <w:trPr>
          <w:trHeight w:val="309"/>
        </w:trPr>
        <w:tc>
          <w:tcPr>
            <w:tcW w:w="6091" w:type="dxa"/>
            <w:shd w:val="clear" w:color="auto" w:fill="FFC9DE"/>
          </w:tcPr>
          <w:p w14:paraId="0367A971" w14:textId="77777777" w:rsidR="00A53E5C" w:rsidRPr="007E7355" w:rsidRDefault="00A53E5C" w:rsidP="00A53E5C">
            <w:pPr>
              <w:pStyle w:val="TableParagraph"/>
              <w:rPr>
                <w:rFonts w:ascii="Hurme Geometric Sans 1" w:hAnsi="Hurme Geometric Sans 1"/>
              </w:rPr>
            </w:pPr>
          </w:p>
        </w:tc>
        <w:tc>
          <w:tcPr>
            <w:tcW w:w="1982" w:type="dxa"/>
            <w:shd w:val="clear" w:color="auto" w:fill="FFC9DE"/>
          </w:tcPr>
          <w:p w14:paraId="3ADC0D26" w14:textId="77777777" w:rsidR="00A53E5C" w:rsidRPr="007E7355" w:rsidRDefault="00A53E5C" w:rsidP="00A53E5C">
            <w:pPr>
              <w:pStyle w:val="TableParagraph"/>
              <w:spacing w:line="261" w:lineRule="exact"/>
              <w:ind w:left="11"/>
              <w:jc w:val="center"/>
              <w:rPr>
                <w:rFonts w:ascii="Hurme Geometric Sans 1" w:hAnsi="Hurme Geometric Sans 1"/>
                <w:b/>
              </w:rPr>
            </w:pPr>
            <w:r w:rsidRPr="007E7355">
              <w:rPr>
                <w:rFonts w:ascii="Hurme Geometric Sans 1" w:hAnsi="Hurme Geometric Sans 1"/>
                <w:b/>
              </w:rPr>
              <w:t>1</w:t>
            </w:r>
          </w:p>
        </w:tc>
        <w:tc>
          <w:tcPr>
            <w:tcW w:w="1948" w:type="dxa"/>
            <w:shd w:val="clear" w:color="auto" w:fill="FFC9DE"/>
          </w:tcPr>
          <w:p w14:paraId="26F12E04" w14:textId="77777777" w:rsidR="00A53E5C" w:rsidRPr="007E7355" w:rsidRDefault="00A53E5C" w:rsidP="00A53E5C">
            <w:pPr>
              <w:pStyle w:val="TableParagraph"/>
              <w:spacing w:line="261" w:lineRule="exact"/>
              <w:ind w:left="8"/>
              <w:jc w:val="center"/>
              <w:rPr>
                <w:rFonts w:ascii="Hurme Geometric Sans 1" w:hAnsi="Hurme Geometric Sans 1"/>
                <w:b/>
              </w:rPr>
            </w:pPr>
            <w:r w:rsidRPr="007E7355">
              <w:rPr>
                <w:rFonts w:ascii="Hurme Geometric Sans 1" w:hAnsi="Hurme Geometric Sans 1"/>
                <w:b/>
              </w:rPr>
              <w:t>2</w:t>
            </w:r>
          </w:p>
        </w:tc>
        <w:tc>
          <w:tcPr>
            <w:tcW w:w="2003" w:type="dxa"/>
            <w:shd w:val="clear" w:color="auto" w:fill="FFC9DE"/>
          </w:tcPr>
          <w:p w14:paraId="0D7F26AC" w14:textId="77777777" w:rsidR="00A53E5C" w:rsidRPr="007E7355" w:rsidRDefault="00A53E5C" w:rsidP="00A53E5C">
            <w:pPr>
              <w:pStyle w:val="TableParagraph"/>
              <w:spacing w:line="261" w:lineRule="exact"/>
              <w:ind w:left="7"/>
              <w:jc w:val="center"/>
              <w:rPr>
                <w:rFonts w:ascii="Hurme Geometric Sans 1" w:hAnsi="Hurme Geometric Sans 1"/>
                <w:b/>
              </w:rPr>
            </w:pPr>
            <w:r w:rsidRPr="007E7355">
              <w:rPr>
                <w:rFonts w:ascii="Hurme Geometric Sans 1" w:hAnsi="Hurme Geometric Sans 1"/>
                <w:b/>
              </w:rPr>
              <w:t>3</w:t>
            </w:r>
          </w:p>
        </w:tc>
        <w:tc>
          <w:tcPr>
            <w:tcW w:w="2039" w:type="dxa"/>
            <w:shd w:val="clear" w:color="auto" w:fill="FFC9DE"/>
          </w:tcPr>
          <w:p w14:paraId="61FB5871" w14:textId="77777777" w:rsidR="00A53E5C" w:rsidRPr="007E7355" w:rsidRDefault="00A53E5C" w:rsidP="00A53E5C">
            <w:pPr>
              <w:pStyle w:val="TableParagraph"/>
              <w:spacing w:line="261" w:lineRule="exact"/>
              <w:ind w:left="12"/>
              <w:jc w:val="center"/>
              <w:rPr>
                <w:rFonts w:ascii="Hurme Geometric Sans 1" w:hAnsi="Hurme Geometric Sans 1"/>
                <w:b/>
              </w:rPr>
            </w:pPr>
            <w:r w:rsidRPr="007E7355">
              <w:rPr>
                <w:rFonts w:ascii="Hurme Geometric Sans 1" w:hAnsi="Hurme Geometric Sans 1"/>
                <w:b/>
              </w:rPr>
              <w:t>4</w:t>
            </w:r>
          </w:p>
        </w:tc>
        <w:tc>
          <w:tcPr>
            <w:tcW w:w="1948" w:type="dxa"/>
            <w:shd w:val="clear" w:color="auto" w:fill="FFC9DE"/>
          </w:tcPr>
          <w:p w14:paraId="027CDD97" w14:textId="77777777" w:rsidR="00A53E5C" w:rsidRPr="007E7355" w:rsidRDefault="00A53E5C" w:rsidP="00A53E5C">
            <w:pPr>
              <w:pStyle w:val="TableParagraph"/>
              <w:spacing w:line="261" w:lineRule="exact"/>
              <w:ind w:left="13"/>
              <w:jc w:val="center"/>
              <w:rPr>
                <w:rFonts w:ascii="Hurme Geometric Sans 1" w:hAnsi="Hurme Geometric Sans 1"/>
                <w:b/>
              </w:rPr>
            </w:pPr>
            <w:r w:rsidRPr="007E7355">
              <w:rPr>
                <w:rFonts w:ascii="Hurme Geometric Sans 1" w:hAnsi="Hurme Geometric Sans 1"/>
                <w:b/>
              </w:rPr>
              <w:t>5</w:t>
            </w:r>
          </w:p>
        </w:tc>
      </w:tr>
      <w:tr w:rsidR="00A53E5C" w:rsidRPr="007E7355" w14:paraId="69E5B3BC" w14:textId="77777777" w:rsidTr="00A53E5C">
        <w:trPr>
          <w:trHeight w:val="308"/>
        </w:trPr>
        <w:tc>
          <w:tcPr>
            <w:tcW w:w="6091" w:type="dxa"/>
            <w:tcBorders>
              <w:bottom w:val="nil"/>
            </w:tcBorders>
          </w:tcPr>
          <w:p w14:paraId="3DA4C004" w14:textId="77777777" w:rsidR="00A53E5C" w:rsidRPr="007E7355" w:rsidRDefault="00A53E5C" w:rsidP="00A53E5C">
            <w:pPr>
              <w:pStyle w:val="TableParagraph"/>
              <w:rPr>
                <w:rFonts w:ascii="Hurme Geometric Sans 1" w:hAnsi="Hurme Geometric Sans 1"/>
              </w:rPr>
            </w:pPr>
          </w:p>
        </w:tc>
        <w:tc>
          <w:tcPr>
            <w:tcW w:w="1982" w:type="dxa"/>
            <w:tcBorders>
              <w:bottom w:val="nil"/>
            </w:tcBorders>
            <w:shd w:val="clear" w:color="auto" w:fill="FCDFE8"/>
          </w:tcPr>
          <w:p w14:paraId="746734B4" w14:textId="77777777" w:rsidR="00A53E5C" w:rsidRPr="007E7355" w:rsidRDefault="00A53E5C" w:rsidP="00A53E5C">
            <w:pPr>
              <w:pStyle w:val="TableParagraph"/>
              <w:spacing w:line="261" w:lineRule="exact"/>
              <w:ind w:left="108"/>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uluslararasılaşma</w:t>
            </w:r>
            <w:proofErr w:type="spellEnd"/>
          </w:p>
        </w:tc>
        <w:tc>
          <w:tcPr>
            <w:tcW w:w="1948" w:type="dxa"/>
            <w:tcBorders>
              <w:bottom w:val="nil"/>
            </w:tcBorders>
            <w:shd w:val="clear" w:color="auto" w:fill="FDCEDD"/>
          </w:tcPr>
          <w:p w14:paraId="365DD773" w14:textId="77777777" w:rsidR="00A53E5C" w:rsidRPr="007E7355" w:rsidRDefault="00A53E5C" w:rsidP="00A53E5C">
            <w:pPr>
              <w:pStyle w:val="TableParagraph"/>
              <w:spacing w:line="261" w:lineRule="exact"/>
              <w:ind w:left="106"/>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p>
        </w:tc>
        <w:tc>
          <w:tcPr>
            <w:tcW w:w="2003" w:type="dxa"/>
            <w:tcBorders>
              <w:bottom w:val="nil"/>
            </w:tcBorders>
            <w:shd w:val="clear" w:color="auto" w:fill="E49BB1"/>
          </w:tcPr>
          <w:p w14:paraId="491F2C92" w14:textId="77777777" w:rsidR="00A53E5C" w:rsidRPr="007E7355" w:rsidRDefault="00A53E5C" w:rsidP="00A53E5C">
            <w:pPr>
              <w:pStyle w:val="TableParagraph"/>
              <w:spacing w:line="249" w:lineRule="exact"/>
              <w:ind w:left="106"/>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geneline</w:t>
            </w:r>
            <w:proofErr w:type="spellEnd"/>
          </w:p>
        </w:tc>
        <w:tc>
          <w:tcPr>
            <w:tcW w:w="2039" w:type="dxa"/>
            <w:tcBorders>
              <w:bottom w:val="nil"/>
            </w:tcBorders>
            <w:shd w:val="clear" w:color="auto" w:fill="DE829E"/>
          </w:tcPr>
          <w:p w14:paraId="4BFDB60E" w14:textId="77777777" w:rsidR="00A53E5C" w:rsidRPr="007E7355" w:rsidRDefault="00A53E5C" w:rsidP="00A53E5C">
            <w:pPr>
              <w:pStyle w:val="TableParagraph"/>
              <w:spacing w:line="261" w:lineRule="exact"/>
              <w:ind w:left="107"/>
              <w:rPr>
                <w:rFonts w:ascii="Hurme Geometric Sans 1" w:hAnsi="Hurme Geometric Sans 1"/>
              </w:rPr>
            </w:pPr>
            <w:proofErr w:type="spellStart"/>
            <w:r>
              <w:rPr>
                <w:rFonts w:ascii="Hurme Geometric Sans 1" w:hAnsi="Hurme Geometric Sans 1" w:cs="Calibri"/>
                <w:iCs/>
                <w:color w:val="000000" w:themeColor="text1"/>
              </w:rPr>
              <w:t>Uygulama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ve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Araştırma</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cs="Calibri"/>
                <w:iCs/>
                <w:color w:val="000000" w:themeColor="text1"/>
              </w:rPr>
              <w:t>Merkezinde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uluslararasılaşma</w:t>
            </w:r>
            <w:proofErr w:type="spellEnd"/>
          </w:p>
        </w:tc>
        <w:tc>
          <w:tcPr>
            <w:tcW w:w="1948" w:type="dxa"/>
            <w:tcBorders>
              <w:bottom w:val="nil"/>
            </w:tcBorders>
            <w:shd w:val="clear" w:color="auto" w:fill="D77192"/>
          </w:tcPr>
          <w:p w14:paraId="5F3E08D5" w14:textId="77777777" w:rsidR="00A53E5C" w:rsidRPr="007E7355" w:rsidRDefault="00A53E5C" w:rsidP="00A53E5C">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tc>
      </w:tr>
      <w:tr w:rsidR="00A53E5C" w:rsidRPr="007E7355" w14:paraId="008F6F50" w14:textId="77777777" w:rsidTr="00A53E5C">
        <w:trPr>
          <w:trHeight w:val="309"/>
        </w:trPr>
        <w:tc>
          <w:tcPr>
            <w:tcW w:w="6091" w:type="dxa"/>
            <w:tcBorders>
              <w:top w:val="nil"/>
              <w:bottom w:val="nil"/>
            </w:tcBorders>
          </w:tcPr>
          <w:p w14:paraId="2C2D23C4" w14:textId="77777777" w:rsidR="00A53E5C" w:rsidRPr="007E7355" w:rsidRDefault="00A53E5C" w:rsidP="00A53E5C">
            <w:pPr>
              <w:pStyle w:val="TableParagraph"/>
              <w:rPr>
                <w:rFonts w:ascii="Hurme Geometric Sans 1" w:hAnsi="Hurme Geometric Sans 1"/>
              </w:rPr>
            </w:pPr>
          </w:p>
        </w:tc>
        <w:tc>
          <w:tcPr>
            <w:tcW w:w="1982" w:type="dxa"/>
            <w:tcBorders>
              <w:top w:val="nil"/>
              <w:bottom w:val="nil"/>
            </w:tcBorders>
            <w:shd w:val="clear" w:color="auto" w:fill="FCDFE8"/>
          </w:tcPr>
          <w:p w14:paraId="5AC1E254" w14:textId="77777777" w:rsidR="00A53E5C" w:rsidRPr="007E7355" w:rsidRDefault="00A53E5C" w:rsidP="00A53E5C">
            <w:pPr>
              <w:pStyle w:val="TableParagraph"/>
              <w:spacing w:line="250" w:lineRule="exact"/>
              <w:ind w:left="108"/>
              <w:rPr>
                <w:rFonts w:ascii="Hurme Geometric Sans 1" w:hAnsi="Hurme Geometric Sans 1"/>
              </w:rPr>
            </w:pPr>
            <w:proofErr w:type="spellStart"/>
            <w:r w:rsidRPr="007E7355">
              <w:rPr>
                <w:rFonts w:ascii="Hurme Geometric Sans 1" w:hAnsi="Hurme Geometric Sans 1"/>
              </w:rPr>
              <w:t>faaliyeti</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48" w:type="dxa"/>
            <w:tcBorders>
              <w:top w:val="nil"/>
              <w:bottom w:val="nil"/>
            </w:tcBorders>
            <w:shd w:val="clear" w:color="auto" w:fill="FDCEDD"/>
          </w:tcPr>
          <w:p w14:paraId="5B149F55" w14:textId="77777777" w:rsidR="00A53E5C" w:rsidRPr="007E7355" w:rsidRDefault="00A53E5C" w:rsidP="00A53E5C">
            <w:pPr>
              <w:pStyle w:val="TableParagraph"/>
              <w:spacing w:line="250" w:lineRule="exact"/>
              <w:ind w:left="106"/>
              <w:rPr>
                <w:rFonts w:ascii="Hurme Geometric Sans 1" w:hAnsi="Hurme Geometric Sans 1"/>
              </w:rPr>
            </w:pPr>
            <w:proofErr w:type="spellStart"/>
            <w:r w:rsidRPr="007E7355">
              <w:rPr>
                <w:rFonts w:ascii="Hurme Geometric Sans 1" w:hAnsi="Hurme Geometric Sans 1"/>
              </w:rPr>
              <w:t>uluslararasılaşma</w:t>
            </w:r>
            <w:proofErr w:type="spellEnd"/>
          </w:p>
        </w:tc>
        <w:tc>
          <w:tcPr>
            <w:tcW w:w="2003" w:type="dxa"/>
            <w:tcBorders>
              <w:top w:val="nil"/>
              <w:bottom w:val="nil"/>
            </w:tcBorders>
            <w:shd w:val="clear" w:color="auto" w:fill="E49BB1"/>
          </w:tcPr>
          <w:p w14:paraId="41317285" w14:textId="77777777" w:rsidR="00A53E5C" w:rsidRPr="007E7355" w:rsidRDefault="00A53E5C" w:rsidP="00A53E5C">
            <w:pPr>
              <w:pStyle w:val="TableParagraph"/>
              <w:spacing w:line="250" w:lineRule="exact"/>
              <w:ind w:left="106"/>
              <w:rPr>
                <w:rFonts w:ascii="Hurme Geometric Sans 1" w:hAnsi="Hurme Geometric Sans 1"/>
              </w:rPr>
            </w:pPr>
            <w:proofErr w:type="spellStart"/>
            <w:r w:rsidRPr="007E7355">
              <w:rPr>
                <w:rFonts w:ascii="Hurme Geometric Sans 1" w:hAnsi="Hurme Geometric Sans 1"/>
              </w:rPr>
              <w:t>yayılmış</w:t>
            </w:r>
            <w:proofErr w:type="spellEnd"/>
            <w:r w:rsidRPr="007E7355">
              <w:rPr>
                <w:rFonts w:ascii="Hurme Geometric Sans 1" w:hAnsi="Hurme Geometric Sans 1"/>
              </w:rPr>
              <w:t xml:space="preserve"> </w:t>
            </w:r>
            <w:proofErr w:type="spellStart"/>
            <w:r w:rsidRPr="007E7355">
              <w:rPr>
                <w:rFonts w:ascii="Hurme Geometric Sans 1" w:hAnsi="Hurme Geometric Sans 1"/>
              </w:rPr>
              <w:t>uluslararasılaşma</w:t>
            </w:r>
            <w:proofErr w:type="spellEnd"/>
          </w:p>
        </w:tc>
        <w:tc>
          <w:tcPr>
            <w:tcW w:w="2039" w:type="dxa"/>
            <w:tcBorders>
              <w:top w:val="nil"/>
              <w:bottom w:val="nil"/>
            </w:tcBorders>
            <w:shd w:val="clear" w:color="auto" w:fill="DE829E"/>
          </w:tcPr>
          <w:p w14:paraId="21032EB6" w14:textId="77777777" w:rsidR="00A53E5C" w:rsidRPr="007E7355" w:rsidRDefault="00A53E5C" w:rsidP="00A53E5C">
            <w:pPr>
              <w:pStyle w:val="TableParagraph"/>
              <w:spacing w:line="250" w:lineRule="exact"/>
              <w:ind w:left="107"/>
              <w:rPr>
                <w:rFonts w:ascii="Hurme Geometric Sans 1" w:hAnsi="Hurme Geometric Sans 1"/>
              </w:rPr>
            </w:pPr>
            <w:proofErr w:type="spellStart"/>
            <w:r w:rsidRPr="007E7355">
              <w:rPr>
                <w:rFonts w:ascii="Hurme Geometric Sans 1" w:hAnsi="Hurme Geometric Sans 1"/>
              </w:rPr>
              <w:t>faaliyetleri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tc>
        <w:tc>
          <w:tcPr>
            <w:tcW w:w="1948" w:type="dxa"/>
            <w:tcBorders>
              <w:top w:val="nil"/>
              <w:bottom w:val="nil"/>
            </w:tcBorders>
            <w:shd w:val="clear" w:color="auto" w:fill="D77192"/>
          </w:tcPr>
          <w:p w14:paraId="1223C028" w14:textId="77777777" w:rsidR="00A53E5C" w:rsidRPr="007E7355" w:rsidRDefault="00A53E5C" w:rsidP="00A53E5C">
            <w:pPr>
              <w:pStyle w:val="TableParagraph"/>
              <w:spacing w:line="250" w:lineRule="exact"/>
              <w:ind w:left="108"/>
              <w:rPr>
                <w:rFonts w:ascii="Hurme Geometric Sans 1" w:hAnsi="Hurme Geometric Sans 1"/>
              </w:rPr>
            </w:pP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A53E5C" w:rsidRPr="007E7355" w14:paraId="29EC47AD" w14:textId="77777777" w:rsidTr="00A53E5C">
        <w:trPr>
          <w:trHeight w:val="308"/>
        </w:trPr>
        <w:tc>
          <w:tcPr>
            <w:tcW w:w="6091" w:type="dxa"/>
            <w:tcBorders>
              <w:top w:val="nil"/>
              <w:bottom w:val="nil"/>
            </w:tcBorders>
          </w:tcPr>
          <w:p w14:paraId="19AE0D0F" w14:textId="77777777" w:rsidR="00A53E5C" w:rsidRPr="007E7355" w:rsidRDefault="00A53E5C" w:rsidP="00A53E5C">
            <w:pPr>
              <w:pStyle w:val="TableParagraph"/>
              <w:spacing w:line="263" w:lineRule="exact"/>
              <w:ind w:left="107"/>
              <w:jc w:val="both"/>
              <w:rPr>
                <w:rFonts w:ascii="Hurme Geometric Sans 1" w:hAnsi="Hurme Geometric Sans 1"/>
                <w:b/>
              </w:rPr>
            </w:pPr>
            <w:r w:rsidRPr="007E7355">
              <w:rPr>
                <w:rFonts w:ascii="Hurme Geometric Sans 1" w:hAnsi="Hurme Geometric Sans 1"/>
                <w:b/>
                <w:u w:val="single"/>
              </w:rPr>
              <w:t xml:space="preserve">A.5.3. </w:t>
            </w:r>
            <w:proofErr w:type="spellStart"/>
            <w:r w:rsidRPr="007E7355">
              <w:rPr>
                <w:rFonts w:ascii="Hurme Geometric Sans 1" w:hAnsi="Hurme Geometric Sans 1"/>
                <w:b/>
                <w:u w:val="single"/>
              </w:rPr>
              <w:t>Uluslararasılaşma</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performansı</w:t>
            </w:r>
            <w:proofErr w:type="spellEnd"/>
          </w:p>
        </w:tc>
        <w:tc>
          <w:tcPr>
            <w:tcW w:w="1982" w:type="dxa"/>
            <w:tcBorders>
              <w:top w:val="nil"/>
              <w:bottom w:val="nil"/>
            </w:tcBorders>
            <w:shd w:val="clear" w:color="auto" w:fill="FCDFE8"/>
          </w:tcPr>
          <w:p w14:paraId="4537A662" w14:textId="77777777" w:rsidR="00A53E5C" w:rsidRPr="007E7355" w:rsidRDefault="00A53E5C" w:rsidP="00A53E5C">
            <w:pPr>
              <w:pStyle w:val="TableParagraph"/>
              <w:spacing w:line="250" w:lineRule="exact"/>
              <w:ind w:left="108"/>
              <w:rPr>
                <w:rFonts w:ascii="Hurme Geometric Sans 1" w:hAnsi="Hurme Geometric Sans 1"/>
              </w:rPr>
            </w:pPr>
          </w:p>
        </w:tc>
        <w:tc>
          <w:tcPr>
            <w:tcW w:w="1948" w:type="dxa"/>
            <w:tcBorders>
              <w:top w:val="nil"/>
              <w:bottom w:val="nil"/>
            </w:tcBorders>
            <w:shd w:val="clear" w:color="auto" w:fill="FDCEDD"/>
          </w:tcPr>
          <w:p w14:paraId="02F6C9D8" w14:textId="77777777" w:rsidR="00A53E5C" w:rsidRPr="007E7355" w:rsidRDefault="00A53E5C" w:rsidP="00A53E5C">
            <w:pPr>
              <w:pStyle w:val="TableParagraph"/>
              <w:spacing w:line="250" w:lineRule="exact"/>
              <w:ind w:left="106"/>
              <w:rPr>
                <w:rFonts w:ascii="Hurme Geometric Sans 1" w:hAnsi="Hurme Geometric Sans 1"/>
              </w:rPr>
            </w:pPr>
            <w:proofErr w:type="spellStart"/>
            <w:r w:rsidRPr="007E7355">
              <w:rPr>
                <w:rFonts w:ascii="Hurme Geometric Sans 1" w:hAnsi="Hurme Geometric Sans 1"/>
              </w:rPr>
              <w:t>politikasıyla</w:t>
            </w:r>
            <w:proofErr w:type="spellEnd"/>
          </w:p>
        </w:tc>
        <w:tc>
          <w:tcPr>
            <w:tcW w:w="2003" w:type="dxa"/>
            <w:tcBorders>
              <w:top w:val="nil"/>
              <w:bottom w:val="nil"/>
            </w:tcBorders>
            <w:shd w:val="clear" w:color="auto" w:fill="E49BB1"/>
          </w:tcPr>
          <w:p w14:paraId="50AA2328" w14:textId="77777777" w:rsidR="00A53E5C" w:rsidRPr="007E7355" w:rsidRDefault="00A53E5C" w:rsidP="00A53E5C">
            <w:pPr>
              <w:pStyle w:val="TableParagraph"/>
              <w:spacing w:line="250" w:lineRule="exact"/>
              <w:ind w:left="106"/>
              <w:rPr>
                <w:rFonts w:ascii="Hurme Geometric Sans 1" w:hAnsi="Hurme Geometric Sans 1"/>
              </w:rPr>
            </w:pPr>
            <w:proofErr w:type="spellStart"/>
            <w:r w:rsidRPr="007E7355">
              <w:rPr>
                <w:rFonts w:ascii="Hurme Geometric Sans 1" w:hAnsi="Hurme Geometric Sans 1"/>
              </w:rPr>
              <w:t>faaliyetleri</w:t>
            </w:r>
            <w:proofErr w:type="spellEnd"/>
          </w:p>
        </w:tc>
        <w:tc>
          <w:tcPr>
            <w:tcW w:w="2039" w:type="dxa"/>
            <w:tcBorders>
              <w:top w:val="nil"/>
              <w:bottom w:val="nil"/>
            </w:tcBorders>
            <w:shd w:val="clear" w:color="auto" w:fill="DE829E"/>
          </w:tcPr>
          <w:p w14:paraId="2A139E83" w14:textId="77777777" w:rsidR="00A53E5C" w:rsidRPr="007E7355" w:rsidRDefault="00A53E5C" w:rsidP="00A53E5C">
            <w:pPr>
              <w:pStyle w:val="TableParagraph"/>
              <w:spacing w:line="250" w:lineRule="exact"/>
              <w:ind w:left="107"/>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948" w:type="dxa"/>
            <w:tcBorders>
              <w:top w:val="nil"/>
              <w:bottom w:val="nil"/>
            </w:tcBorders>
            <w:shd w:val="clear" w:color="auto" w:fill="D77192"/>
          </w:tcPr>
          <w:p w14:paraId="4DB4BE10" w14:textId="77777777" w:rsidR="00A53E5C" w:rsidRPr="007E7355" w:rsidRDefault="00A53E5C" w:rsidP="00A53E5C">
            <w:pPr>
              <w:pStyle w:val="TableParagraph"/>
              <w:spacing w:line="250" w:lineRule="exact"/>
              <w:ind w:left="108"/>
              <w:rPr>
                <w:rFonts w:ascii="Hurme Geometric Sans 1" w:hAnsi="Hurme Geometric Sans 1"/>
              </w:rPr>
            </w:pPr>
          </w:p>
        </w:tc>
      </w:tr>
      <w:tr w:rsidR="00A53E5C" w:rsidRPr="007E7355" w14:paraId="30F7AA08" w14:textId="77777777" w:rsidTr="00A53E5C">
        <w:trPr>
          <w:trHeight w:val="308"/>
        </w:trPr>
        <w:tc>
          <w:tcPr>
            <w:tcW w:w="6091" w:type="dxa"/>
            <w:tcBorders>
              <w:top w:val="nil"/>
              <w:bottom w:val="nil"/>
            </w:tcBorders>
          </w:tcPr>
          <w:p w14:paraId="688685D9" w14:textId="77777777" w:rsidR="00A53E5C" w:rsidRPr="007E7355" w:rsidRDefault="00A53E5C" w:rsidP="00A53E5C">
            <w:pPr>
              <w:pStyle w:val="TableParagraph"/>
              <w:jc w:val="both"/>
              <w:rPr>
                <w:rFonts w:ascii="Hurme Geometric Sans 1" w:hAnsi="Hurme Geometric Sans 1"/>
              </w:rPr>
            </w:pPr>
          </w:p>
        </w:tc>
        <w:tc>
          <w:tcPr>
            <w:tcW w:w="1982" w:type="dxa"/>
            <w:tcBorders>
              <w:top w:val="nil"/>
              <w:bottom w:val="nil"/>
            </w:tcBorders>
            <w:shd w:val="clear" w:color="auto" w:fill="FCDFE8"/>
          </w:tcPr>
          <w:p w14:paraId="0BC9B30C" w14:textId="77777777" w:rsidR="00A53E5C" w:rsidRPr="007E7355" w:rsidRDefault="00A53E5C" w:rsidP="00A53E5C">
            <w:pPr>
              <w:pStyle w:val="TableParagraph"/>
              <w:spacing w:line="249" w:lineRule="exact"/>
              <w:ind w:left="108"/>
              <w:rPr>
                <w:rFonts w:ascii="Hurme Geometric Sans 1" w:hAnsi="Hurme Geometric Sans 1"/>
              </w:rPr>
            </w:pPr>
          </w:p>
        </w:tc>
        <w:tc>
          <w:tcPr>
            <w:tcW w:w="1948" w:type="dxa"/>
            <w:tcBorders>
              <w:top w:val="nil"/>
              <w:bottom w:val="nil"/>
            </w:tcBorders>
            <w:shd w:val="clear" w:color="auto" w:fill="FDCEDD"/>
          </w:tcPr>
          <w:p w14:paraId="53E68556" w14:textId="77777777" w:rsidR="00A53E5C" w:rsidRPr="007E7355" w:rsidRDefault="00A53E5C" w:rsidP="00A53E5C">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uyumlu</w:t>
            </w:r>
            <w:proofErr w:type="spellEnd"/>
            <w:r w:rsidRPr="007E7355">
              <w:rPr>
                <w:rFonts w:ascii="Hurme Geometric Sans 1" w:hAnsi="Hurme Geometric Sans 1"/>
                <w:spacing w:val="-43"/>
              </w:rPr>
              <w:t xml:space="preserve"> </w:t>
            </w:r>
            <w:proofErr w:type="spellStart"/>
            <w:r w:rsidRPr="007E7355">
              <w:rPr>
                <w:rFonts w:ascii="Hurme Geometric Sans 1" w:hAnsi="Hurme Geometric Sans 1"/>
              </w:rPr>
              <w:t>faaliyetlere</w:t>
            </w:r>
            <w:proofErr w:type="spellEnd"/>
          </w:p>
        </w:tc>
        <w:tc>
          <w:tcPr>
            <w:tcW w:w="2003" w:type="dxa"/>
            <w:tcBorders>
              <w:top w:val="nil"/>
              <w:bottom w:val="nil"/>
            </w:tcBorders>
            <w:shd w:val="clear" w:color="auto" w:fill="E49BB1"/>
          </w:tcPr>
          <w:p w14:paraId="4D961400" w14:textId="77777777" w:rsidR="00A53E5C" w:rsidRPr="007E7355" w:rsidRDefault="00A53E5C" w:rsidP="00A53E5C">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039" w:type="dxa"/>
            <w:tcBorders>
              <w:top w:val="nil"/>
              <w:bottom w:val="nil"/>
            </w:tcBorders>
            <w:shd w:val="clear" w:color="auto" w:fill="DE829E"/>
          </w:tcPr>
          <w:p w14:paraId="118A2316" w14:textId="77777777" w:rsidR="00A53E5C" w:rsidRPr="007E7355" w:rsidRDefault="00A53E5C" w:rsidP="00A53E5C">
            <w:pPr>
              <w:pStyle w:val="TableParagraph"/>
              <w:spacing w:line="249" w:lineRule="exact"/>
              <w:ind w:left="107"/>
              <w:rPr>
                <w:rFonts w:ascii="Hurme Geometric Sans 1" w:hAnsi="Hurme Geometric Sans 1"/>
              </w:rPr>
            </w:pPr>
          </w:p>
        </w:tc>
        <w:tc>
          <w:tcPr>
            <w:tcW w:w="1948" w:type="dxa"/>
            <w:tcBorders>
              <w:top w:val="nil"/>
              <w:bottom w:val="nil"/>
            </w:tcBorders>
            <w:shd w:val="clear" w:color="auto" w:fill="D77192"/>
          </w:tcPr>
          <w:p w14:paraId="7B70C9B9" w14:textId="77777777" w:rsidR="00A53E5C" w:rsidRPr="007E7355" w:rsidRDefault="00A53E5C" w:rsidP="00A53E5C">
            <w:pPr>
              <w:pStyle w:val="TableParagraph"/>
              <w:spacing w:line="249" w:lineRule="exact"/>
              <w:ind w:left="108"/>
              <w:rPr>
                <w:rFonts w:ascii="Hurme Geometric Sans 1" w:hAnsi="Hurme Geometric Sans 1"/>
              </w:rPr>
            </w:pPr>
          </w:p>
        </w:tc>
      </w:tr>
      <w:tr w:rsidR="00A53E5C" w:rsidRPr="007E7355" w14:paraId="11F23818" w14:textId="77777777" w:rsidTr="00A53E5C">
        <w:trPr>
          <w:trHeight w:val="80"/>
        </w:trPr>
        <w:tc>
          <w:tcPr>
            <w:tcW w:w="6091" w:type="dxa"/>
            <w:tcBorders>
              <w:top w:val="nil"/>
              <w:bottom w:val="nil"/>
            </w:tcBorders>
          </w:tcPr>
          <w:p w14:paraId="2842B712" w14:textId="77777777" w:rsidR="00A53E5C" w:rsidRPr="00EF39B5" w:rsidRDefault="00A53E5C" w:rsidP="00A53E5C">
            <w:pPr>
              <w:pStyle w:val="TableParagraph"/>
              <w:spacing w:line="250" w:lineRule="exact"/>
              <w:ind w:left="107"/>
              <w:jc w:val="both"/>
              <w:rPr>
                <w:rFonts w:ascii="Hurme Geometric Sans 1" w:hAnsi="Hurme Geometric Sans 1"/>
                <w:spacing w:val="-13"/>
              </w:rPr>
            </w:pPr>
            <w:proofErr w:type="spellStart"/>
            <w:r w:rsidRPr="00EF39B5">
              <w:rPr>
                <w:rFonts w:ascii="Hurme Geometric Sans 1" w:hAnsi="Hurme Geometric Sans 1"/>
                <w:spacing w:val="-13"/>
              </w:rPr>
              <w:t>Uluslararasılaşma</w:t>
            </w:r>
            <w:proofErr w:type="spellEnd"/>
            <w:r w:rsidRPr="00EF39B5">
              <w:rPr>
                <w:rFonts w:ascii="Hurme Geometric Sans 1" w:hAnsi="Hurme Geometric Sans 1"/>
                <w:spacing w:val="-13"/>
              </w:rPr>
              <w:t xml:space="preserve"> </w:t>
            </w:r>
            <w:proofErr w:type="spellStart"/>
            <w:r w:rsidRPr="00EF39B5">
              <w:rPr>
                <w:rFonts w:ascii="Hurme Geometric Sans 1" w:hAnsi="Hurme Geometric Sans 1"/>
                <w:spacing w:val="-13"/>
              </w:rPr>
              <w:t>performansı</w:t>
            </w:r>
            <w:proofErr w:type="spellEnd"/>
            <w:r w:rsidRPr="00EF39B5">
              <w:rPr>
                <w:rFonts w:ascii="Hurme Geometric Sans 1" w:hAnsi="Hurme Geometric Sans 1"/>
                <w:spacing w:val="-13"/>
              </w:rPr>
              <w:t xml:space="preserve"> </w:t>
            </w:r>
            <w:proofErr w:type="spellStart"/>
            <w:r w:rsidRPr="00EF39B5">
              <w:rPr>
                <w:rFonts w:ascii="Hurme Geometric Sans 1" w:hAnsi="Hurme Geometric Sans 1"/>
                <w:spacing w:val="-13"/>
              </w:rPr>
              <w:t>izlenmektedir</w:t>
            </w:r>
            <w:proofErr w:type="spellEnd"/>
            <w:r w:rsidRPr="00EF39B5">
              <w:rPr>
                <w:rFonts w:ascii="Hurme Geometric Sans 1" w:hAnsi="Hurme Geometric Sans 1"/>
                <w:spacing w:val="-13"/>
              </w:rPr>
              <w:t xml:space="preserve">. </w:t>
            </w:r>
            <w:proofErr w:type="spellStart"/>
            <w:r w:rsidRPr="00EF39B5">
              <w:rPr>
                <w:rFonts w:ascii="Hurme Geometric Sans 1" w:hAnsi="Hurme Geometric Sans 1"/>
                <w:spacing w:val="-13"/>
              </w:rPr>
              <w:t>İzlenme</w:t>
            </w:r>
            <w:proofErr w:type="spellEnd"/>
            <w:r w:rsidRPr="00EF39B5">
              <w:rPr>
                <w:rFonts w:ascii="Hurme Geometric Sans 1" w:hAnsi="Hurme Geometric Sans 1"/>
                <w:spacing w:val="-13"/>
              </w:rPr>
              <w:t xml:space="preserve"> </w:t>
            </w:r>
            <w:proofErr w:type="spellStart"/>
            <w:r w:rsidRPr="00EF39B5">
              <w:rPr>
                <w:rFonts w:ascii="Hurme Geometric Sans 1" w:hAnsi="Hurme Geometric Sans 1"/>
                <w:spacing w:val="-13"/>
              </w:rPr>
              <w:t>mekanizma</w:t>
            </w:r>
            <w:proofErr w:type="spellEnd"/>
          </w:p>
        </w:tc>
        <w:tc>
          <w:tcPr>
            <w:tcW w:w="1982" w:type="dxa"/>
            <w:tcBorders>
              <w:top w:val="nil"/>
              <w:bottom w:val="nil"/>
            </w:tcBorders>
            <w:shd w:val="clear" w:color="auto" w:fill="FCDFE8"/>
          </w:tcPr>
          <w:p w14:paraId="2275EFED" w14:textId="77777777" w:rsidR="00A53E5C" w:rsidRPr="007E7355" w:rsidRDefault="00A53E5C" w:rsidP="00A53E5C">
            <w:pPr>
              <w:pStyle w:val="TableParagraph"/>
              <w:rPr>
                <w:rFonts w:ascii="Hurme Geometric Sans 1" w:hAnsi="Hurme Geometric Sans 1"/>
              </w:rPr>
            </w:pPr>
          </w:p>
        </w:tc>
        <w:tc>
          <w:tcPr>
            <w:tcW w:w="1948" w:type="dxa"/>
            <w:tcBorders>
              <w:top w:val="nil"/>
              <w:bottom w:val="nil"/>
            </w:tcBorders>
            <w:shd w:val="clear" w:color="auto" w:fill="FDCEDD"/>
          </w:tcPr>
          <w:p w14:paraId="21822E64" w14:textId="77777777" w:rsidR="00A53E5C" w:rsidRPr="007E7355" w:rsidRDefault="00A53E5C" w:rsidP="00A53E5C">
            <w:pPr>
              <w:pStyle w:val="TableParagraph"/>
              <w:spacing w:line="250" w:lineRule="exact"/>
              <w:ind w:left="106"/>
              <w:rPr>
                <w:rFonts w:ascii="Hurme Geometric Sans 1" w:hAnsi="Hurme Geometric Sans 1"/>
              </w:rPr>
            </w:pPr>
            <w:proofErr w:type="spellStart"/>
            <w:r w:rsidRPr="007E7355">
              <w:rPr>
                <w:rFonts w:ascii="Hurme Geometric Sans 1" w:hAnsi="Hurme Geometric Sans 1"/>
              </w:rPr>
              <w:t>yönelik</w:t>
            </w:r>
            <w:proofErr w:type="spellEnd"/>
          </w:p>
        </w:tc>
        <w:tc>
          <w:tcPr>
            <w:tcW w:w="2003" w:type="dxa"/>
            <w:tcBorders>
              <w:top w:val="nil"/>
              <w:bottom w:val="nil"/>
            </w:tcBorders>
            <w:shd w:val="clear" w:color="auto" w:fill="E49BB1"/>
          </w:tcPr>
          <w:p w14:paraId="1A3A7D42" w14:textId="77777777" w:rsidR="00A53E5C" w:rsidRPr="007E7355" w:rsidRDefault="00A53E5C" w:rsidP="00A53E5C">
            <w:pPr>
              <w:pStyle w:val="TableParagraph"/>
              <w:spacing w:line="250" w:lineRule="exact"/>
              <w:ind w:left="106"/>
              <w:rPr>
                <w:rFonts w:ascii="Hurme Geometric Sans 1" w:hAnsi="Hurme Geometric Sans 1"/>
              </w:rPr>
            </w:pPr>
          </w:p>
        </w:tc>
        <w:tc>
          <w:tcPr>
            <w:tcW w:w="2039" w:type="dxa"/>
            <w:tcBorders>
              <w:top w:val="nil"/>
              <w:bottom w:val="nil"/>
            </w:tcBorders>
            <w:shd w:val="clear" w:color="auto" w:fill="DE829E"/>
          </w:tcPr>
          <w:p w14:paraId="50E41907" w14:textId="77777777" w:rsidR="00A53E5C" w:rsidRPr="007E7355" w:rsidRDefault="00A53E5C" w:rsidP="00A53E5C">
            <w:pPr>
              <w:pStyle w:val="TableParagraph"/>
              <w:spacing w:line="250" w:lineRule="exact"/>
              <w:ind w:left="107"/>
              <w:rPr>
                <w:rFonts w:ascii="Hurme Geometric Sans 1" w:hAnsi="Hurme Geometric Sans 1"/>
              </w:rPr>
            </w:pPr>
          </w:p>
        </w:tc>
        <w:tc>
          <w:tcPr>
            <w:tcW w:w="1948" w:type="dxa"/>
            <w:tcBorders>
              <w:top w:val="nil"/>
              <w:bottom w:val="nil"/>
            </w:tcBorders>
            <w:shd w:val="clear" w:color="auto" w:fill="D77192"/>
          </w:tcPr>
          <w:p w14:paraId="59A10964" w14:textId="77777777" w:rsidR="00A53E5C" w:rsidRPr="007E7355" w:rsidRDefault="00A53E5C" w:rsidP="00A53E5C">
            <w:pPr>
              <w:pStyle w:val="TableParagraph"/>
              <w:spacing w:line="250" w:lineRule="exact"/>
              <w:ind w:left="108"/>
              <w:rPr>
                <w:rFonts w:ascii="Hurme Geometric Sans 1" w:hAnsi="Hurme Geometric Sans 1"/>
              </w:rPr>
            </w:pPr>
          </w:p>
        </w:tc>
      </w:tr>
      <w:tr w:rsidR="00A53E5C" w:rsidRPr="007E7355" w14:paraId="2F516941" w14:textId="77777777" w:rsidTr="00A53E5C">
        <w:trPr>
          <w:trHeight w:val="308"/>
        </w:trPr>
        <w:tc>
          <w:tcPr>
            <w:tcW w:w="6091" w:type="dxa"/>
            <w:tcBorders>
              <w:top w:val="nil"/>
              <w:bottom w:val="nil"/>
            </w:tcBorders>
          </w:tcPr>
          <w:p w14:paraId="145EA060" w14:textId="77777777" w:rsidR="00A53E5C" w:rsidRPr="00EF39B5" w:rsidRDefault="00A53E5C" w:rsidP="00A53E5C">
            <w:pPr>
              <w:pStyle w:val="TableParagraph"/>
              <w:spacing w:line="263" w:lineRule="exact"/>
              <w:ind w:left="107"/>
              <w:jc w:val="both"/>
              <w:rPr>
                <w:rFonts w:ascii="Hurme Geometric Sans 1" w:hAnsi="Hurme Geometric Sans 1"/>
                <w:spacing w:val="-13"/>
              </w:rPr>
            </w:pPr>
            <w:proofErr w:type="spellStart"/>
            <w:r w:rsidRPr="00EF39B5">
              <w:rPr>
                <w:rFonts w:ascii="Hurme Geometric Sans 1" w:hAnsi="Hurme Geometric Sans 1"/>
                <w:spacing w:val="-13"/>
              </w:rPr>
              <w:t>ve</w:t>
            </w:r>
            <w:proofErr w:type="spellEnd"/>
            <w:r w:rsidRPr="007E7355">
              <w:rPr>
                <w:rFonts w:ascii="Hurme Geometric Sans 1" w:hAnsi="Hurme Geometric Sans 1"/>
                <w:spacing w:val="-13"/>
              </w:rPr>
              <w:t xml:space="preserve"> </w:t>
            </w:r>
            <w:proofErr w:type="spellStart"/>
            <w:r w:rsidRPr="00EF39B5">
              <w:rPr>
                <w:rFonts w:ascii="Hurme Geometric Sans 1" w:hAnsi="Hurme Geometric Sans 1"/>
                <w:spacing w:val="-13"/>
              </w:rPr>
              <w:t>süreçleri</w:t>
            </w:r>
            <w:proofErr w:type="spellEnd"/>
            <w:r w:rsidRPr="007E7355">
              <w:rPr>
                <w:rFonts w:ascii="Hurme Geometric Sans 1" w:hAnsi="Hurme Geometric Sans 1"/>
                <w:spacing w:val="-13"/>
              </w:rPr>
              <w:t xml:space="preserve"> </w:t>
            </w:r>
            <w:proofErr w:type="spellStart"/>
            <w:r w:rsidRPr="00EF39B5">
              <w:rPr>
                <w:rFonts w:ascii="Hurme Geometric Sans 1" w:hAnsi="Hurme Geometric Sans 1"/>
                <w:spacing w:val="-13"/>
              </w:rPr>
              <w:t>yerleşiktir</w:t>
            </w:r>
            <w:proofErr w:type="spellEnd"/>
            <w:r w:rsidRPr="00EF39B5">
              <w:rPr>
                <w:rFonts w:ascii="Hurme Geometric Sans 1" w:hAnsi="Hurme Geometric Sans 1"/>
                <w:spacing w:val="-13"/>
              </w:rPr>
              <w:t>,</w:t>
            </w:r>
            <w:r w:rsidRPr="007E7355">
              <w:rPr>
                <w:rFonts w:ascii="Hurme Geometric Sans 1" w:hAnsi="Hurme Geometric Sans 1"/>
                <w:spacing w:val="-13"/>
              </w:rPr>
              <w:t xml:space="preserve"> </w:t>
            </w:r>
            <w:proofErr w:type="spellStart"/>
            <w:r w:rsidRPr="00EF39B5">
              <w:rPr>
                <w:rFonts w:ascii="Hurme Geometric Sans 1" w:hAnsi="Hurme Geometric Sans 1"/>
                <w:spacing w:val="-13"/>
              </w:rPr>
              <w:t>sürdürülebilirdir</w:t>
            </w:r>
            <w:proofErr w:type="spellEnd"/>
            <w:r w:rsidRPr="00EF39B5">
              <w:rPr>
                <w:rFonts w:ascii="Hurme Geometric Sans 1" w:hAnsi="Hurme Geometric Sans 1"/>
                <w:spacing w:val="-13"/>
              </w:rPr>
              <w:t>,</w:t>
            </w:r>
            <w:r w:rsidRPr="007E7355">
              <w:rPr>
                <w:rFonts w:ascii="Hurme Geometric Sans 1" w:hAnsi="Hurme Geometric Sans 1"/>
                <w:spacing w:val="-13"/>
              </w:rPr>
              <w:t xml:space="preserve"> </w:t>
            </w:r>
            <w:proofErr w:type="spellStart"/>
            <w:r w:rsidRPr="00EF39B5">
              <w:rPr>
                <w:rFonts w:ascii="Hurme Geometric Sans 1" w:hAnsi="Hurme Geometric Sans 1"/>
                <w:spacing w:val="-13"/>
              </w:rPr>
              <w:t>iyileştirme</w:t>
            </w:r>
            <w:proofErr w:type="spellEnd"/>
            <w:r w:rsidRPr="00EF39B5">
              <w:rPr>
                <w:rFonts w:ascii="Hurme Geometric Sans 1" w:hAnsi="Hurme Geometric Sans 1"/>
                <w:spacing w:val="-13"/>
              </w:rPr>
              <w:t xml:space="preserve"> </w:t>
            </w:r>
            <w:proofErr w:type="spellStart"/>
            <w:r w:rsidRPr="00EF39B5">
              <w:rPr>
                <w:rFonts w:ascii="Hurme Geometric Sans 1" w:hAnsi="Hurme Geometric Sans 1"/>
                <w:spacing w:val="-13"/>
              </w:rPr>
              <w:t>adımlarının</w:t>
            </w:r>
            <w:proofErr w:type="spellEnd"/>
          </w:p>
        </w:tc>
        <w:tc>
          <w:tcPr>
            <w:tcW w:w="1982" w:type="dxa"/>
            <w:tcBorders>
              <w:top w:val="nil"/>
              <w:bottom w:val="nil"/>
            </w:tcBorders>
            <w:shd w:val="clear" w:color="auto" w:fill="FCDFE8"/>
          </w:tcPr>
          <w:p w14:paraId="0D3B4A6F" w14:textId="77777777" w:rsidR="00A53E5C" w:rsidRPr="007E7355" w:rsidRDefault="00A53E5C" w:rsidP="00A53E5C">
            <w:pPr>
              <w:pStyle w:val="TableParagraph"/>
              <w:rPr>
                <w:rFonts w:ascii="Hurme Geometric Sans 1" w:hAnsi="Hurme Geometric Sans 1"/>
              </w:rPr>
            </w:pPr>
          </w:p>
        </w:tc>
        <w:tc>
          <w:tcPr>
            <w:tcW w:w="1948" w:type="dxa"/>
            <w:tcBorders>
              <w:top w:val="nil"/>
              <w:bottom w:val="nil"/>
            </w:tcBorders>
            <w:shd w:val="clear" w:color="auto" w:fill="FDCEDD"/>
          </w:tcPr>
          <w:p w14:paraId="36A349B5" w14:textId="77777777" w:rsidR="00A53E5C" w:rsidRPr="007E7355" w:rsidRDefault="00A53E5C" w:rsidP="00A53E5C">
            <w:pPr>
              <w:pStyle w:val="TableParagraph"/>
              <w:spacing w:line="250" w:lineRule="exact"/>
              <w:ind w:left="106"/>
              <w:rPr>
                <w:rFonts w:ascii="Hurme Geometric Sans 1" w:hAnsi="Hurme Geometric Sans 1"/>
              </w:rPr>
            </w:pPr>
            <w:proofErr w:type="spellStart"/>
            <w:r w:rsidRPr="007E7355">
              <w:rPr>
                <w:rFonts w:ascii="Hurme Geometric Sans 1" w:hAnsi="Hurme Geometric Sans 1"/>
              </w:rPr>
              <w:t>planlamalar</w:t>
            </w:r>
            <w:proofErr w:type="spellEnd"/>
          </w:p>
        </w:tc>
        <w:tc>
          <w:tcPr>
            <w:tcW w:w="2003" w:type="dxa"/>
            <w:tcBorders>
              <w:top w:val="nil"/>
              <w:bottom w:val="nil"/>
            </w:tcBorders>
            <w:shd w:val="clear" w:color="auto" w:fill="E49BB1"/>
          </w:tcPr>
          <w:p w14:paraId="314F863D" w14:textId="77777777" w:rsidR="00A53E5C" w:rsidRPr="007E7355" w:rsidRDefault="00A53E5C" w:rsidP="00A53E5C">
            <w:pPr>
              <w:pStyle w:val="TableParagraph"/>
              <w:rPr>
                <w:rFonts w:ascii="Hurme Geometric Sans 1" w:hAnsi="Hurme Geometric Sans 1"/>
              </w:rPr>
            </w:pPr>
          </w:p>
        </w:tc>
        <w:tc>
          <w:tcPr>
            <w:tcW w:w="2039" w:type="dxa"/>
            <w:tcBorders>
              <w:top w:val="nil"/>
              <w:bottom w:val="nil"/>
            </w:tcBorders>
            <w:shd w:val="clear" w:color="auto" w:fill="DE829E"/>
          </w:tcPr>
          <w:p w14:paraId="52DD91B3" w14:textId="77777777" w:rsidR="00A53E5C" w:rsidRPr="007E7355" w:rsidRDefault="00A53E5C" w:rsidP="00A53E5C">
            <w:pPr>
              <w:pStyle w:val="TableParagraph"/>
              <w:rPr>
                <w:rFonts w:ascii="Hurme Geometric Sans 1" w:hAnsi="Hurme Geometric Sans 1"/>
              </w:rPr>
            </w:pPr>
          </w:p>
        </w:tc>
        <w:tc>
          <w:tcPr>
            <w:tcW w:w="1948" w:type="dxa"/>
            <w:tcBorders>
              <w:top w:val="nil"/>
              <w:bottom w:val="nil"/>
            </w:tcBorders>
            <w:shd w:val="clear" w:color="auto" w:fill="D77192"/>
          </w:tcPr>
          <w:p w14:paraId="192B5B11" w14:textId="77777777" w:rsidR="00A53E5C" w:rsidRPr="007E7355" w:rsidRDefault="00A53E5C" w:rsidP="00A53E5C">
            <w:pPr>
              <w:pStyle w:val="TableParagraph"/>
              <w:spacing w:line="250" w:lineRule="exact"/>
              <w:ind w:left="108"/>
              <w:rPr>
                <w:rFonts w:ascii="Hurme Geometric Sans 1" w:hAnsi="Hurme Geometric Sans 1"/>
              </w:rPr>
            </w:pPr>
          </w:p>
        </w:tc>
      </w:tr>
      <w:tr w:rsidR="00A53E5C" w:rsidRPr="007E7355" w14:paraId="7F906E1A" w14:textId="77777777" w:rsidTr="00A53E5C">
        <w:trPr>
          <w:trHeight w:val="698"/>
        </w:trPr>
        <w:tc>
          <w:tcPr>
            <w:tcW w:w="6091" w:type="dxa"/>
            <w:tcBorders>
              <w:top w:val="nil"/>
              <w:bottom w:val="nil"/>
            </w:tcBorders>
          </w:tcPr>
          <w:p w14:paraId="613FA06D" w14:textId="77777777" w:rsidR="00A53E5C" w:rsidRPr="00EF39B5" w:rsidRDefault="00A53E5C" w:rsidP="00A53E5C">
            <w:pPr>
              <w:pStyle w:val="TableParagraph"/>
              <w:spacing w:line="249" w:lineRule="exact"/>
              <w:ind w:left="107"/>
              <w:jc w:val="both"/>
              <w:rPr>
                <w:rFonts w:ascii="Hurme Geometric Sans 1" w:hAnsi="Hurme Geometric Sans 1"/>
                <w:spacing w:val="-13"/>
              </w:rPr>
            </w:pPr>
            <w:proofErr w:type="spellStart"/>
            <w:r w:rsidRPr="00EF39B5">
              <w:rPr>
                <w:rFonts w:ascii="Hurme Geometric Sans 1" w:hAnsi="Hurme Geometric Sans 1"/>
                <w:spacing w:val="-13"/>
              </w:rPr>
              <w:t>kanıtları</w:t>
            </w:r>
            <w:proofErr w:type="spellEnd"/>
            <w:r w:rsidRPr="00EF39B5">
              <w:rPr>
                <w:rFonts w:ascii="Hurme Geometric Sans 1" w:hAnsi="Hurme Geometric Sans 1"/>
                <w:spacing w:val="-13"/>
              </w:rPr>
              <w:t xml:space="preserve"> </w:t>
            </w:r>
            <w:proofErr w:type="spellStart"/>
            <w:r w:rsidRPr="00EF39B5">
              <w:rPr>
                <w:rFonts w:ascii="Hurme Geometric Sans 1" w:hAnsi="Hurme Geometric Sans 1"/>
                <w:spacing w:val="-13"/>
              </w:rPr>
              <w:t>vardır</w:t>
            </w:r>
            <w:proofErr w:type="spellEnd"/>
            <w:r w:rsidRPr="00EF39B5">
              <w:rPr>
                <w:rFonts w:ascii="Hurme Geometric Sans 1" w:hAnsi="Hurme Geometric Sans 1"/>
                <w:spacing w:val="-13"/>
              </w:rPr>
              <w:t>.</w:t>
            </w:r>
          </w:p>
        </w:tc>
        <w:tc>
          <w:tcPr>
            <w:tcW w:w="1982" w:type="dxa"/>
            <w:tcBorders>
              <w:top w:val="nil"/>
            </w:tcBorders>
            <w:shd w:val="clear" w:color="auto" w:fill="FCDFE8"/>
          </w:tcPr>
          <w:p w14:paraId="60FA702E" w14:textId="77777777" w:rsidR="00A53E5C" w:rsidRPr="007E7355" w:rsidRDefault="00A53E5C" w:rsidP="00A53E5C">
            <w:pPr>
              <w:pStyle w:val="TableParagraph"/>
              <w:rPr>
                <w:rFonts w:ascii="Hurme Geometric Sans 1" w:hAnsi="Hurme Geometric Sans 1"/>
              </w:rPr>
            </w:pPr>
          </w:p>
        </w:tc>
        <w:tc>
          <w:tcPr>
            <w:tcW w:w="1948" w:type="dxa"/>
            <w:tcBorders>
              <w:top w:val="nil"/>
            </w:tcBorders>
            <w:shd w:val="clear" w:color="auto" w:fill="FDCEDD"/>
          </w:tcPr>
          <w:p w14:paraId="02AE74D9" w14:textId="77777777" w:rsidR="00A53E5C" w:rsidRPr="007E7355" w:rsidRDefault="00A53E5C" w:rsidP="00A53E5C">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003" w:type="dxa"/>
            <w:tcBorders>
              <w:top w:val="nil"/>
            </w:tcBorders>
            <w:shd w:val="clear" w:color="auto" w:fill="E49BB1"/>
          </w:tcPr>
          <w:p w14:paraId="79C55E07" w14:textId="77777777" w:rsidR="00A53E5C" w:rsidRPr="007E7355" w:rsidRDefault="00A53E5C" w:rsidP="00A53E5C">
            <w:pPr>
              <w:pStyle w:val="TableParagraph"/>
              <w:rPr>
                <w:rFonts w:ascii="Hurme Geometric Sans 1" w:hAnsi="Hurme Geometric Sans 1"/>
              </w:rPr>
            </w:pPr>
          </w:p>
        </w:tc>
        <w:tc>
          <w:tcPr>
            <w:tcW w:w="2039" w:type="dxa"/>
            <w:tcBorders>
              <w:top w:val="nil"/>
            </w:tcBorders>
            <w:shd w:val="clear" w:color="auto" w:fill="DE829E"/>
          </w:tcPr>
          <w:p w14:paraId="23B53167" w14:textId="77777777" w:rsidR="00A53E5C" w:rsidRPr="007E7355" w:rsidRDefault="00A53E5C" w:rsidP="00A53E5C">
            <w:pPr>
              <w:pStyle w:val="TableParagraph"/>
              <w:rPr>
                <w:rFonts w:ascii="Hurme Geometric Sans 1" w:hAnsi="Hurme Geometric Sans 1"/>
              </w:rPr>
            </w:pPr>
          </w:p>
        </w:tc>
        <w:tc>
          <w:tcPr>
            <w:tcW w:w="1948" w:type="dxa"/>
            <w:tcBorders>
              <w:top w:val="nil"/>
            </w:tcBorders>
            <w:shd w:val="clear" w:color="auto" w:fill="D77192"/>
          </w:tcPr>
          <w:p w14:paraId="7934F463" w14:textId="77777777" w:rsidR="00A53E5C" w:rsidRPr="007E7355" w:rsidRDefault="00A53E5C" w:rsidP="00A53E5C">
            <w:pPr>
              <w:pStyle w:val="TableParagraph"/>
              <w:rPr>
                <w:rFonts w:ascii="Hurme Geometric Sans 1" w:hAnsi="Hurme Geometric Sans 1"/>
              </w:rPr>
            </w:pPr>
          </w:p>
        </w:tc>
      </w:tr>
      <w:tr w:rsidR="00A53E5C" w:rsidRPr="007E7355" w14:paraId="21E02365" w14:textId="77777777" w:rsidTr="00A53E5C">
        <w:trPr>
          <w:trHeight w:val="2221"/>
        </w:trPr>
        <w:tc>
          <w:tcPr>
            <w:tcW w:w="6091" w:type="dxa"/>
            <w:tcBorders>
              <w:top w:val="nil"/>
              <w:bottom w:val="nil"/>
            </w:tcBorders>
          </w:tcPr>
          <w:p w14:paraId="62DCCA43" w14:textId="77777777" w:rsidR="00A53E5C" w:rsidRPr="007E7355" w:rsidRDefault="00A53E5C" w:rsidP="00A53E5C">
            <w:pPr>
              <w:pStyle w:val="TableParagraph"/>
              <w:rPr>
                <w:rFonts w:ascii="Hurme Geometric Sans 1" w:hAnsi="Hurme Geometric Sans 1"/>
              </w:rPr>
            </w:pPr>
          </w:p>
        </w:tc>
        <w:tc>
          <w:tcPr>
            <w:tcW w:w="9920" w:type="dxa"/>
            <w:gridSpan w:val="5"/>
            <w:tcBorders>
              <w:bottom w:val="nil"/>
            </w:tcBorders>
            <w:shd w:val="clear" w:color="auto" w:fill="E4ADC0"/>
          </w:tcPr>
          <w:p w14:paraId="4B485F0E" w14:textId="77777777" w:rsidR="00A53E5C" w:rsidRPr="007E7355" w:rsidRDefault="00A53E5C" w:rsidP="00A53E5C">
            <w:pPr>
              <w:pStyle w:val="TableParagraph"/>
              <w:jc w:val="both"/>
              <w:rPr>
                <w:rFonts w:ascii="Hurme Geometric Sans 1" w:hAnsi="Hurme Geometric Sans 1"/>
                <w:sz w:val="26"/>
              </w:rPr>
            </w:pPr>
          </w:p>
          <w:p w14:paraId="32737973" w14:textId="77777777" w:rsidR="00A53E5C" w:rsidRPr="007E7355" w:rsidRDefault="00A53E5C" w:rsidP="00A53E5C">
            <w:pPr>
              <w:pStyle w:val="TableParagraph"/>
              <w:ind w:left="225"/>
              <w:jc w:val="both"/>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1306F0B2" w14:textId="77777777" w:rsidR="00A53E5C" w:rsidRPr="00582DFD" w:rsidRDefault="00A53E5C" w:rsidP="00A53E5C">
            <w:pPr>
              <w:pStyle w:val="TableParagraph"/>
              <w:numPr>
                <w:ilvl w:val="0"/>
                <w:numId w:val="43"/>
              </w:numPr>
              <w:tabs>
                <w:tab w:val="left" w:pos="945"/>
                <w:tab w:val="left" w:pos="946"/>
              </w:tabs>
              <w:spacing w:before="41"/>
              <w:ind w:right="367"/>
              <w:jc w:val="both"/>
              <w:rPr>
                <w:rFonts w:ascii="Hurme Geometric Sans 1" w:hAnsi="Hurme Geometric Sans 1"/>
                <w:i/>
                <w:sz w:val="20"/>
              </w:rPr>
            </w:pPr>
            <w:proofErr w:type="spellStart"/>
            <w:r w:rsidRPr="00582DFD">
              <w:rPr>
                <w:rFonts w:ascii="Hurme Geometric Sans 1" w:hAnsi="Hurme Geometric Sans 1"/>
                <w:i/>
                <w:sz w:val="20"/>
              </w:rPr>
              <w:t>Uluslararasılaşma</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faaliyetleri</w:t>
            </w:r>
            <w:proofErr w:type="spellEnd"/>
          </w:p>
          <w:p w14:paraId="0C4C8DD2" w14:textId="77777777" w:rsidR="00A53E5C" w:rsidRPr="00582DFD" w:rsidRDefault="00A53E5C" w:rsidP="00A53E5C">
            <w:pPr>
              <w:pStyle w:val="TableParagraph"/>
              <w:numPr>
                <w:ilvl w:val="0"/>
                <w:numId w:val="43"/>
              </w:numPr>
              <w:tabs>
                <w:tab w:val="left" w:pos="945"/>
                <w:tab w:val="left" w:pos="946"/>
              </w:tabs>
              <w:spacing w:before="50"/>
              <w:ind w:right="367"/>
              <w:jc w:val="both"/>
              <w:rPr>
                <w:rFonts w:ascii="Hurme Geometric Sans 1" w:hAnsi="Hurme Geometric Sans 1"/>
                <w:i/>
                <w:sz w:val="20"/>
              </w:rPr>
            </w:pPr>
            <w:proofErr w:type="spellStart"/>
            <w:r w:rsidRPr="00582DFD">
              <w:rPr>
                <w:rFonts w:ascii="Hurme Geometric Sans 1" w:hAnsi="Hurme Geometric Sans 1" w:cs="Calibri"/>
                <w:i/>
                <w:iCs/>
                <w:color w:val="000000" w:themeColor="text1"/>
                <w:sz w:val="20"/>
              </w:rPr>
              <w:t>Uygulama</w:t>
            </w:r>
            <w:proofErr w:type="spellEnd"/>
            <w:r w:rsidRPr="00582DFD">
              <w:rPr>
                <w:rFonts w:ascii="Hurme Geometric Sans 1" w:hAnsi="Hurme Geometric Sans 1" w:cs="Calibri"/>
                <w:i/>
                <w:iCs/>
                <w:color w:val="000000" w:themeColor="text1"/>
                <w:sz w:val="20"/>
              </w:rPr>
              <w:t xml:space="preserve"> </w:t>
            </w:r>
            <w:proofErr w:type="spellStart"/>
            <w:r w:rsidRPr="00582DFD">
              <w:rPr>
                <w:rFonts w:ascii="Hurme Geometric Sans 1" w:hAnsi="Hurme Geometric Sans 1" w:cs="Calibri"/>
                <w:i/>
                <w:iCs/>
                <w:color w:val="000000" w:themeColor="text1"/>
                <w:sz w:val="20"/>
              </w:rPr>
              <w:t>ve</w:t>
            </w:r>
            <w:proofErr w:type="spellEnd"/>
            <w:r w:rsidRPr="00582DFD">
              <w:rPr>
                <w:rFonts w:ascii="Hurme Geometric Sans 1" w:hAnsi="Hurme Geometric Sans 1" w:cs="Calibri"/>
                <w:i/>
                <w:iCs/>
                <w:color w:val="000000" w:themeColor="text1"/>
                <w:sz w:val="20"/>
              </w:rPr>
              <w:t xml:space="preserve"> </w:t>
            </w:r>
            <w:proofErr w:type="spellStart"/>
            <w:r w:rsidRPr="00582DFD">
              <w:rPr>
                <w:rFonts w:ascii="Hurme Geometric Sans 1" w:hAnsi="Hurme Geometric Sans 1" w:cs="Calibri"/>
                <w:i/>
                <w:iCs/>
                <w:color w:val="000000" w:themeColor="text1"/>
                <w:sz w:val="20"/>
              </w:rPr>
              <w:t>Araştırma</w:t>
            </w:r>
            <w:proofErr w:type="spellEnd"/>
            <w:r w:rsidRPr="00582DFD">
              <w:rPr>
                <w:rFonts w:ascii="Hurme Geometric Sans 1" w:hAnsi="Hurme Geometric Sans 1" w:cs="Calibri"/>
                <w:i/>
                <w:iCs/>
                <w:color w:val="000000" w:themeColor="text1"/>
                <w:sz w:val="20"/>
              </w:rPr>
              <w:t xml:space="preserve"> </w:t>
            </w:r>
            <w:proofErr w:type="spellStart"/>
            <w:r w:rsidRPr="00582DFD">
              <w:rPr>
                <w:rFonts w:ascii="Hurme Geometric Sans 1" w:hAnsi="Hurme Geometric Sans 1" w:cs="Calibri"/>
                <w:i/>
                <w:iCs/>
                <w:color w:val="000000" w:themeColor="text1"/>
                <w:sz w:val="20"/>
              </w:rPr>
              <w:t>Merkezinin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uluslararasılaşma</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performansını</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izlemek</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üzere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kullandığı</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göstergeler</w:t>
            </w:r>
            <w:proofErr w:type="spellEnd"/>
          </w:p>
          <w:p w14:paraId="6FE96AC2" w14:textId="77777777" w:rsidR="00A53E5C" w:rsidRPr="00582DFD" w:rsidRDefault="00A53E5C" w:rsidP="00A53E5C">
            <w:pPr>
              <w:pStyle w:val="TableParagraph"/>
              <w:numPr>
                <w:ilvl w:val="0"/>
                <w:numId w:val="43"/>
              </w:numPr>
              <w:tabs>
                <w:tab w:val="left" w:pos="945"/>
                <w:tab w:val="left" w:pos="946"/>
              </w:tabs>
              <w:spacing w:before="51"/>
              <w:ind w:right="367"/>
              <w:jc w:val="both"/>
              <w:rPr>
                <w:rFonts w:ascii="Hurme Geometric Sans 1" w:hAnsi="Hurme Geometric Sans 1"/>
                <w:i/>
                <w:sz w:val="20"/>
              </w:rPr>
            </w:pPr>
            <w:proofErr w:type="spellStart"/>
            <w:r w:rsidRPr="00582DFD">
              <w:rPr>
                <w:rFonts w:ascii="Hurme Geometric Sans 1" w:hAnsi="Hurme Geometric Sans 1"/>
                <w:i/>
                <w:sz w:val="20"/>
              </w:rPr>
              <w:t>Uluslararasılaşma</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hedeflerine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ulaşılıp</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ulaşılmadığını</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izlemek</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üzere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oluşturulan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mekanizmalar</w:t>
            </w:r>
            <w:proofErr w:type="spellEnd"/>
          </w:p>
          <w:p w14:paraId="68B17A87" w14:textId="77777777" w:rsidR="00A53E5C" w:rsidRPr="00582DFD" w:rsidRDefault="00A53E5C" w:rsidP="00A53E5C">
            <w:pPr>
              <w:pStyle w:val="TableParagraph"/>
              <w:numPr>
                <w:ilvl w:val="0"/>
                <w:numId w:val="43"/>
              </w:numPr>
              <w:tabs>
                <w:tab w:val="left" w:pos="945"/>
                <w:tab w:val="left" w:pos="946"/>
              </w:tabs>
              <w:spacing w:before="49"/>
              <w:ind w:right="367"/>
              <w:jc w:val="both"/>
              <w:rPr>
                <w:rFonts w:ascii="Hurme Geometric Sans 1" w:hAnsi="Hurme Geometric Sans 1"/>
                <w:i/>
                <w:sz w:val="20"/>
              </w:rPr>
            </w:pPr>
            <w:proofErr w:type="spellStart"/>
            <w:r w:rsidRPr="00582DFD">
              <w:rPr>
                <w:rFonts w:ascii="Hurme Geometric Sans 1" w:hAnsi="Hurme Geometric Sans 1"/>
                <w:i/>
                <w:sz w:val="20"/>
              </w:rPr>
              <w:t>Uluslararasılaşma</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süreçlerine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ilişkin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yıllık</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öz</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değerlendirme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raporları</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ve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iyileştirme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çalışmaları</w:t>
            </w:r>
            <w:proofErr w:type="spellEnd"/>
          </w:p>
          <w:p w14:paraId="7BB6762A" w14:textId="77777777" w:rsidR="00A53E5C" w:rsidRPr="007E7355" w:rsidRDefault="00A53E5C" w:rsidP="00A53E5C">
            <w:pPr>
              <w:pStyle w:val="TableParagraph"/>
              <w:numPr>
                <w:ilvl w:val="0"/>
                <w:numId w:val="43"/>
              </w:numPr>
              <w:tabs>
                <w:tab w:val="left" w:pos="945"/>
                <w:tab w:val="left" w:pos="946"/>
              </w:tabs>
              <w:spacing w:before="52"/>
              <w:ind w:right="367"/>
              <w:jc w:val="both"/>
              <w:rPr>
                <w:rFonts w:ascii="Hurme Geometric Sans 1" w:hAnsi="Hurme Geometric Sans 1"/>
                <w:i/>
              </w:rPr>
            </w:pPr>
            <w:proofErr w:type="spellStart"/>
            <w:r w:rsidRPr="00582DFD">
              <w:rPr>
                <w:rFonts w:ascii="Hurme Geometric Sans 1" w:hAnsi="Hurme Geometric Sans 1"/>
                <w:i/>
                <w:sz w:val="20"/>
              </w:rPr>
              <w:t>Standart</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uygulamalar</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ve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mevzuatın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yanı</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sıra</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cs="Calibri"/>
                <w:i/>
                <w:iCs/>
                <w:color w:val="000000" w:themeColor="text1"/>
                <w:sz w:val="20"/>
              </w:rPr>
              <w:t>Uygulama</w:t>
            </w:r>
            <w:proofErr w:type="spellEnd"/>
            <w:r w:rsidRPr="00582DFD">
              <w:rPr>
                <w:rFonts w:ascii="Hurme Geometric Sans 1" w:hAnsi="Hurme Geometric Sans 1" w:cs="Calibri"/>
                <w:i/>
                <w:iCs/>
                <w:color w:val="000000" w:themeColor="text1"/>
                <w:sz w:val="20"/>
              </w:rPr>
              <w:t xml:space="preserve"> </w:t>
            </w:r>
            <w:proofErr w:type="spellStart"/>
            <w:r w:rsidRPr="00582DFD">
              <w:rPr>
                <w:rFonts w:ascii="Hurme Geometric Sans 1" w:hAnsi="Hurme Geometric Sans 1" w:cs="Calibri"/>
                <w:i/>
                <w:iCs/>
                <w:color w:val="000000" w:themeColor="text1"/>
                <w:sz w:val="20"/>
              </w:rPr>
              <w:t>ve</w:t>
            </w:r>
            <w:proofErr w:type="spellEnd"/>
            <w:r w:rsidRPr="00582DFD">
              <w:rPr>
                <w:rFonts w:ascii="Hurme Geometric Sans 1" w:hAnsi="Hurme Geometric Sans 1" w:cs="Calibri"/>
                <w:i/>
                <w:iCs/>
                <w:color w:val="000000" w:themeColor="text1"/>
                <w:sz w:val="20"/>
              </w:rPr>
              <w:t xml:space="preserve"> </w:t>
            </w:r>
            <w:proofErr w:type="spellStart"/>
            <w:r w:rsidRPr="00582DFD">
              <w:rPr>
                <w:rFonts w:ascii="Hurme Geometric Sans 1" w:hAnsi="Hurme Geometric Sans 1" w:cs="Calibri"/>
                <w:i/>
                <w:iCs/>
                <w:color w:val="000000" w:themeColor="text1"/>
                <w:sz w:val="20"/>
              </w:rPr>
              <w:t>Araştırma</w:t>
            </w:r>
            <w:proofErr w:type="spellEnd"/>
            <w:r w:rsidRPr="00582DFD">
              <w:rPr>
                <w:rFonts w:ascii="Hurme Geometric Sans 1" w:hAnsi="Hurme Geometric Sans 1" w:cs="Calibri"/>
                <w:i/>
                <w:iCs/>
                <w:color w:val="000000" w:themeColor="text1"/>
                <w:sz w:val="20"/>
              </w:rPr>
              <w:t xml:space="preserve"> </w:t>
            </w:r>
            <w:proofErr w:type="spellStart"/>
            <w:r w:rsidRPr="00582DFD">
              <w:rPr>
                <w:rFonts w:ascii="Hurme Geometric Sans 1" w:hAnsi="Hurme Geometric Sans 1" w:cs="Calibri"/>
                <w:i/>
                <w:iCs/>
                <w:color w:val="000000" w:themeColor="text1"/>
                <w:sz w:val="20"/>
              </w:rPr>
              <w:t>Merkezinin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ihtiyaçları</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doğrultusunda</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geliştirdiği</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özgün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yaklaşım</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ve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uygulamalarına</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ilişkin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kanıtlar</w:t>
            </w:r>
            <w:proofErr w:type="spellEnd"/>
          </w:p>
        </w:tc>
      </w:tr>
      <w:tr w:rsidR="00A53E5C" w:rsidRPr="007E7355" w14:paraId="259BAE44" w14:textId="77777777" w:rsidTr="00A53E5C">
        <w:trPr>
          <w:trHeight w:val="2145"/>
        </w:trPr>
        <w:tc>
          <w:tcPr>
            <w:tcW w:w="6091" w:type="dxa"/>
            <w:tcBorders>
              <w:top w:val="nil"/>
            </w:tcBorders>
          </w:tcPr>
          <w:p w14:paraId="2EBA902A" w14:textId="77777777" w:rsidR="00A53E5C" w:rsidRPr="007E7355" w:rsidRDefault="00A53E5C" w:rsidP="00A53E5C">
            <w:pPr>
              <w:pStyle w:val="TableParagraph"/>
              <w:rPr>
                <w:rFonts w:ascii="Hurme Geometric Sans 1" w:hAnsi="Hurme Geometric Sans 1"/>
              </w:rPr>
            </w:pPr>
          </w:p>
        </w:tc>
        <w:tc>
          <w:tcPr>
            <w:tcW w:w="9920" w:type="dxa"/>
            <w:gridSpan w:val="5"/>
            <w:tcBorders>
              <w:top w:val="nil"/>
            </w:tcBorders>
            <w:shd w:val="clear" w:color="auto" w:fill="E4ADC0"/>
          </w:tcPr>
          <w:p w14:paraId="4639771F" w14:textId="77777777" w:rsidR="00A53E5C" w:rsidRPr="007E7355" w:rsidRDefault="00A53E5C" w:rsidP="00A53E5C">
            <w:pPr>
              <w:pStyle w:val="TableParagraph"/>
              <w:spacing w:line="252" w:lineRule="exact"/>
              <w:rPr>
                <w:rFonts w:ascii="Hurme Geometric Sans 1" w:hAnsi="Hurme Geometric Sans 1"/>
                <w:i/>
              </w:rPr>
            </w:pPr>
          </w:p>
        </w:tc>
      </w:tr>
    </w:tbl>
    <w:p w14:paraId="2B310336" w14:textId="5DBFB606" w:rsidR="00A068E2" w:rsidRPr="007E7355" w:rsidRDefault="00A068E2" w:rsidP="00A068E2">
      <w:pPr>
        <w:rPr>
          <w:rFonts w:ascii="Hurme Geometric Sans 1" w:hAnsi="Hurme Geometric Sans 1" w:cs="Arial"/>
          <w:sz w:val="2"/>
          <w:szCs w:val="2"/>
        </w:rPr>
        <w:sectPr w:rsidR="00A068E2" w:rsidRPr="007E7355" w:rsidSect="00496599">
          <w:headerReference w:type="default" r:id="rId38"/>
          <w:footerReference w:type="default" r:id="rId39"/>
          <w:pgSz w:w="16840" w:h="11910" w:orient="landscape"/>
          <w:pgMar w:top="760" w:right="160" w:bottom="840" w:left="180" w:header="0" w:footer="652" w:gutter="0"/>
          <w:cols w:space="708"/>
        </w:sectPr>
      </w:pPr>
    </w:p>
    <w:tbl>
      <w:tblPr>
        <w:tblStyle w:val="TabloKlavuzu1"/>
        <w:tblpPr w:leftFromText="141" w:rightFromText="141" w:vertAnchor="page" w:horzAnchor="margin" w:tblpXSpec="right" w:tblpY="1105"/>
        <w:tblW w:w="15876" w:type="dxa"/>
        <w:tblLayout w:type="fixed"/>
        <w:tblLook w:val="04A0" w:firstRow="1" w:lastRow="0" w:firstColumn="1" w:lastColumn="0" w:noHBand="0" w:noVBand="1"/>
      </w:tblPr>
      <w:tblGrid>
        <w:gridCol w:w="4767"/>
        <w:gridCol w:w="2154"/>
        <w:gridCol w:w="2154"/>
        <w:gridCol w:w="1850"/>
        <w:gridCol w:w="2132"/>
        <w:gridCol w:w="2819"/>
      </w:tblGrid>
      <w:tr w:rsidR="00A53E5C" w:rsidRPr="00AC3FAA" w14:paraId="2C4383B8" w14:textId="77777777" w:rsidTr="00A53E5C">
        <w:trPr>
          <w:trHeight w:val="232"/>
        </w:trPr>
        <w:tc>
          <w:tcPr>
            <w:tcW w:w="15876" w:type="dxa"/>
            <w:gridSpan w:val="6"/>
            <w:shd w:val="clear" w:color="auto" w:fill="A5D2ED"/>
          </w:tcPr>
          <w:p w14:paraId="3AD22E35" w14:textId="77777777" w:rsidR="00A53E5C" w:rsidRPr="00E55622" w:rsidRDefault="00A53E5C" w:rsidP="00A53E5C">
            <w:pPr>
              <w:spacing w:line="276" w:lineRule="auto"/>
              <w:jc w:val="right"/>
              <w:rPr>
                <w:rFonts w:ascii="Hurme Geometric Sans 1" w:eastAsia="Times New Roman" w:hAnsi="Hurme Geometric Sans 1" w:cs="Calibri"/>
                <w:b/>
                <w:bCs/>
              </w:rPr>
            </w:pPr>
            <w:r w:rsidRPr="00E55622">
              <w:rPr>
                <w:rFonts w:ascii="Hurme Geometric Sans 1" w:hAnsi="Hurme Geometric Sans 1" w:cs="Calibri"/>
                <w:b/>
                <w:bCs/>
                <w:sz w:val="28"/>
                <w:szCs w:val="28"/>
              </w:rPr>
              <w:lastRenderedPageBreak/>
              <w:t>B. EĞİTİM VE ÖĞRETİM</w:t>
            </w:r>
          </w:p>
        </w:tc>
      </w:tr>
      <w:tr w:rsidR="00A53E5C" w:rsidRPr="00AC3FAA" w14:paraId="6A90782A" w14:textId="77777777" w:rsidTr="00A53E5C">
        <w:trPr>
          <w:trHeight w:val="323"/>
        </w:trPr>
        <w:tc>
          <w:tcPr>
            <w:tcW w:w="15876" w:type="dxa"/>
            <w:gridSpan w:val="6"/>
            <w:shd w:val="clear" w:color="auto" w:fill="A5D2ED"/>
          </w:tcPr>
          <w:p w14:paraId="3520E2DD" w14:textId="77777777" w:rsidR="00A53E5C" w:rsidRPr="00E55622" w:rsidRDefault="00A53E5C" w:rsidP="00A53E5C">
            <w:pPr>
              <w:spacing w:line="276" w:lineRule="auto"/>
              <w:jc w:val="both"/>
              <w:rPr>
                <w:rFonts w:ascii="Hurme Geometric Sans 1" w:hAnsi="Hurme Geometric Sans 1" w:cs="Calibri"/>
                <w:b/>
                <w:bCs/>
                <w:color w:val="000000" w:themeColor="text1"/>
                <w:sz w:val="22"/>
                <w:u w:val="single"/>
              </w:rPr>
            </w:pPr>
            <w:bookmarkStart w:id="4" w:name="_Toc39742584"/>
            <w:r w:rsidRPr="00E55622">
              <w:rPr>
                <w:rFonts w:ascii="Hurme Geometric Sans 1" w:hAnsi="Hurme Geometric Sans 1" w:cs="Calibri"/>
                <w:b/>
                <w:bCs/>
                <w:color w:val="000000" w:themeColor="text1"/>
                <w:sz w:val="22"/>
                <w:u w:val="single"/>
              </w:rPr>
              <w:t xml:space="preserve">B.1. </w:t>
            </w:r>
            <w:bookmarkEnd w:id="4"/>
            <w:r w:rsidRPr="00E55622">
              <w:rPr>
                <w:rFonts w:ascii="Hurme Geometric Sans 1" w:hAnsi="Hurme Geometric Sans 1" w:cs="Calibri"/>
                <w:b/>
                <w:bCs/>
                <w:color w:val="000000" w:themeColor="text1"/>
                <w:sz w:val="22"/>
                <w:u w:val="single"/>
              </w:rPr>
              <w:t xml:space="preserve"> Eğitim Programlarına Destekler</w:t>
            </w:r>
          </w:p>
          <w:p w14:paraId="49AC1AE4" w14:textId="77777777" w:rsidR="00A53E5C" w:rsidRPr="009E4C0B" w:rsidRDefault="00A53E5C" w:rsidP="00A53E5C">
            <w:pPr>
              <w:pStyle w:val="TableParagraph"/>
              <w:spacing w:line="250" w:lineRule="exact"/>
              <w:jc w:val="both"/>
              <w:rPr>
                <w:rFonts w:ascii="Calibri" w:hAnsi="Calibri" w:cs="Calibri"/>
                <w:b/>
                <w:bCs/>
                <w:sz w:val="22"/>
                <w:szCs w:val="22"/>
              </w:rPr>
            </w:pPr>
            <w:r w:rsidRPr="00AC505A">
              <w:rPr>
                <w:rFonts w:ascii="Hurme Geometric Sans 1" w:eastAsiaTheme="minorHAnsi" w:hAnsi="Hurme Geometric Sans 1" w:cs="Calibri"/>
                <w:noProof/>
                <w:sz w:val="22"/>
                <w:szCs w:val="22"/>
              </w:rPr>
              <w:t>Merkezin üniversitede eğitim faaliyeti gösteren birimlerle ilişkileri kurulmuş olmalı ve bu birimlerde uygulanmakta olan lisans ve/veya lisansüstü programlar ile ortaklaşa yürütmekte olduğu faaliyetleri bulunmalıdır.</w:t>
            </w:r>
            <w:r w:rsidRPr="00E55622">
              <w:rPr>
                <w:rFonts w:ascii="Calibri" w:hAnsi="Calibri" w:cs="Calibri"/>
                <w:color w:val="000000" w:themeColor="text1"/>
                <w:sz w:val="22"/>
              </w:rPr>
              <w:t xml:space="preserve"> </w:t>
            </w:r>
          </w:p>
        </w:tc>
      </w:tr>
      <w:tr w:rsidR="00A53E5C" w:rsidRPr="00AC3FAA" w14:paraId="4227F0A3" w14:textId="77777777" w:rsidTr="00A53E5C">
        <w:trPr>
          <w:trHeight w:val="334"/>
        </w:trPr>
        <w:tc>
          <w:tcPr>
            <w:tcW w:w="4767" w:type="dxa"/>
            <w:shd w:val="clear" w:color="auto" w:fill="A5D2ED"/>
            <w:vAlign w:val="bottom"/>
          </w:tcPr>
          <w:p w14:paraId="435ECD35" w14:textId="77777777" w:rsidR="00A53E5C" w:rsidRPr="009E4C0B" w:rsidRDefault="00A53E5C" w:rsidP="00A53E5C">
            <w:pPr>
              <w:tabs>
                <w:tab w:val="center" w:pos="2792"/>
              </w:tabs>
              <w:spacing w:line="276" w:lineRule="auto"/>
              <w:rPr>
                <w:rFonts w:ascii="Calibri" w:eastAsia="Times New Roman" w:hAnsi="Calibri" w:cs="Calibri"/>
                <w:b/>
                <w:bCs/>
              </w:rPr>
            </w:pPr>
          </w:p>
        </w:tc>
        <w:tc>
          <w:tcPr>
            <w:tcW w:w="2154" w:type="dxa"/>
            <w:shd w:val="clear" w:color="auto" w:fill="A5D2ED"/>
            <w:vAlign w:val="bottom"/>
          </w:tcPr>
          <w:p w14:paraId="26F33DF3" w14:textId="77777777" w:rsidR="00A53E5C" w:rsidRPr="00E55622" w:rsidRDefault="00A53E5C" w:rsidP="00A53E5C">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1</w:t>
            </w:r>
          </w:p>
        </w:tc>
        <w:tc>
          <w:tcPr>
            <w:tcW w:w="2154" w:type="dxa"/>
            <w:shd w:val="clear" w:color="auto" w:fill="A5D2ED"/>
            <w:vAlign w:val="bottom"/>
          </w:tcPr>
          <w:p w14:paraId="5C9C68FE" w14:textId="77777777" w:rsidR="00A53E5C" w:rsidRPr="00E55622" w:rsidRDefault="00A53E5C" w:rsidP="00A53E5C">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2</w:t>
            </w:r>
          </w:p>
        </w:tc>
        <w:tc>
          <w:tcPr>
            <w:tcW w:w="1850" w:type="dxa"/>
            <w:shd w:val="clear" w:color="auto" w:fill="A5D2ED"/>
            <w:vAlign w:val="bottom"/>
          </w:tcPr>
          <w:p w14:paraId="7774D0AE" w14:textId="77777777" w:rsidR="00A53E5C" w:rsidRPr="00E55622" w:rsidRDefault="00A53E5C" w:rsidP="00A53E5C">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3</w:t>
            </w:r>
          </w:p>
        </w:tc>
        <w:tc>
          <w:tcPr>
            <w:tcW w:w="2132" w:type="dxa"/>
            <w:shd w:val="clear" w:color="auto" w:fill="A5D2ED"/>
            <w:vAlign w:val="bottom"/>
          </w:tcPr>
          <w:p w14:paraId="57769F71" w14:textId="77777777" w:rsidR="00A53E5C" w:rsidRPr="00E55622" w:rsidRDefault="00A53E5C" w:rsidP="00A53E5C">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4</w:t>
            </w:r>
          </w:p>
        </w:tc>
        <w:tc>
          <w:tcPr>
            <w:tcW w:w="2819" w:type="dxa"/>
            <w:shd w:val="clear" w:color="auto" w:fill="A5D2ED"/>
            <w:vAlign w:val="bottom"/>
          </w:tcPr>
          <w:p w14:paraId="7CCF922E" w14:textId="77777777" w:rsidR="00A53E5C" w:rsidRPr="00E55622" w:rsidRDefault="00A53E5C" w:rsidP="00A53E5C">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5</w:t>
            </w:r>
          </w:p>
        </w:tc>
      </w:tr>
      <w:tr w:rsidR="00A53E5C" w:rsidRPr="00AC3FAA" w14:paraId="531F867A" w14:textId="77777777" w:rsidTr="00A53E5C">
        <w:trPr>
          <w:trHeight w:val="3058"/>
        </w:trPr>
        <w:tc>
          <w:tcPr>
            <w:tcW w:w="4767" w:type="dxa"/>
            <w:vMerge w:val="restart"/>
            <w:shd w:val="clear" w:color="auto" w:fill="FFFFFF"/>
          </w:tcPr>
          <w:p w14:paraId="114775DC" w14:textId="77777777" w:rsidR="00A53E5C" w:rsidRPr="00E55622" w:rsidRDefault="00A53E5C" w:rsidP="00A53E5C">
            <w:pPr>
              <w:spacing w:line="276" w:lineRule="auto"/>
              <w:jc w:val="both"/>
              <w:rPr>
                <w:rFonts w:ascii="Hurme Geometric Sans 1" w:hAnsi="Hurme Geometric Sans 1" w:cs="Calibri"/>
                <w:b/>
                <w:bCs/>
                <w:color w:val="000000" w:themeColor="text1"/>
                <w:sz w:val="22"/>
                <w:szCs w:val="22"/>
                <w:u w:val="single"/>
              </w:rPr>
            </w:pPr>
          </w:p>
          <w:p w14:paraId="7D8127D3" w14:textId="77777777" w:rsidR="00A53E5C" w:rsidRPr="00E55622" w:rsidRDefault="00A53E5C" w:rsidP="00A53E5C">
            <w:pPr>
              <w:spacing w:line="276" w:lineRule="auto"/>
              <w:jc w:val="both"/>
              <w:rPr>
                <w:rFonts w:ascii="Hurme Geometric Sans 1" w:hAnsi="Hurme Geometric Sans 1" w:cs="Calibri"/>
                <w:b/>
                <w:bCs/>
                <w:color w:val="000000" w:themeColor="text1"/>
                <w:sz w:val="22"/>
                <w:szCs w:val="22"/>
                <w:u w:val="single"/>
              </w:rPr>
            </w:pPr>
            <w:r w:rsidRPr="00E55622">
              <w:rPr>
                <w:rFonts w:ascii="Hurme Geometric Sans 1" w:hAnsi="Hurme Geometric Sans 1" w:cs="Calibri"/>
                <w:b/>
                <w:bCs/>
                <w:color w:val="000000" w:themeColor="text1"/>
                <w:sz w:val="22"/>
                <w:szCs w:val="22"/>
                <w:u w:val="single"/>
              </w:rPr>
              <w:t xml:space="preserve">B.1.1. Eğitim programları ile ilişkiler </w:t>
            </w:r>
          </w:p>
          <w:p w14:paraId="5EE1BE9D" w14:textId="77777777" w:rsidR="00A53E5C" w:rsidRPr="00E55622" w:rsidRDefault="00A53E5C" w:rsidP="00A53E5C">
            <w:pPr>
              <w:spacing w:line="276" w:lineRule="auto"/>
              <w:jc w:val="both"/>
              <w:rPr>
                <w:rFonts w:ascii="Hurme Geometric Sans 1" w:hAnsi="Hurme Geometric Sans 1" w:cs="Calibri"/>
                <w:color w:val="000000" w:themeColor="text1"/>
                <w:sz w:val="22"/>
                <w:szCs w:val="22"/>
              </w:rPr>
            </w:pPr>
          </w:p>
          <w:p w14:paraId="155A7BB5" w14:textId="77777777" w:rsidR="00A53E5C" w:rsidRPr="00E55622" w:rsidRDefault="00A53E5C" w:rsidP="00A53E5C">
            <w:pPr>
              <w:pStyle w:val="ListeParagraf"/>
              <w:ind w:left="0" w:right="122" w:firstLine="11"/>
              <w:jc w:val="both"/>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E55622">
              <w:rPr>
                <w:rFonts w:ascii="Hurme Geometric Sans 1" w:hAnsi="Hurme Geometric Sans 1" w:cs="Calibri"/>
                <w:sz w:val="22"/>
                <w:szCs w:val="22"/>
              </w:rPr>
              <w:t>kuruluş amacına, misyon ve vizyonuna uygun olarak üniversitenin eğitim faaliyeti veren birimleri ile yürütmekte olduğu eğitim-öğretime katkı veren faaliyetleri ve işbirlikleri mevcuttur. Bu işbirliklerinin somut sonuçları, uygulamalara yansıyan etkileri vardır.</w:t>
            </w:r>
          </w:p>
          <w:p w14:paraId="4B488D18" w14:textId="77777777" w:rsidR="00A53E5C" w:rsidRPr="00E55622" w:rsidRDefault="00A53E5C" w:rsidP="00A53E5C">
            <w:pPr>
              <w:spacing w:line="276" w:lineRule="auto"/>
              <w:jc w:val="both"/>
              <w:rPr>
                <w:rFonts w:ascii="Hurme Geometric Sans 1" w:hAnsi="Hurme Geometric Sans 1" w:cs="Calibri"/>
                <w:sz w:val="22"/>
                <w:szCs w:val="22"/>
              </w:rPr>
            </w:pPr>
            <w:r w:rsidRPr="00E55622">
              <w:rPr>
                <w:rFonts w:ascii="Hurme Geometric Sans 1" w:hAnsi="Hurme Geometric Sans 1" w:cs="Calibri"/>
                <w:color w:val="000000" w:themeColor="text1"/>
                <w:sz w:val="22"/>
                <w:szCs w:val="22"/>
              </w:rPr>
              <w:t xml:space="preserve"> </w:t>
            </w:r>
          </w:p>
        </w:tc>
        <w:tc>
          <w:tcPr>
            <w:tcW w:w="2154" w:type="dxa"/>
            <w:shd w:val="clear" w:color="auto" w:fill="E6F2FA"/>
          </w:tcPr>
          <w:p w14:paraId="3959B05B" w14:textId="77777777" w:rsidR="00A53E5C" w:rsidRPr="00E55622" w:rsidRDefault="00A53E5C" w:rsidP="00A53E5C">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E55622">
              <w:rPr>
                <w:rFonts w:ascii="Hurme Geometric Sans 1" w:hAnsi="Hurme Geometric Sans 1" w:cs="Calibri"/>
                <w:sz w:val="22"/>
                <w:szCs w:val="22"/>
              </w:rPr>
              <w:t>üniversitenin eğitim faaliyeti yürütülen diğer birimleri ile ilişkileri bulunmamaktadır.</w:t>
            </w:r>
          </w:p>
        </w:tc>
        <w:tc>
          <w:tcPr>
            <w:tcW w:w="2154" w:type="dxa"/>
            <w:shd w:val="clear" w:color="auto" w:fill="D2E8F6"/>
          </w:tcPr>
          <w:p w14:paraId="40CF5658" w14:textId="77777777" w:rsidR="00A53E5C" w:rsidRPr="00E55622" w:rsidRDefault="00A53E5C" w:rsidP="00A53E5C">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E55622">
              <w:rPr>
                <w:rFonts w:ascii="Hurme Geometric Sans 1" w:hAnsi="Hurme Geometric Sans 1" w:cs="Calibri"/>
                <w:sz w:val="22"/>
                <w:szCs w:val="22"/>
              </w:rPr>
              <w:t>eğitim faaliyeti yürütülen diğer birimleri ile birlikte ilişkiler geliştirmek üzere planlamaları bulunmaktadır.</w:t>
            </w:r>
          </w:p>
        </w:tc>
        <w:tc>
          <w:tcPr>
            <w:tcW w:w="1850" w:type="dxa"/>
            <w:shd w:val="clear" w:color="auto" w:fill="B9DCF1"/>
          </w:tcPr>
          <w:p w14:paraId="6D304C27" w14:textId="77777777" w:rsidR="00A53E5C" w:rsidRPr="00E55622" w:rsidRDefault="00A53E5C" w:rsidP="00A53E5C">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E55622">
              <w:rPr>
                <w:rFonts w:ascii="Hurme Geometric Sans 1" w:hAnsi="Hurme Geometric Sans 1" w:cs="Calibri"/>
                <w:sz w:val="22"/>
                <w:szCs w:val="22"/>
              </w:rPr>
              <w:t>faaliyet alanına uygun  eğitim faaliyeti yürütülen diğer birimleri ile ilişkileri ve bazı faaliyetleri bulunmaktadır.</w:t>
            </w:r>
          </w:p>
        </w:tc>
        <w:tc>
          <w:tcPr>
            <w:tcW w:w="2132" w:type="dxa"/>
            <w:shd w:val="clear" w:color="auto" w:fill="8CC7EC"/>
          </w:tcPr>
          <w:p w14:paraId="70E65A5E" w14:textId="77777777" w:rsidR="00A53E5C" w:rsidRPr="00E55622" w:rsidRDefault="00A53E5C" w:rsidP="00A53E5C">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E55622">
              <w:rPr>
                <w:rFonts w:ascii="Hurme Geometric Sans 1" w:hAnsi="Hurme Geometric Sans 1" w:cs="Calibri"/>
                <w:sz w:val="22"/>
                <w:szCs w:val="22"/>
              </w:rPr>
              <w:t xml:space="preserve">  üniversitenin eğitim faaliyeti yürütülen diğer birimleri ile yürüttüğü faaliyetler ilgili paydaşların katılımıyla iyileştirilmektedir.</w:t>
            </w:r>
          </w:p>
        </w:tc>
        <w:tc>
          <w:tcPr>
            <w:tcW w:w="2819" w:type="dxa"/>
            <w:shd w:val="clear" w:color="auto" w:fill="5DB1E5"/>
          </w:tcPr>
          <w:p w14:paraId="5025BF0F" w14:textId="77777777" w:rsidR="00A53E5C" w:rsidRPr="00E55622" w:rsidRDefault="00A53E5C" w:rsidP="00A53E5C">
            <w:pPr>
              <w:spacing w:line="276" w:lineRule="auto"/>
              <w:rPr>
                <w:rFonts w:ascii="Hurme Geometric Sans 1" w:hAnsi="Hurme Geometric Sans 1" w:cs="Calibri"/>
                <w:sz w:val="22"/>
                <w:szCs w:val="22"/>
              </w:rPr>
            </w:pPr>
            <w:r w:rsidRPr="00E55622">
              <w:rPr>
                <w:rFonts w:ascii="Hurme Geometric Sans 1" w:hAnsi="Hurme Geometric Sans 1" w:cs="Calibri"/>
                <w:sz w:val="22"/>
                <w:szCs w:val="22"/>
              </w:rPr>
              <w:t>İçselleştirilmiş, sistematik, sürdürülebilir ve örnek gösterilebilir uygulamalar bulunmaktadır.</w:t>
            </w:r>
          </w:p>
        </w:tc>
      </w:tr>
      <w:tr w:rsidR="00A53E5C" w:rsidRPr="00AC3FAA" w14:paraId="48D4EA63" w14:textId="77777777" w:rsidTr="00A53E5C">
        <w:trPr>
          <w:trHeight w:val="3456"/>
        </w:trPr>
        <w:tc>
          <w:tcPr>
            <w:tcW w:w="4767" w:type="dxa"/>
            <w:vMerge/>
            <w:shd w:val="clear" w:color="auto" w:fill="FFFFFF"/>
          </w:tcPr>
          <w:p w14:paraId="7B76E2F7" w14:textId="77777777" w:rsidR="00A53E5C" w:rsidRPr="009E4C0B" w:rsidRDefault="00A53E5C" w:rsidP="00A53E5C">
            <w:pPr>
              <w:spacing w:line="276" w:lineRule="auto"/>
              <w:rPr>
                <w:rFonts w:ascii="Calibri" w:eastAsia="Times New Roman" w:hAnsi="Calibri" w:cs="Calibri"/>
              </w:rPr>
            </w:pPr>
          </w:p>
        </w:tc>
        <w:tc>
          <w:tcPr>
            <w:tcW w:w="11109" w:type="dxa"/>
            <w:gridSpan w:val="5"/>
            <w:shd w:val="clear" w:color="auto" w:fill="A5D2ED"/>
          </w:tcPr>
          <w:p w14:paraId="1AEE061C" w14:textId="77777777" w:rsidR="00A53E5C" w:rsidRPr="009E4C0B" w:rsidRDefault="00A53E5C" w:rsidP="00A53E5C">
            <w:pPr>
              <w:pStyle w:val="Balk4"/>
              <w:spacing w:line="276" w:lineRule="auto"/>
              <w:ind w:right="63"/>
              <w:jc w:val="both"/>
              <w:rPr>
                <w:rFonts w:ascii="Calibri" w:hAnsi="Calibri" w:cs="Calibri"/>
                <w:b w:val="0"/>
                <w:bCs w:val="0"/>
                <w:i w:val="0"/>
                <w:sz w:val="22"/>
                <w:szCs w:val="22"/>
              </w:rPr>
            </w:pPr>
          </w:p>
          <w:p w14:paraId="386D14B3" w14:textId="77777777" w:rsidR="00A53E5C" w:rsidRPr="00E55622" w:rsidRDefault="00A53E5C" w:rsidP="00A53E5C">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bCs w:val="0"/>
                <w:i w:val="0"/>
                <w:iCs/>
                <w:color w:val="000000" w:themeColor="text1"/>
              </w:rPr>
              <w:t>Örnek Kanıtlar</w:t>
            </w:r>
          </w:p>
          <w:p w14:paraId="4BBFD72A" w14:textId="77777777" w:rsidR="00A53E5C" w:rsidRPr="00E55622" w:rsidRDefault="00A53E5C" w:rsidP="00A53E5C">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E55622">
              <w:rPr>
                <w:rFonts w:ascii="Hurme Geometric Sans 1" w:hAnsi="Hurme Geometric Sans 1" w:cs="Calibri"/>
                <w:b w:val="0"/>
                <w:bCs w:val="0"/>
                <w:iCs/>
                <w:color w:val="000000" w:themeColor="text1"/>
                <w:sz w:val="20"/>
              </w:rPr>
              <w:t>İş birliklerine ilişkin belgeler</w:t>
            </w:r>
          </w:p>
          <w:p w14:paraId="19AE52AF" w14:textId="77777777" w:rsidR="00A53E5C" w:rsidRPr="00E55622" w:rsidRDefault="00A53E5C" w:rsidP="00A53E5C">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E55622">
              <w:rPr>
                <w:rFonts w:ascii="Hurme Geometric Sans 1" w:hAnsi="Hurme Geometric Sans 1" w:cs="Calibri"/>
                <w:b w:val="0"/>
                <w:bCs w:val="0"/>
                <w:iCs/>
                <w:color w:val="000000" w:themeColor="text1"/>
                <w:sz w:val="20"/>
              </w:rPr>
              <w:t>Birlikte yürütülen eğitim-öğretim faaliyetleri</w:t>
            </w:r>
          </w:p>
          <w:p w14:paraId="4FA6B0AE" w14:textId="77777777" w:rsidR="00A53E5C" w:rsidRPr="009E4C0B" w:rsidRDefault="00A53E5C" w:rsidP="00A53E5C">
            <w:pPr>
              <w:pStyle w:val="Balk4"/>
              <w:spacing w:line="276" w:lineRule="auto"/>
              <w:ind w:left="785"/>
              <w:jc w:val="both"/>
              <w:rPr>
                <w:rFonts w:ascii="Calibri" w:hAnsi="Calibri" w:cs="Calibri"/>
                <w:b w:val="0"/>
                <w:bCs w:val="0"/>
                <w:iCs/>
                <w:color w:val="000000" w:themeColor="text1"/>
                <w:sz w:val="22"/>
                <w:szCs w:val="22"/>
              </w:rPr>
            </w:pPr>
          </w:p>
        </w:tc>
      </w:tr>
    </w:tbl>
    <w:p w14:paraId="0C9B40E1"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40"/>
          <w:footerReference w:type="default" r:id="rId41"/>
          <w:pgSz w:w="16840" w:h="11910" w:orient="landscape"/>
          <w:pgMar w:top="720" w:right="160" w:bottom="840" w:left="180" w:header="0" w:footer="652" w:gutter="0"/>
          <w:cols w:space="708"/>
        </w:sectPr>
      </w:pPr>
    </w:p>
    <w:p w14:paraId="00CFB60F" w14:textId="536BAC53" w:rsidR="00E55622" w:rsidRPr="009E4C0B" w:rsidRDefault="00E55622" w:rsidP="00E55622">
      <w:pPr>
        <w:rPr>
          <w:rFonts w:ascii="Calibri" w:hAnsi="Calibri" w:cs="Calibri"/>
        </w:rPr>
      </w:pPr>
    </w:p>
    <w:tbl>
      <w:tblPr>
        <w:tblStyle w:val="TabloKlavuzu1"/>
        <w:tblpPr w:leftFromText="141" w:rightFromText="141" w:vertAnchor="page" w:horzAnchor="margin" w:tblpX="395" w:tblpY="1366"/>
        <w:tblW w:w="15871" w:type="dxa"/>
        <w:tblLayout w:type="fixed"/>
        <w:tblLook w:val="04A0" w:firstRow="1" w:lastRow="0" w:firstColumn="1" w:lastColumn="0" w:noHBand="0" w:noVBand="1"/>
      </w:tblPr>
      <w:tblGrid>
        <w:gridCol w:w="5250"/>
        <w:gridCol w:w="2126"/>
        <w:gridCol w:w="1843"/>
        <w:gridCol w:w="1967"/>
        <w:gridCol w:w="2104"/>
        <w:gridCol w:w="2581"/>
      </w:tblGrid>
      <w:tr w:rsidR="00E55622" w:rsidRPr="00E55622" w14:paraId="6E4322AA" w14:textId="77777777" w:rsidTr="00174D31">
        <w:trPr>
          <w:trHeight w:val="284"/>
        </w:trPr>
        <w:tc>
          <w:tcPr>
            <w:tcW w:w="15871" w:type="dxa"/>
            <w:gridSpan w:val="6"/>
            <w:shd w:val="clear" w:color="auto" w:fill="A5D2ED"/>
          </w:tcPr>
          <w:p w14:paraId="3B8812B9" w14:textId="48345DE5" w:rsidR="00E55622" w:rsidRPr="00E55622" w:rsidRDefault="003703C7" w:rsidP="00174D31">
            <w:pPr>
              <w:spacing w:line="276" w:lineRule="auto"/>
              <w:jc w:val="right"/>
              <w:rPr>
                <w:rFonts w:ascii="Hurme Geometric Sans 1" w:eastAsia="Times New Roman" w:hAnsi="Hurme Geometric Sans 1" w:cs="Calibri"/>
                <w:b/>
                <w:bCs/>
              </w:rPr>
            </w:pPr>
            <w:r>
              <w:rPr>
                <w:rFonts w:ascii="Hurme Geometric Sans 1" w:hAnsi="Hurme Geometric Sans 1" w:cs="Calibri"/>
                <w:b/>
                <w:bCs/>
                <w:sz w:val="28"/>
                <w:szCs w:val="28"/>
              </w:rPr>
              <w:t xml:space="preserve">B. </w:t>
            </w:r>
            <w:r w:rsidR="00E55622" w:rsidRPr="00E55622">
              <w:rPr>
                <w:rFonts w:ascii="Hurme Geometric Sans 1" w:hAnsi="Hurme Geometric Sans 1" w:cs="Calibri"/>
                <w:b/>
                <w:bCs/>
                <w:sz w:val="28"/>
                <w:szCs w:val="28"/>
              </w:rPr>
              <w:t>EĞİTİM VE ÖĞRETİM</w:t>
            </w:r>
          </w:p>
        </w:tc>
      </w:tr>
      <w:tr w:rsidR="00E55622" w:rsidRPr="00E55622" w14:paraId="2B334A12" w14:textId="77777777" w:rsidTr="00174D31">
        <w:trPr>
          <w:trHeight w:val="397"/>
        </w:trPr>
        <w:tc>
          <w:tcPr>
            <w:tcW w:w="5250" w:type="dxa"/>
            <w:shd w:val="clear" w:color="auto" w:fill="A5D2ED"/>
            <w:vAlign w:val="bottom"/>
          </w:tcPr>
          <w:p w14:paraId="2095C8CC" w14:textId="77777777" w:rsidR="00E55622" w:rsidRPr="00E55622" w:rsidRDefault="00E55622" w:rsidP="00174D31">
            <w:pPr>
              <w:tabs>
                <w:tab w:val="center" w:pos="2792"/>
              </w:tabs>
              <w:spacing w:line="276" w:lineRule="auto"/>
              <w:rPr>
                <w:rFonts w:ascii="Hurme Geometric Sans 1" w:hAnsi="Hurme Geometric Sans 1" w:cs="Calibri"/>
                <w:b/>
                <w:bCs/>
                <w:color w:val="000000" w:themeColor="text1"/>
                <w:sz w:val="28"/>
                <w:szCs w:val="28"/>
                <w:u w:val="single"/>
              </w:rPr>
            </w:pPr>
          </w:p>
        </w:tc>
        <w:tc>
          <w:tcPr>
            <w:tcW w:w="2126" w:type="dxa"/>
            <w:shd w:val="clear" w:color="auto" w:fill="A5D2ED"/>
            <w:vAlign w:val="bottom"/>
          </w:tcPr>
          <w:p w14:paraId="2D450976" w14:textId="77777777" w:rsidR="00E55622" w:rsidRPr="00E55622" w:rsidRDefault="00E55622" w:rsidP="00174D3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1</w:t>
            </w:r>
          </w:p>
        </w:tc>
        <w:tc>
          <w:tcPr>
            <w:tcW w:w="1843" w:type="dxa"/>
            <w:shd w:val="clear" w:color="auto" w:fill="A5D2ED"/>
            <w:vAlign w:val="bottom"/>
          </w:tcPr>
          <w:p w14:paraId="4C88B50E" w14:textId="77777777" w:rsidR="00E55622" w:rsidRPr="00E55622" w:rsidRDefault="00E55622" w:rsidP="00174D3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2</w:t>
            </w:r>
          </w:p>
        </w:tc>
        <w:tc>
          <w:tcPr>
            <w:tcW w:w="1967" w:type="dxa"/>
            <w:shd w:val="clear" w:color="auto" w:fill="A5D2ED"/>
            <w:vAlign w:val="bottom"/>
          </w:tcPr>
          <w:p w14:paraId="3396B4FA" w14:textId="77777777" w:rsidR="00E55622" w:rsidRPr="00E55622" w:rsidRDefault="00E55622" w:rsidP="00174D3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3</w:t>
            </w:r>
          </w:p>
        </w:tc>
        <w:tc>
          <w:tcPr>
            <w:tcW w:w="2104" w:type="dxa"/>
            <w:shd w:val="clear" w:color="auto" w:fill="A5D2ED"/>
            <w:vAlign w:val="bottom"/>
          </w:tcPr>
          <w:p w14:paraId="37A99AF6" w14:textId="77777777" w:rsidR="00E55622" w:rsidRPr="00E55622" w:rsidRDefault="00E55622" w:rsidP="00174D3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4</w:t>
            </w:r>
          </w:p>
        </w:tc>
        <w:tc>
          <w:tcPr>
            <w:tcW w:w="2581" w:type="dxa"/>
            <w:shd w:val="clear" w:color="auto" w:fill="A5D2ED"/>
            <w:vAlign w:val="bottom"/>
          </w:tcPr>
          <w:p w14:paraId="00AA956E" w14:textId="77777777" w:rsidR="00E55622" w:rsidRPr="00E55622" w:rsidRDefault="00E55622" w:rsidP="00174D3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5</w:t>
            </w:r>
          </w:p>
        </w:tc>
      </w:tr>
      <w:tr w:rsidR="00E55622" w:rsidRPr="00E55622" w14:paraId="2B35D2B1" w14:textId="77777777" w:rsidTr="00174D31">
        <w:trPr>
          <w:trHeight w:val="3200"/>
        </w:trPr>
        <w:tc>
          <w:tcPr>
            <w:tcW w:w="5250" w:type="dxa"/>
            <w:vMerge w:val="restart"/>
            <w:shd w:val="clear" w:color="auto" w:fill="FFFFFF"/>
          </w:tcPr>
          <w:p w14:paraId="69AD555A" w14:textId="77777777" w:rsidR="00E55622" w:rsidRPr="00174D31" w:rsidRDefault="00E55622" w:rsidP="00174D31">
            <w:pPr>
              <w:spacing w:line="276" w:lineRule="auto"/>
              <w:rPr>
                <w:rFonts w:ascii="Hurme Geometric Sans 1" w:hAnsi="Hurme Geometric Sans 1" w:cs="Calibri"/>
                <w:b/>
                <w:bCs/>
                <w:color w:val="000000" w:themeColor="text1"/>
                <w:sz w:val="22"/>
                <w:szCs w:val="28"/>
                <w:u w:val="single"/>
              </w:rPr>
            </w:pPr>
          </w:p>
          <w:p w14:paraId="39B0479B" w14:textId="77777777" w:rsidR="00E55622" w:rsidRPr="00174D31" w:rsidRDefault="00E55622" w:rsidP="009F15D2">
            <w:pPr>
              <w:spacing w:line="276" w:lineRule="auto"/>
              <w:ind w:right="180"/>
              <w:rPr>
                <w:rFonts w:ascii="Hurme Geometric Sans 1" w:hAnsi="Hurme Geometric Sans 1" w:cs="Calibri"/>
                <w:b/>
                <w:bCs/>
                <w:color w:val="000000" w:themeColor="text1"/>
                <w:sz w:val="22"/>
                <w:u w:val="single"/>
              </w:rPr>
            </w:pPr>
            <w:r w:rsidRPr="00174D31">
              <w:rPr>
                <w:rFonts w:ascii="Hurme Geometric Sans 1" w:hAnsi="Hurme Geometric Sans 1" w:cs="Calibri"/>
                <w:b/>
                <w:bCs/>
                <w:color w:val="000000" w:themeColor="text1"/>
                <w:sz w:val="22"/>
                <w:u w:val="single"/>
              </w:rPr>
              <w:t>B.1.2. Uygulama alanlarına olan katkıları</w:t>
            </w:r>
          </w:p>
          <w:p w14:paraId="3AB7E8AA" w14:textId="77777777" w:rsidR="00E55622" w:rsidRPr="00174D31" w:rsidRDefault="00E55622" w:rsidP="009F15D2">
            <w:pPr>
              <w:spacing w:line="276" w:lineRule="auto"/>
              <w:ind w:right="180"/>
              <w:rPr>
                <w:rFonts w:ascii="Hurme Geometric Sans 1" w:hAnsi="Hurme Geometric Sans 1" w:cs="Calibri"/>
                <w:b/>
                <w:bCs/>
                <w:color w:val="000000" w:themeColor="text1"/>
                <w:sz w:val="22"/>
                <w:u w:val="single"/>
              </w:rPr>
            </w:pPr>
          </w:p>
          <w:p w14:paraId="3C65960D" w14:textId="32588520" w:rsidR="00E55622" w:rsidRPr="00174D31" w:rsidRDefault="00AC505A" w:rsidP="009F15D2">
            <w:pPr>
              <w:widowControl/>
              <w:spacing w:after="200" w:line="276" w:lineRule="auto"/>
              <w:ind w:right="180"/>
              <w:contextualSpacing/>
              <w:jc w:val="both"/>
              <w:rPr>
                <w:rFonts w:ascii="Hurme Geometric Sans 1" w:hAnsi="Hurme Geometric Sans 1" w:cs="Calibri"/>
                <w:sz w:val="22"/>
              </w:rPr>
            </w:pPr>
            <w:r>
              <w:rPr>
                <w:rFonts w:ascii="Hurme Geometric Sans 1" w:hAnsi="Hurme Geometric Sans 1" w:cs="Calibri"/>
                <w:iCs/>
                <w:color w:val="000000" w:themeColor="text1"/>
                <w:sz w:val="22"/>
              </w:rPr>
              <w:t>Uygulama ve Araştırma Merkezi</w:t>
            </w:r>
            <w:r w:rsidR="00E55622" w:rsidRPr="00174D31">
              <w:rPr>
                <w:rFonts w:ascii="Hurme Geometric Sans 1" w:hAnsi="Hurme Geometric Sans 1" w:cs="Calibri"/>
                <w:sz w:val="22"/>
              </w:rPr>
              <w:t xml:space="preserve"> yürütmekte olduğu faaliyetlerle üniversite birimlerinde uygulanan programlara ve araştırmalara akademik destek sağlamaktadır. Bu destekler üniversite birimlerince bilinmekte ve Merkez çalışanları ile şeffaf bir şekilde paylaşılmaktadır.</w:t>
            </w:r>
          </w:p>
        </w:tc>
        <w:tc>
          <w:tcPr>
            <w:tcW w:w="2126" w:type="dxa"/>
            <w:shd w:val="clear" w:color="auto" w:fill="E6F2FA"/>
          </w:tcPr>
          <w:p w14:paraId="203A57D4" w14:textId="3A77B7DE" w:rsidR="00E55622" w:rsidRPr="00174D31" w:rsidRDefault="00AC505A" w:rsidP="00174D31">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00E55622" w:rsidRPr="00174D31">
              <w:rPr>
                <w:rFonts w:ascii="Hurme Geometric Sans 1" w:hAnsi="Hurme Geometric Sans 1" w:cs="Calibri"/>
                <w:sz w:val="22"/>
              </w:rPr>
              <w:t>üniversitedeki programlara ve araştırmalara akademik desteği yoktur.</w:t>
            </w:r>
          </w:p>
        </w:tc>
        <w:tc>
          <w:tcPr>
            <w:tcW w:w="1843" w:type="dxa"/>
            <w:shd w:val="clear" w:color="auto" w:fill="D2E8F6"/>
          </w:tcPr>
          <w:p w14:paraId="79481117" w14:textId="23D8FFD4" w:rsidR="00E55622" w:rsidRPr="00174D31" w:rsidRDefault="00AC505A" w:rsidP="00174D31">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00E55622" w:rsidRPr="00174D31">
              <w:rPr>
                <w:rFonts w:ascii="Hurme Geometric Sans 1" w:hAnsi="Hurme Geometric Sans 1" w:cs="Calibri"/>
                <w:sz w:val="22"/>
                <w:szCs w:val="22"/>
              </w:rPr>
              <w:t>üniversitedeki programlara ve araştırmalara akademik destek amaçlı planlamaları mevcuttur.</w:t>
            </w:r>
          </w:p>
        </w:tc>
        <w:tc>
          <w:tcPr>
            <w:tcW w:w="1967" w:type="dxa"/>
            <w:shd w:val="clear" w:color="auto" w:fill="B9DCF1"/>
          </w:tcPr>
          <w:p w14:paraId="5CC49E95" w14:textId="6631C95D" w:rsidR="00E55622" w:rsidRPr="00174D31" w:rsidRDefault="00AC505A" w:rsidP="00174D31">
            <w:pPr>
              <w:spacing w:line="276" w:lineRule="auto"/>
              <w:rPr>
                <w:rFonts w:ascii="Hurme Geometric Sans 1" w:hAnsi="Hurme Geometric Sans 1" w:cs="Calibri"/>
                <w:sz w:val="22"/>
                <w:szCs w:val="22"/>
              </w:rPr>
            </w:pPr>
            <w:r>
              <w:rPr>
                <w:rFonts w:ascii="Hurme Geometric Sans 1" w:hAnsi="Hurme Geometric Sans 1" w:cs="Calibri"/>
                <w:iCs/>
                <w:color w:val="000000" w:themeColor="text1"/>
                <w:sz w:val="22"/>
              </w:rPr>
              <w:t>Uygulama ve Araştırma Merkezi</w:t>
            </w:r>
            <w:r w:rsidR="00E55622" w:rsidRPr="00174D31">
              <w:rPr>
                <w:rFonts w:ascii="Hurme Geometric Sans 1" w:hAnsi="Hurme Geometric Sans 1" w:cs="Calibri"/>
                <w:sz w:val="22"/>
                <w:szCs w:val="22"/>
              </w:rPr>
              <w:t xml:space="preserve"> faaliyet alanı ile ilişkili tüm birimlere ve araştırmalara akademik destek sağlamaktadır.</w:t>
            </w:r>
          </w:p>
        </w:tc>
        <w:tc>
          <w:tcPr>
            <w:tcW w:w="2104" w:type="dxa"/>
            <w:shd w:val="clear" w:color="auto" w:fill="8CC7EC"/>
          </w:tcPr>
          <w:p w14:paraId="7E04A473" w14:textId="67FFEA71" w:rsidR="00E55622" w:rsidRPr="00174D31" w:rsidRDefault="00AC505A" w:rsidP="00174D31">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00E55622" w:rsidRPr="00174D31">
              <w:rPr>
                <w:rFonts w:ascii="Hurme Geometric Sans 1" w:hAnsi="Hurme Geometric Sans 1" w:cs="Calibri"/>
                <w:sz w:val="22"/>
              </w:rPr>
              <w:t>akademik destek uygulamaları izlenmekte ve ilgili iç paydaşların katılımıyla iyileştirilmektedir</w:t>
            </w:r>
          </w:p>
        </w:tc>
        <w:tc>
          <w:tcPr>
            <w:tcW w:w="2581" w:type="dxa"/>
            <w:shd w:val="clear" w:color="auto" w:fill="5DB1E5"/>
          </w:tcPr>
          <w:p w14:paraId="1325C651" w14:textId="77777777" w:rsidR="00E55622" w:rsidRPr="00174D31" w:rsidRDefault="00E55622" w:rsidP="00174D31">
            <w:pPr>
              <w:spacing w:line="276" w:lineRule="auto"/>
              <w:rPr>
                <w:rFonts w:ascii="Hurme Geometric Sans 1" w:hAnsi="Hurme Geometric Sans 1" w:cs="Calibri"/>
                <w:sz w:val="22"/>
                <w:szCs w:val="22"/>
              </w:rPr>
            </w:pPr>
            <w:r w:rsidRPr="00174D31">
              <w:rPr>
                <w:rFonts w:ascii="Hurme Geometric Sans 1" w:hAnsi="Hurme Geometric Sans 1" w:cs="Calibri"/>
                <w:sz w:val="22"/>
              </w:rPr>
              <w:t>İçselleştirilmiş, sistematik, sürdürülebilir ve örnek gösterilebilir uygulamalar bulunmaktadır.</w:t>
            </w:r>
          </w:p>
        </w:tc>
      </w:tr>
      <w:tr w:rsidR="00E55622" w:rsidRPr="00E55622" w14:paraId="0C7098F3" w14:textId="77777777" w:rsidTr="00E21C43">
        <w:trPr>
          <w:trHeight w:val="4266"/>
        </w:trPr>
        <w:tc>
          <w:tcPr>
            <w:tcW w:w="5250" w:type="dxa"/>
            <w:vMerge/>
            <w:shd w:val="clear" w:color="auto" w:fill="FFFFFF"/>
          </w:tcPr>
          <w:p w14:paraId="4AE08BCB" w14:textId="77777777" w:rsidR="00E55622" w:rsidRPr="00E55622" w:rsidRDefault="00E55622" w:rsidP="00174D31">
            <w:pPr>
              <w:spacing w:line="276" w:lineRule="auto"/>
              <w:rPr>
                <w:rFonts w:ascii="Hurme Geometric Sans 1" w:eastAsia="Times New Roman" w:hAnsi="Hurme Geometric Sans 1" w:cs="Calibri"/>
              </w:rPr>
            </w:pPr>
          </w:p>
        </w:tc>
        <w:tc>
          <w:tcPr>
            <w:tcW w:w="10621" w:type="dxa"/>
            <w:gridSpan w:val="5"/>
            <w:shd w:val="clear" w:color="auto" w:fill="A5D2ED"/>
          </w:tcPr>
          <w:p w14:paraId="235FCD21" w14:textId="77777777" w:rsidR="00E55622" w:rsidRPr="00E55622" w:rsidRDefault="00E55622" w:rsidP="00174D31">
            <w:pPr>
              <w:pStyle w:val="Balk4"/>
              <w:spacing w:line="276" w:lineRule="auto"/>
              <w:ind w:right="63"/>
              <w:jc w:val="both"/>
              <w:rPr>
                <w:rFonts w:ascii="Hurme Geometric Sans 1" w:hAnsi="Hurme Geometric Sans 1" w:cs="Calibri"/>
                <w:b w:val="0"/>
                <w:bCs w:val="0"/>
                <w:i w:val="0"/>
              </w:rPr>
            </w:pPr>
          </w:p>
          <w:p w14:paraId="2D4D316C" w14:textId="77777777" w:rsidR="00E55622" w:rsidRPr="00E55622" w:rsidRDefault="00E55622" w:rsidP="00174D31">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056DCC30" w14:textId="77777777" w:rsidR="00E55622" w:rsidRPr="00174D31" w:rsidRDefault="00E55622" w:rsidP="00174D31">
            <w:pPr>
              <w:pStyle w:val="Balk4"/>
              <w:numPr>
                <w:ilvl w:val="0"/>
                <w:numId w:val="72"/>
              </w:numPr>
              <w:spacing w:line="276" w:lineRule="auto"/>
              <w:jc w:val="both"/>
              <w:rPr>
                <w:rFonts w:ascii="Hurme Geometric Sans 1" w:hAnsi="Hurme Geometric Sans 1" w:cs="Calibri"/>
                <w:b w:val="0"/>
                <w:bCs w:val="0"/>
                <w:iCs/>
                <w:color w:val="000000" w:themeColor="text1"/>
                <w:sz w:val="20"/>
              </w:rPr>
            </w:pPr>
            <w:r w:rsidRPr="00174D31">
              <w:rPr>
                <w:rFonts w:ascii="Hurme Geometric Sans 1" w:hAnsi="Hurme Geometric Sans 1" w:cs="Calibri"/>
                <w:b w:val="0"/>
                <w:bCs w:val="0"/>
                <w:iCs/>
                <w:color w:val="000000" w:themeColor="text1"/>
                <w:sz w:val="20"/>
              </w:rPr>
              <w:t>Öğrencilere verilen akademik desteklere ilişkin kanıtlar</w:t>
            </w:r>
          </w:p>
          <w:p w14:paraId="603EF9A5" w14:textId="77777777" w:rsidR="00E55622" w:rsidRPr="00174D31" w:rsidRDefault="00E55622" w:rsidP="00174D31">
            <w:pPr>
              <w:pStyle w:val="Balk4"/>
              <w:numPr>
                <w:ilvl w:val="0"/>
                <w:numId w:val="72"/>
              </w:numPr>
              <w:spacing w:line="276" w:lineRule="auto"/>
              <w:jc w:val="both"/>
              <w:rPr>
                <w:rFonts w:ascii="Hurme Geometric Sans 1" w:hAnsi="Hurme Geometric Sans 1" w:cs="Calibri"/>
                <w:b w:val="0"/>
                <w:bCs w:val="0"/>
                <w:iCs/>
                <w:color w:val="000000" w:themeColor="text1"/>
                <w:sz w:val="20"/>
              </w:rPr>
            </w:pPr>
            <w:r w:rsidRPr="00174D31">
              <w:rPr>
                <w:rFonts w:ascii="Hurme Geometric Sans 1" w:hAnsi="Hurme Geometric Sans 1" w:cs="Calibri"/>
                <w:b w:val="0"/>
                <w:bCs w:val="0"/>
                <w:iCs/>
                <w:color w:val="000000" w:themeColor="text1"/>
                <w:sz w:val="20"/>
              </w:rPr>
              <w:t>Araştırmacıların uygulama alanlarına verilen desteklere ilişkin kanıtlar</w:t>
            </w:r>
          </w:p>
          <w:p w14:paraId="6AFC0F39" w14:textId="77777777" w:rsidR="00E55622" w:rsidRPr="00174D31" w:rsidRDefault="00E55622" w:rsidP="00174D31">
            <w:pPr>
              <w:pStyle w:val="Balk4"/>
              <w:numPr>
                <w:ilvl w:val="0"/>
                <w:numId w:val="72"/>
              </w:numPr>
              <w:spacing w:line="276" w:lineRule="auto"/>
              <w:jc w:val="both"/>
              <w:rPr>
                <w:rFonts w:ascii="Hurme Geometric Sans 1" w:hAnsi="Hurme Geometric Sans 1" w:cs="Calibri"/>
                <w:b w:val="0"/>
                <w:bCs w:val="0"/>
                <w:iCs/>
                <w:color w:val="000000" w:themeColor="text1"/>
                <w:sz w:val="18"/>
                <w:szCs w:val="22"/>
              </w:rPr>
            </w:pPr>
            <w:r w:rsidRPr="00174D31">
              <w:rPr>
                <w:rFonts w:ascii="Hurme Geometric Sans 1" w:hAnsi="Hurme Geometric Sans 1" w:cs="Calibri"/>
                <w:b w:val="0"/>
                <w:bCs w:val="0"/>
                <w:iCs/>
                <w:color w:val="000000" w:themeColor="text1"/>
                <w:sz w:val="20"/>
              </w:rPr>
              <w:t>Diğer araştırmacılara verilen desteklerin uygulama esasları ve bunların bilinirliğine ilişkin kanıtlar</w:t>
            </w:r>
          </w:p>
          <w:p w14:paraId="62E0E734" w14:textId="77777777" w:rsidR="00E55622" w:rsidRPr="00E55622" w:rsidRDefault="00E55622" w:rsidP="00174D31">
            <w:pPr>
              <w:pStyle w:val="Balk4"/>
              <w:spacing w:line="276" w:lineRule="auto"/>
              <w:ind w:left="425"/>
              <w:rPr>
                <w:rFonts w:ascii="Hurme Geometric Sans 1" w:hAnsi="Hurme Geometric Sans 1" w:cs="Calibri"/>
                <w:b w:val="0"/>
                <w:bCs w:val="0"/>
                <w:iCs/>
                <w:color w:val="FF0000"/>
                <w:sz w:val="22"/>
                <w:szCs w:val="22"/>
              </w:rPr>
            </w:pPr>
          </w:p>
          <w:p w14:paraId="6912AC80" w14:textId="77777777" w:rsidR="00E55622" w:rsidRPr="00E55622" w:rsidRDefault="00E55622" w:rsidP="00174D31">
            <w:pPr>
              <w:pStyle w:val="Balk4"/>
              <w:spacing w:line="276" w:lineRule="auto"/>
              <w:ind w:left="425"/>
              <w:rPr>
                <w:rFonts w:ascii="Hurme Geometric Sans 1" w:hAnsi="Hurme Geometric Sans 1" w:cs="Calibri"/>
                <w:b w:val="0"/>
                <w:bCs w:val="0"/>
                <w:iCs/>
                <w:color w:val="000000" w:themeColor="text1"/>
              </w:rPr>
            </w:pPr>
          </w:p>
        </w:tc>
      </w:tr>
    </w:tbl>
    <w:p w14:paraId="56A84BB6" w14:textId="77777777" w:rsidR="00E55622" w:rsidRPr="00E55622" w:rsidRDefault="00E55622" w:rsidP="00E55622">
      <w:pPr>
        <w:rPr>
          <w:rFonts w:ascii="Hurme Geometric Sans 1" w:hAnsi="Hurme Geometric Sans 1" w:cs="Calibri"/>
        </w:rPr>
      </w:pPr>
    </w:p>
    <w:p w14:paraId="116D701E" w14:textId="77777777" w:rsidR="00E55622" w:rsidRPr="00E55622" w:rsidRDefault="00E55622" w:rsidP="00E55622">
      <w:pPr>
        <w:rPr>
          <w:rFonts w:ascii="Hurme Geometric Sans 1" w:hAnsi="Hurme Geometric Sans 1" w:cs="Calibri"/>
        </w:rPr>
      </w:pPr>
      <w:r w:rsidRPr="00E55622">
        <w:rPr>
          <w:rFonts w:ascii="Hurme Geometric Sans 1" w:hAnsi="Hurme Geometric Sans 1" w:cs="Calibri"/>
        </w:rPr>
        <w:br w:type="page"/>
      </w:r>
    </w:p>
    <w:tbl>
      <w:tblPr>
        <w:tblStyle w:val="TabloKlavuzu1"/>
        <w:tblpPr w:leftFromText="141" w:rightFromText="141" w:vertAnchor="page" w:horzAnchor="margin" w:tblpXSpec="center" w:tblpY="1396"/>
        <w:tblW w:w="15730" w:type="dxa"/>
        <w:tblLayout w:type="fixed"/>
        <w:tblLook w:val="04A0" w:firstRow="1" w:lastRow="0" w:firstColumn="1" w:lastColumn="0" w:noHBand="0" w:noVBand="1"/>
      </w:tblPr>
      <w:tblGrid>
        <w:gridCol w:w="5029"/>
        <w:gridCol w:w="2148"/>
        <w:gridCol w:w="2148"/>
        <w:gridCol w:w="1845"/>
        <w:gridCol w:w="2126"/>
        <w:gridCol w:w="2434"/>
      </w:tblGrid>
      <w:tr w:rsidR="00E55622" w:rsidRPr="00E55622" w14:paraId="0A96B534" w14:textId="77777777" w:rsidTr="00174D31">
        <w:trPr>
          <w:trHeight w:val="201"/>
        </w:trPr>
        <w:tc>
          <w:tcPr>
            <w:tcW w:w="15730" w:type="dxa"/>
            <w:gridSpan w:val="6"/>
            <w:shd w:val="clear" w:color="auto" w:fill="A5D2ED"/>
          </w:tcPr>
          <w:p w14:paraId="2E72F110" w14:textId="54CFEFEE" w:rsidR="00E55622" w:rsidRPr="00E55622" w:rsidRDefault="003703C7" w:rsidP="00CE7A6A">
            <w:pPr>
              <w:spacing w:line="276" w:lineRule="auto"/>
              <w:jc w:val="right"/>
              <w:rPr>
                <w:rFonts w:ascii="Hurme Geometric Sans 1" w:eastAsia="Times New Roman" w:hAnsi="Hurme Geometric Sans 1" w:cs="Calibri"/>
                <w:b/>
                <w:bCs/>
              </w:rPr>
            </w:pPr>
            <w:r>
              <w:rPr>
                <w:rFonts w:ascii="Hurme Geometric Sans 1" w:hAnsi="Hurme Geometric Sans 1" w:cs="Calibri"/>
                <w:b/>
                <w:bCs/>
                <w:sz w:val="28"/>
                <w:szCs w:val="28"/>
              </w:rPr>
              <w:lastRenderedPageBreak/>
              <w:t xml:space="preserve">B. </w:t>
            </w:r>
            <w:r w:rsidR="00E55622" w:rsidRPr="00E55622">
              <w:rPr>
                <w:rFonts w:ascii="Hurme Geometric Sans 1" w:hAnsi="Hurme Geometric Sans 1" w:cs="Calibri"/>
                <w:b/>
                <w:bCs/>
                <w:sz w:val="28"/>
                <w:szCs w:val="28"/>
              </w:rPr>
              <w:t>EĞİTİM VE ÖĞRETİM</w:t>
            </w:r>
          </w:p>
        </w:tc>
      </w:tr>
      <w:tr w:rsidR="00E55622" w:rsidRPr="00E55622" w14:paraId="0DCC132D" w14:textId="77777777" w:rsidTr="00174D31">
        <w:trPr>
          <w:trHeight w:hRule="exact" w:val="309"/>
        </w:trPr>
        <w:tc>
          <w:tcPr>
            <w:tcW w:w="5029" w:type="dxa"/>
            <w:shd w:val="clear" w:color="auto" w:fill="A5D2ED"/>
            <w:vAlign w:val="bottom"/>
          </w:tcPr>
          <w:p w14:paraId="52B23CD1" w14:textId="77777777" w:rsidR="00E55622" w:rsidRPr="00E55622" w:rsidRDefault="00E55622" w:rsidP="00CE7A6A">
            <w:pPr>
              <w:spacing w:line="276" w:lineRule="auto"/>
              <w:rPr>
                <w:rFonts w:ascii="Hurme Geometric Sans 1" w:eastAsia="Times New Roman" w:hAnsi="Hurme Geometric Sans 1" w:cs="Calibri"/>
                <w:b/>
                <w:bCs/>
              </w:rPr>
            </w:pPr>
          </w:p>
        </w:tc>
        <w:tc>
          <w:tcPr>
            <w:tcW w:w="2148" w:type="dxa"/>
            <w:shd w:val="clear" w:color="auto" w:fill="A5D2ED"/>
            <w:vAlign w:val="bottom"/>
          </w:tcPr>
          <w:p w14:paraId="1AD40F38"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1</w:t>
            </w:r>
          </w:p>
        </w:tc>
        <w:tc>
          <w:tcPr>
            <w:tcW w:w="2148" w:type="dxa"/>
            <w:shd w:val="clear" w:color="auto" w:fill="A5D2ED"/>
            <w:vAlign w:val="bottom"/>
          </w:tcPr>
          <w:p w14:paraId="5458A365"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2</w:t>
            </w:r>
          </w:p>
        </w:tc>
        <w:tc>
          <w:tcPr>
            <w:tcW w:w="1845" w:type="dxa"/>
            <w:shd w:val="clear" w:color="auto" w:fill="A5D2ED"/>
            <w:vAlign w:val="bottom"/>
          </w:tcPr>
          <w:p w14:paraId="6781418A"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3</w:t>
            </w:r>
          </w:p>
        </w:tc>
        <w:tc>
          <w:tcPr>
            <w:tcW w:w="2126" w:type="dxa"/>
            <w:shd w:val="clear" w:color="auto" w:fill="A5D2ED"/>
            <w:vAlign w:val="bottom"/>
          </w:tcPr>
          <w:p w14:paraId="64BC41E4"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4</w:t>
            </w:r>
          </w:p>
        </w:tc>
        <w:tc>
          <w:tcPr>
            <w:tcW w:w="2434" w:type="dxa"/>
            <w:shd w:val="clear" w:color="auto" w:fill="A5D2ED"/>
            <w:vAlign w:val="bottom"/>
          </w:tcPr>
          <w:p w14:paraId="2538C436"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5</w:t>
            </w:r>
          </w:p>
        </w:tc>
      </w:tr>
      <w:tr w:rsidR="00E55622" w:rsidRPr="00E55622" w14:paraId="23161D9B" w14:textId="77777777" w:rsidTr="00174D31">
        <w:trPr>
          <w:trHeight w:val="908"/>
        </w:trPr>
        <w:tc>
          <w:tcPr>
            <w:tcW w:w="5029" w:type="dxa"/>
            <w:vMerge w:val="restart"/>
            <w:shd w:val="clear" w:color="auto" w:fill="FFFFFF"/>
          </w:tcPr>
          <w:p w14:paraId="69086ABB" w14:textId="77777777" w:rsidR="00E55622" w:rsidRPr="00E55622" w:rsidRDefault="00E55622" w:rsidP="00CE7A6A">
            <w:pPr>
              <w:spacing w:line="276" w:lineRule="auto"/>
              <w:rPr>
                <w:rFonts w:ascii="Hurme Geometric Sans 1" w:hAnsi="Hurme Geometric Sans 1" w:cs="Calibri"/>
                <w:b/>
                <w:bCs/>
                <w:color w:val="FF0000"/>
                <w:u w:val="single"/>
              </w:rPr>
            </w:pPr>
          </w:p>
          <w:p w14:paraId="02F3696B" w14:textId="77777777" w:rsidR="00E55622" w:rsidRPr="00E55622" w:rsidRDefault="00E55622" w:rsidP="009F15D2">
            <w:pPr>
              <w:spacing w:line="276" w:lineRule="auto"/>
              <w:ind w:right="240"/>
              <w:rPr>
                <w:rFonts w:ascii="Hurme Geometric Sans 1" w:hAnsi="Hurme Geometric Sans 1" w:cs="Calibri"/>
                <w:b/>
                <w:bCs/>
                <w:color w:val="000000" w:themeColor="text1"/>
                <w:u w:val="single"/>
              </w:rPr>
            </w:pPr>
            <w:r w:rsidRPr="00E55622">
              <w:rPr>
                <w:rFonts w:ascii="Hurme Geometric Sans 1" w:hAnsi="Hurme Geometric Sans 1" w:cs="Calibri"/>
                <w:b/>
                <w:bCs/>
                <w:color w:val="000000" w:themeColor="text1"/>
                <w:u w:val="single"/>
              </w:rPr>
              <w:t>B.1.3. Akademik danışmanlık destekleri</w:t>
            </w:r>
          </w:p>
          <w:p w14:paraId="4F1FED69" w14:textId="77777777" w:rsidR="00E55622" w:rsidRPr="00E55622" w:rsidRDefault="00E55622" w:rsidP="009F15D2">
            <w:pPr>
              <w:spacing w:line="276" w:lineRule="auto"/>
              <w:ind w:right="240"/>
              <w:rPr>
                <w:rFonts w:ascii="Hurme Geometric Sans 1" w:hAnsi="Hurme Geometric Sans 1" w:cs="Calibri"/>
                <w:b/>
                <w:bCs/>
                <w:color w:val="000000" w:themeColor="text1"/>
                <w:sz w:val="22"/>
                <w:szCs w:val="22"/>
                <w:u w:val="single"/>
              </w:rPr>
            </w:pPr>
          </w:p>
          <w:p w14:paraId="16E3B030" w14:textId="3CA753D7" w:rsidR="00E55622" w:rsidRPr="00E55622" w:rsidRDefault="00AC505A" w:rsidP="009F15D2">
            <w:pPr>
              <w:spacing w:line="276" w:lineRule="auto"/>
              <w:ind w:right="240"/>
              <w:jc w:val="both"/>
              <w:rPr>
                <w:rFonts w:ascii="Hurme Geometric Sans 1" w:hAnsi="Hurme Geometric Sans 1" w:cs="Calibri"/>
                <w:sz w:val="22"/>
                <w:szCs w:val="22"/>
              </w:rPr>
            </w:pPr>
            <w:r>
              <w:rPr>
                <w:rFonts w:ascii="Hurme Geometric Sans 1" w:hAnsi="Hurme Geometric Sans 1" w:cs="Calibri"/>
                <w:iCs/>
                <w:color w:val="000000" w:themeColor="text1"/>
                <w:sz w:val="22"/>
              </w:rPr>
              <w:t xml:space="preserve">Uygulama ve Araştırma Merkezin, </w:t>
            </w:r>
            <w:r w:rsidR="00E55622" w:rsidRPr="00E55622">
              <w:rPr>
                <w:rFonts w:ascii="Hurme Geometric Sans 1" w:hAnsi="Hurme Geometric Sans 1" w:cs="Calibri"/>
                <w:sz w:val="22"/>
              </w:rPr>
              <w:t>üniversitede yürütülen programların eğitim amaçlarına katkı sağlayan faaliyetler yürütmekte, öğrencilerin mesleki ve kişisel gelişimlerine katkı sağlamaktadır. Mevcut araştırmacı insan kaynağı ve fiziki altyapısı ile bu bölümlerde yürütülen programların uygulama boyutuna katkı sağlamaktadır.  Bu faaliyetlerin duyurulması, uygulanması, hedeflerle uyumu, kontrolü ve alınan önlemler irdelenmektedir.</w:t>
            </w:r>
            <w:r w:rsidR="00E55622" w:rsidRPr="00E55622">
              <w:rPr>
                <w:rFonts w:ascii="Hurme Geometric Sans 1" w:hAnsi="Hurme Geometric Sans 1" w:cs="Calibri"/>
                <w:color w:val="000000" w:themeColor="text1"/>
              </w:rPr>
              <w:t xml:space="preserve"> </w:t>
            </w:r>
          </w:p>
        </w:tc>
        <w:tc>
          <w:tcPr>
            <w:tcW w:w="2148" w:type="dxa"/>
            <w:shd w:val="clear" w:color="auto" w:fill="E6F2FA"/>
          </w:tcPr>
          <w:p w14:paraId="37EAE027" w14:textId="56CEABB5" w:rsidR="00E55622" w:rsidRPr="00AC505A" w:rsidRDefault="00AC505A" w:rsidP="00AC505A">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w:t>
            </w:r>
            <w:r>
              <w:rPr>
                <w:rFonts w:ascii="Hurme Geometric Sans 1" w:hAnsi="Hurme Geometric Sans 1" w:cs="Calibri"/>
                <w:iCs/>
                <w:color w:val="000000" w:themeColor="text1"/>
                <w:sz w:val="22"/>
              </w:rPr>
              <w:t>de</w:t>
            </w:r>
            <w:r w:rsidRPr="00AC505A">
              <w:rPr>
                <w:rFonts w:ascii="Hurme Geometric Sans 1" w:hAnsi="Hurme Geometric Sans 1"/>
                <w:sz w:val="22"/>
              </w:rPr>
              <w:t xml:space="preserve"> </w:t>
            </w:r>
            <w:r w:rsidR="00E55622" w:rsidRPr="00AC505A">
              <w:rPr>
                <w:rFonts w:ascii="Hurme Geometric Sans 1" w:hAnsi="Hurme Geometric Sans 1" w:cs="Calibri"/>
                <w:sz w:val="22"/>
                <w:szCs w:val="22"/>
              </w:rPr>
              <w:t xml:space="preserve"> tanımlı bir akademik danışmanlık süreci bulunmamaktadır </w:t>
            </w:r>
          </w:p>
        </w:tc>
        <w:tc>
          <w:tcPr>
            <w:tcW w:w="2148" w:type="dxa"/>
            <w:shd w:val="clear" w:color="auto" w:fill="D2E8F6"/>
          </w:tcPr>
          <w:p w14:paraId="48A61348" w14:textId="4E10081C" w:rsidR="00E55622" w:rsidRPr="00AC505A" w:rsidRDefault="00AC505A" w:rsidP="00AC505A">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w:t>
            </w:r>
            <w:r>
              <w:rPr>
                <w:rFonts w:ascii="Hurme Geometric Sans 1" w:hAnsi="Hurme Geometric Sans 1" w:cs="Calibri"/>
                <w:iCs/>
                <w:color w:val="000000" w:themeColor="text1"/>
                <w:sz w:val="22"/>
              </w:rPr>
              <w:t xml:space="preserve">de </w:t>
            </w:r>
            <w:r w:rsidR="00E55622" w:rsidRPr="00AC505A">
              <w:rPr>
                <w:rFonts w:ascii="Hurme Geometric Sans 1" w:hAnsi="Hurme Geometric Sans 1" w:cs="Calibri"/>
                <w:sz w:val="22"/>
                <w:szCs w:val="22"/>
              </w:rPr>
              <w:t>programların eğitim amaçlarına katkı sağlamaya yönelik planlamalar mevcuttur.</w:t>
            </w:r>
          </w:p>
        </w:tc>
        <w:tc>
          <w:tcPr>
            <w:tcW w:w="1845" w:type="dxa"/>
            <w:shd w:val="clear" w:color="auto" w:fill="B9DCF1"/>
          </w:tcPr>
          <w:p w14:paraId="263E8634" w14:textId="77777777" w:rsidR="00E55622" w:rsidRPr="00AC505A" w:rsidRDefault="00E55622" w:rsidP="00CE7A6A">
            <w:pPr>
              <w:spacing w:line="276" w:lineRule="auto"/>
              <w:rPr>
                <w:rFonts w:ascii="Hurme Geometric Sans 1" w:hAnsi="Hurme Geometric Sans 1" w:cs="Calibri"/>
                <w:sz w:val="22"/>
                <w:szCs w:val="22"/>
              </w:rPr>
            </w:pPr>
            <w:r w:rsidRPr="00AC505A">
              <w:rPr>
                <w:rFonts w:ascii="Hurme Geometric Sans 1" w:hAnsi="Hurme Geometric Sans 1" w:cs="Calibri"/>
                <w:sz w:val="22"/>
                <w:szCs w:val="22"/>
              </w:rPr>
              <w:t>Programların geneline yönelik katkı faaliyetleri yürütümektedir.</w:t>
            </w:r>
          </w:p>
        </w:tc>
        <w:tc>
          <w:tcPr>
            <w:tcW w:w="2126" w:type="dxa"/>
            <w:shd w:val="clear" w:color="auto" w:fill="8CC7EC"/>
          </w:tcPr>
          <w:p w14:paraId="47AF3296" w14:textId="56F56D4C" w:rsidR="00E55622" w:rsidRPr="00AC505A" w:rsidRDefault="00AC505A" w:rsidP="00A272D6">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w:t>
            </w:r>
            <w:r w:rsidR="00A272D6">
              <w:rPr>
                <w:rFonts w:ascii="Hurme Geometric Sans 1" w:hAnsi="Hurme Geometric Sans 1" w:cs="Calibri"/>
                <w:iCs/>
                <w:color w:val="000000" w:themeColor="text1"/>
                <w:sz w:val="22"/>
              </w:rPr>
              <w:t xml:space="preserve"> </w:t>
            </w:r>
            <w:r w:rsidR="00E55622" w:rsidRPr="00AC505A">
              <w:rPr>
                <w:rFonts w:ascii="Hurme Geometric Sans 1" w:hAnsi="Hurme Geometric Sans 1" w:cs="Calibri"/>
                <w:sz w:val="22"/>
                <w:szCs w:val="22"/>
              </w:rPr>
              <w:t>öğrencilerin gelişimine katkı sağlayan faaliyetleri izlenmekte ve paydaş katılımları ile  iyileştirilmektedir.</w:t>
            </w:r>
          </w:p>
        </w:tc>
        <w:tc>
          <w:tcPr>
            <w:tcW w:w="2434" w:type="dxa"/>
            <w:shd w:val="clear" w:color="auto" w:fill="5DB1E5"/>
          </w:tcPr>
          <w:p w14:paraId="27347917" w14:textId="77777777" w:rsidR="00E55622" w:rsidRPr="00AC505A" w:rsidRDefault="00E55622" w:rsidP="00CE7A6A">
            <w:pPr>
              <w:spacing w:line="276" w:lineRule="auto"/>
              <w:rPr>
                <w:rFonts w:ascii="Hurme Geometric Sans 1" w:hAnsi="Hurme Geometric Sans 1" w:cs="Calibri"/>
                <w:sz w:val="22"/>
                <w:szCs w:val="22"/>
              </w:rPr>
            </w:pPr>
            <w:r w:rsidRPr="00AC505A">
              <w:rPr>
                <w:rFonts w:ascii="Hurme Geometric Sans 1" w:hAnsi="Hurme Geometric Sans 1" w:cs="Calibri"/>
                <w:sz w:val="22"/>
                <w:szCs w:val="22"/>
              </w:rPr>
              <w:t>İçselleştirilmiş, sistematik, sürdürülebilir ve örnek gösterilebilir uygulamalar bulunmaktadır.</w:t>
            </w:r>
          </w:p>
        </w:tc>
      </w:tr>
      <w:tr w:rsidR="00E55622" w:rsidRPr="00E55622" w14:paraId="52837445" w14:textId="77777777" w:rsidTr="00174D31">
        <w:trPr>
          <w:trHeight w:val="2957"/>
        </w:trPr>
        <w:tc>
          <w:tcPr>
            <w:tcW w:w="5029" w:type="dxa"/>
            <w:vMerge/>
            <w:shd w:val="clear" w:color="auto" w:fill="FFFFFF"/>
          </w:tcPr>
          <w:p w14:paraId="227A8A45" w14:textId="77777777" w:rsidR="00E55622" w:rsidRPr="00E55622" w:rsidRDefault="00E55622" w:rsidP="00CE7A6A">
            <w:pPr>
              <w:spacing w:line="276" w:lineRule="auto"/>
              <w:rPr>
                <w:rFonts w:ascii="Hurme Geometric Sans 1" w:eastAsia="Times New Roman" w:hAnsi="Hurme Geometric Sans 1" w:cs="Calibri"/>
              </w:rPr>
            </w:pPr>
          </w:p>
        </w:tc>
        <w:tc>
          <w:tcPr>
            <w:tcW w:w="10701" w:type="dxa"/>
            <w:gridSpan w:val="5"/>
            <w:shd w:val="clear" w:color="auto" w:fill="A5D2ED"/>
          </w:tcPr>
          <w:p w14:paraId="52172D11" w14:textId="77777777" w:rsidR="00E55622" w:rsidRPr="00E55622" w:rsidRDefault="00E55622" w:rsidP="00CE7A6A">
            <w:pPr>
              <w:pStyle w:val="Balk4"/>
              <w:spacing w:line="276" w:lineRule="auto"/>
              <w:ind w:right="63"/>
              <w:jc w:val="both"/>
              <w:rPr>
                <w:rFonts w:ascii="Hurme Geometric Sans 1" w:hAnsi="Hurme Geometric Sans 1" w:cs="Calibri"/>
                <w:b w:val="0"/>
                <w:bCs w:val="0"/>
                <w:i w:val="0"/>
                <w:sz w:val="22"/>
                <w:szCs w:val="22"/>
              </w:rPr>
            </w:pPr>
          </w:p>
          <w:p w14:paraId="5E28C143" w14:textId="77777777" w:rsidR="00E55622" w:rsidRPr="00E55622" w:rsidRDefault="00E55622" w:rsidP="00CE7A6A">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5C8B0A3E" w14:textId="77777777" w:rsidR="00E55622" w:rsidRPr="00174D31" w:rsidRDefault="00E55622" w:rsidP="00E55622">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174D31">
              <w:rPr>
                <w:rFonts w:ascii="Hurme Geometric Sans 1" w:hAnsi="Hurme Geometric Sans 1" w:cs="Calibri"/>
                <w:b w:val="0"/>
                <w:bCs w:val="0"/>
                <w:iCs/>
                <w:color w:val="000000" w:themeColor="text1"/>
                <w:sz w:val="20"/>
              </w:rPr>
              <w:t>Programların uygulama boyutuna yapılan katkılar</w:t>
            </w:r>
          </w:p>
          <w:p w14:paraId="5D14E3BC" w14:textId="77777777" w:rsidR="00E55622" w:rsidRPr="00174D31" w:rsidRDefault="00E55622" w:rsidP="00E55622">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174D31">
              <w:rPr>
                <w:rFonts w:ascii="Hurme Geometric Sans 1" w:hAnsi="Hurme Geometric Sans 1" w:cs="Calibri"/>
                <w:b w:val="0"/>
                <w:bCs w:val="0"/>
                <w:iCs/>
                <w:color w:val="000000" w:themeColor="text1"/>
                <w:sz w:val="20"/>
              </w:rPr>
              <w:t>Öğrenci geri bildirimleri kapsamında gerçekleştirilen iyileştirmelere ilişkin uygulamalar</w:t>
            </w:r>
          </w:p>
          <w:p w14:paraId="05717CC4" w14:textId="77777777" w:rsidR="00E55622" w:rsidRPr="00174D31" w:rsidRDefault="00E55622" w:rsidP="00E55622">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174D31">
              <w:rPr>
                <w:rFonts w:ascii="Hurme Geometric Sans 1" w:hAnsi="Hurme Geometric Sans 1" w:cs="Calibri"/>
                <w:b w:val="0"/>
                <w:bCs w:val="0"/>
                <w:iCs/>
                <w:color w:val="000000" w:themeColor="text1"/>
                <w:sz w:val="20"/>
              </w:rPr>
              <w:t>Öğrenci geri bildirim mekanizmasının izlenmesi ve iyileştirilmesine yönelik kanıtlar</w:t>
            </w:r>
          </w:p>
          <w:p w14:paraId="6DCC1A08" w14:textId="0324C407" w:rsidR="00E55622" w:rsidRPr="00174D31" w:rsidRDefault="00E55622" w:rsidP="00E55622">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174D31">
              <w:rPr>
                <w:rFonts w:ascii="Hurme Geometric Sans 1" w:hAnsi="Hurme Geometric Sans 1" w:cs="Calibri"/>
                <w:b w:val="0"/>
                <w:bCs w:val="0"/>
                <w:iCs/>
                <w:color w:val="000000" w:themeColor="text1"/>
                <w:sz w:val="20"/>
              </w:rPr>
              <w:t xml:space="preserve">Standart uygulamalar ve mevzuatın yanı sıra; </w:t>
            </w:r>
            <w:r w:rsidR="00A272D6">
              <w:rPr>
                <w:rFonts w:ascii="Hurme Geometric Sans 1" w:hAnsi="Hurme Geometric Sans 1" w:cs="Calibri"/>
                <w:b w:val="0"/>
                <w:bCs w:val="0"/>
                <w:iCs/>
                <w:color w:val="000000" w:themeColor="text1"/>
                <w:sz w:val="20"/>
              </w:rPr>
              <w:t xml:space="preserve">Uygulama ve Araştırma </w:t>
            </w:r>
            <w:r w:rsidRPr="00174D31">
              <w:rPr>
                <w:rFonts w:ascii="Hurme Geometric Sans 1" w:hAnsi="Hurme Geometric Sans 1" w:cs="Calibri"/>
                <w:b w:val="0"/>
                <w:bCs w:val="0"/>
                <w:iCs/>
                <w:color w:val="000000" w:themeColor="text1"/>
                <w:sz w:val="20"/>
              </w:rPr>
              <w:t>Merkezi</w:t>
            </w:r>
            <w:r w:rsidR="00A272D6">
              <w:rPr>
                <w:rFonts w:ascii="Hurme Geometric Sans 1" w:hAnsi="Hurme Geometric Sans 1" w:cs="Calibri"/>
                <w:b w:val="0"/>
                <w:bCs w:val="0"/>
                <w:iCs/>
                <w:color w:val="000000" w:themeColor="text1"/>
                <w:sz w:val="20"/>
              </w:rPr>
              <w:t>in</w:t>
            </w:r>
            <w:r w:rsidRPr="00174D31">
              <w:rPr>
                <w:rFonts w:ascii="Hurme Geometric Sans 1" w:hAnsi="Hurme Geometric Sans 1" w:cs="Calibri"/>
                <w:b w:val="0"/>
                <w:bCs w:val="0"/>
                <w:iCs/>
                <w:color w:val="000000" w:themeColor="text1"/>
                <w:sz w:val="20"/>
              </w:rPr>
              <w:t>n ihtiyaçları doğrultusunda geliştirdiği özgün yaklaşım ve uygulamalarına ilişkin kanıtlar</w:t>
            </w:r>
          </w:p>
          <w:p w14:paraId="4A0F92E7" w14:textId="77777777" w:rsidR="00E55622" w:rsidRPr="00E55622" w:rsidRDefault="00E55622" w:rsidP="00CE7A6A">
            <w:pPr>
              <w:pStyle w:val="Balk4"/>
              <w:spacing w:line="276" w:lineRule="auto"/>
              <w:ind w:left="785"/>
              <w:rPr>
                <w:rFonts w:ascii="Hurme Geometric Sans 1" w:hAnsi="Hurme Geometric Sans 1" w:cs="Calibri"/>
                <w:b w:val="0"/>
                <w:bCs w:val="0"/>
                <w:iCs/>
                <w:color w:val="FF0000"/>
                <w:sz w:val="16"/>
                <w:szCs w:val="16"/>
              </w:rPr>
            </w:pPr>
          </w:p>
        </w:tc>
      </w:tr>
    </w:tbl>
    <w:p w14:paraId="366551D9" w14:textId="6801CCB8" w:rsidR="00395019" w:rsidRDefault="00395019" w:rsidP="00E55622">
      <w:pPr>
        <w:rPr>
          <w:rFonts w:ascii="Hurme Geometric Sans 1" w:hAnsi="Hurme Geometric Sans 1" w:cs="Calibri"/>
        </w:rPr>
      </w:pPr>
    </w:p>
    <w:p w14:paraId="28179559" w14:textId="77777777" w:rsidR="00395019" w:rsidRPr="00E55622" w:rsidRDefault="00395019" w:rsidP="00E55622">
      <w:pPr>
        <w:rPr>
          <w:rFonts w:ascii="Hurme Geometric Sans 1" w:hAnsi="Hurme Geometric Sans 1" w:cs="Calibri"/>
        </w:rPr>
      </w:pPr>
    </w:p>
    <w:tbl>
      <w:tblPr>
        <w:tblStyle w:val="TabloKlavuzu1"/>
        <w:tblpPr w:leftFromText="141" w:rightFromText="141" w:vertAnchor="page" w:horzAnchor="margin" w:tblpX="399" w:tblpY="1186"/>
        <w:tblW w:w="15730" w:type="dxa"/>
        <w:tblLayout w:type="fixed"/>
        <w:tblLook w:val="04A0" w:firstRow="1" w:lastRow="0" w:firstColumn="1" w:lastColumn="0" w:noHBand="0" w:noVBand="1"/>
      </w:tblPr>
      <w:tblGrid>
        <w:gridCol w:w="4972"/>
        <w:gridCol w:w="1984"/>
        <w:gridCol w:w="1985"/>
        <w:gridCol w:w="2109"/>
        <w:gridCol w:w="2104"/>
        <w:gridCol w:w="2576"/>
      </w:tblGrid>
      <w:tr w:rsidR="00E55622" w:rsidRPr="00E55622" w14:paraId="695BEFE4" w14:textId="77777777" w:rsidTr="002310B6">
        <w:trPr>
          <w:trHeight w:val="284"/>
        </w:trPr>
        <w:tc>
          <w:tcPr>
            <w:tcW w:w="15730" w:type="dxa"/>
            <w:gridSpan w:val="6"/>
            <w:shd w:val="clear" w:color="auto" w:fill="A5D2ED"/>
          </w:tcPr>
          <w:p w14:paraId="461D33E0" w14:textId="7D1975FA" w:rsidR="00E55622" w:rsidRPr="00E55622" w:rsidRDefault="003703C7" w:rsidP="00CE7A6A">
            <w:pPr>
              <w:spacing w:line="276" w:lineRule="auto"/>
              <w:jc w:val="right"/>
              <w:rPr>
                <w:rFonts w:ascii="Hurme Geometric Sans 1" w:eastAsia="Times New Roman" w:hAnsi="Hurme Geometric Sans 1" w:cs="Calibri"/>
                <w:b/>
                <w:bCs/>
              </w:rPr>
            </w:pPr>
            <w:r>
              <w:rPr>
                <w:rFonts w:ascii="Hurme Geometric Sans 1" w:hAnsi="Hurme Geometric Sans 1" w:cs="Calibri"/>
                <w:b/>
                <w:bCs/>
                <w:sz w:val="28"/>
                <w:szCs w:val="28"/>
              </w:rPr>
              <w:lastRenderedPageBreak/>
              <w:t xml:space="preserve">B. </w:t>
            </w:r>
            <w:r w:rsidR="00E55622" w:rsidRPr="00E55622">
              <w:rPr>
                <w:rFonts w:ascii="Hurme Geometric Sans 1" w:hAnsi="Hurme Geometric Sans 1" w:cs="Calibri"/>
                <w:b/>
                <w:bCs/>
                <w:sz w:val="28"/>
                <w:szCs w:val="28"/>
              </w:rPr>
              <w:t>EĞİTİM VE ÖĞRETİM</w:t>
            </w:r>
          </w:p>
        </w:tc>
      </w:tr>
      <w:tr w:rsidR="00E55622" w:rsidRPr="00E55622" w14:paraId="31D4144D" w14:textId="77777777" w:rsidTr="002310B6">
        <w:trPr>
          <w:trHeight w:val="297"/>
        </w:trPr>
        <w:tc>
          <w:tcPr>
            <w:tcW w:w="4972" w:type="dxa"/>
            <w:shd w:val="clear" w:color="auto" w:fill="A5D2ED"/>
            <w:vAlign w:val="bottom"/>
          </w:tcPr>
          <w:p w14:paraId="070EDDAA" w14:textId="77777777" w:rsidR="00E55622" w:rsidRPr="00E55622" w:rsidRDefault="00E55622" w:rsidP="00CE7A6A">
            <w:pPr>
              <w:tabs>
                <w:tab w:val="center" w:pos="2792"/>
              </w:tabs>
              <w:spacing w:line="276" w:lineRule="auto"/>
              <w:rPr>
                <w:rFonts w:ascii="Hurme Geometric Sans 1" w:eastAsia="Times New Roman" w:hAnsi="Hurme Geometric Sans 1" w:cs="Calibri"/>
                <w:b/>
                <w:bCs/>
              </w:rPr>
            </w:pPr>
          </w:p>
        </w:tc>
        <w:tc>
          <w:tcPr>
            <w:tcW w:w="1984" w:type="dxa"/>
            <w:shd w:val="clear" w:color="auto" w:fill="A5D2ED"/>
            <w:vAlign w:val="bottom"/>
          </w:tcPr>
          <w:p w14:paraId="605A8272"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1</w:t>
            </w:r>
          </w:p>
        </w:tc>
        <w:tc>
          <w:tcPr>
            <w:tcW w:w="1985" w:type="dxa"/>
            <w:shd w:val="clear" w:color="auto" w:fill="A5D2ED"/>
            <w:vAlign w:val="bottom"/>
          </w:tcPr>
          <w:p w14:paraId="0B4B3864"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2</w:t>
            </w:r>
          </w:p>
        </w:tc>
        <w:tc>
          <w:tcPr>
            <w:tcW w:w="2109" w:type="dxa"/>
            <w:shd w:val="clear" w:color="auto" w:fill="A5D2ED"/>
            <w:vAlign w:val="bottom"/>
          </w:tcPr>
          <w:p w14:paraId="5FBF1A29"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3</w:t>
            </w:r>
          </w:p>
        </w:tc>
        <w:tc>
          <w:tcPr>
            <w:tcW w:w="2104" w:type="dxa"/>
            <w:shd w:val="clear" w:color="auto" w:fill="A5D2ED"/>
            <w:vAlign w:val="bottom"/>
          </w:tcPr>
          <w:p w14:paraId="415B7BD3"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4</w:t>
            </w:r>
          </w:p>
        </w:tc>
        <w:tc>
          <w:tcPr>
            <w:tcW w:w="2576" w:type="dxa"/>
            <w:shd w:val="clear" w:color="auto" w:fill="A5D2ED"/>
            <w:vAlign w:val="bottom"/>
          </w:tcPr>
          <w:p w14:paraId="6DAA1AD3"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5</w:t>
            </w:r>
          </w:p>
        </w:tc>
      </w:tr>
      <w:tr w:rsidR="00E55622" w:rsidRPr="00E55622" w14:paraId="5A2E58B7" w14:textId="77777777" w:rsidTr="002310B6">
        <w:trPr>
          <w:trHeight w:val="3342"/>
        </w:trPr>
        <w:tc>
          <w:tcPr>
            <w:tcW w:w="4972" w:type="dxa"/>
            <w:vMerge w:val="restart"/>
            <w:shd w:val="clear" w:color="auto" w:fill="FFFFFF"/>
          </w:tcPr>
          <w:p w14:paraId="301BAD5C" w14:textId="77777777" w:rsidR="00E55622" w:rsidRPr="00395019" w:rsidRDefault="00E55622" w:rsidP="00CE7A6A">
            <w:pPr>
              <w:spacing w:line="276" w:lineRule="auto"/>
              <w:rPr>
                <w:rFonts w:ascii="Hurme Geometric Sans 1" w:eastAsia="Times New Roman" w:hAnsi="Hurme Geometric Sans 1" w:cs="Calibri"/>
                <w:b/>
                <w:bCs/>
                <w:color w:val="000000"/>
                <w:sz w:val="22"/>
                <w:szCs w:val="22"/>
              </w:rPr>
            </w:pPr>
          </w:p>
          <w:p w14:paraId="30D65EAA" w14:textId="77777777" w:rsidR="00E55622" w:rsidRPr="00395019" w:rsidRDefault="00E55622" w:rsidP="009F15D2">
            <w:pPr>
              <w:spacing w:line="276" w:lineRule="auto"/>
              <w:ind w:right="184"/>
              <w:rPr>
                <w:rFonts w:ascii="Hurme Geometric Sans 1" w:eastAsia="Times New Roman" w:hAnsi="Hurme Geometric Sans 1" w:cs="Calibri"/>
                <w:b/>
                <w:bCs/>
                <w:color w:val="000000"/>
                <w:sz w:val="22"/>
                <w:szCs w:val="22"/>
                <w:u w:val="single"/>
              </w:rPr>
            </w:pPr>
            <w:r w:rsidRPr="00395019">
              <w:rPr>
                <w:rFonts w:ascii="Hurme Geometric Sans 1" w:eastAsia="Times New Roman" w:hAnsi="Hurme Geometric Sans 1" w:cs="Calibri"/>
                <w:b/>
                <w:bCs/>
                <w:color w:val="000000"/>
                <w:sz w:val="22"/>
                <w:szCs w:val="22"/>
                <w:u w:val="single"/>
              </w:rPr>
              <w:t>B.1.4. Mesleklere yönelik hazırlayıcı ve destekleyici katkıları</w:t>
            </w:r>
            <w:r w:rsidRPr="00395019">
              <w:rPr>
                <w:rFonts w:ascii="Hurme Geometric Sans 1" w:eastAsia="Times New Roman" w:hAnsi="Hurme Geometric Sans 1" w:cs="Calibri"/>
                <w:b/>
                <w:bCs/>
                <w:color w:val="000000"/>
                <w:sz w:val="22"/>
                <w:szCs w:val="22"/>
                <w:u w:val="single"/>
              </w:rPr>
              <w:br/>
            </w:r>
          </w:p>
          <w:p w14:paraId="2AFA7B19" w14:textId="37FDEBAB" w:rsidR="00E55622" w:rsidRPr="00395019" w:rsidRDefault="00A272D6" w:rsidP="00A272D6">
            <w:pPr>
              <w:spacing w:line="276" w:lineRule="auto"/>
              <w:ind w:right="184"/>
              <w:jc w:val="both"/>
              <w:rPr>
                <w:rFonts w:ascii="Hurme Geometric Sans 1" w:eastAsia="Times New Roman" w:hAnsi="Hurme Geometric Sans 1" w:cs="Calibri"/>
                <w:bCs/>
                <w:color w:val="000000"/>
                <w:sz w:val="22"/>
                <w:szCs w:val="22"/>
              </w:rPr>
            </w:pPr>
            <w:r w:rsidRPr="00AC505A">
              <w:rPr>
                <w:rFonts w:ascii="Hurme Geometric Sans 1" w:hAnsi="Hurme Geometric Sans 1" w:cs="Calibri"/>
                <w:iCs/>
                <w:color w:val="000000" w:themeColor="text1"/>
                <w:sz w:val="22"/>
              </w:rPr>
              <w:t>Uygulama ve Araştırma Merkezin</w:t>
            </w:r>
            <w:r>
              <w:rPr>
                <w:rFonts w:ascii="Hurme Geometric Sans 1" w:hAnsi="Hurme Geometric Sans 1" w:cs="Calibri"/>
                <w:iCs/>
                <w:color w:val="000000" w:themeColor="text1"/>
                <w:sz w:val="22"/>
              </w:rPr>
              <w:t>de</w:t>
            </w:r>
            <w:r w:rsidRPr="00AC505A">
              <w:rPr>
                <w:rFonts w:ascii="Hurme Geometric Sans 1" w:hAnsi="Hurme Geometric Sans 1"/>
                <w:sz w:val="22"/>
              </w:rPr>
              <w:t xml:space="preserve"> </w:t>
            </w:r>
            <w:r w:rsidR="00E55622" w:rsidRPr="00395019">
              <w:rPr>
                <w:rFonts w:ascii="Hurme Geometric Sans 1" w:eastAsia="Times New Roman" w:hAnsi="Hurme Geometric Sans 1" w:cs="Calibri"/>
                <w:bCs/>
                <w:color w:val="000000"/>
                <w:sz w:val="22"/>
                <w:szCs w:val="22"/>
              </w:rPr>
              <w:t xml:space="preserve"> öğrencilerin mesleki gelişimlerine yönelik etkinlikler ve ugulamalar gerçekleştirilmektedir. </w:t>
            </w:r>
          </w:p>
        </w:tc>
        <w:tc>
          <w:tcPr>
            <w:tcW w:w="1984" w:type="dxa"/>
            <w:shd w:val="clear" w:color="auto" w:fill="E6F2FA"/>
          </w:tcPr>
          <w:p w14:paraId="665131AA" w14:textId="6F68ADC3" w:rsidR="00E55622" w:rsidRPr="00395019" w:rsidRDefault="00A272D6" w:rsidP="00CE7A6A">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00E55622" w:rsidRPr="00395019">
              <w:rPr>
                <w:rFonts w:ascii="Hurme Geometric Sans 1" w:hAnsi="Hurme Geometric Sans 1" w:cs="Calibri"/>
                <w:sz w:val="22"/>
              </w:rPr>
              <w:t>programların amaçladığı mesleklere yönelik hazırlayıcı ve destekleyici katkıları bulunmamaktadır.</w:t>
            </w:r>
          </w:p>
        </w:tc>
        <w:tc>
          <w:tcPr>
            <w:tcW w:w="1985" w:type="dxa"/>
            <w:shd w:val="clear" w:color="auto" w:fill="D2E8F6"/>
          </w:tcPr>
          <w:p w14:paraId="53EB40D1" w14:textId="71B65CA0" w:rsidR="00E55622" w:rsidRPr="00395019" w:rsidRDefault="00A272D6" w:rsidP="00A272D6">
            <w:pPr>
              <w:spacing w:line="276" w:lineRule="auto"/>
              <w:rPr>
                <w:rFonts w:ascii="Hurme Geometric Sans 1" w:hAnsi="Hurme Geometric Sans 1" w:cs="Calibri"/>
                <w:sz w:val="22"/>
                <w:szCs w:val="22"/>
              </w:rPr>
            </w:pPr>
            <w:r>
              <w:rPr>
                <w:rFonts w:ascii="Hurme Geometric Sans 1" w:hAnsi="Hurme Geometric Sans 1" w:cs="Calibri"/>
                <w:iCs/>
                <w:color w:val="000000" w:themeColor="text1"/>
                <w:sz w:val="22"/>
              </w:rPr>
              <w:t>Uygulama ve Araştırma Merkezinde</w:t>
            </w:r>
            <w:r w:rsidR="00E55622" w:rsidRPr="00395019">
              <w:rPr>
                <w:rFonts w:ascii="Hurme Geometric Sans 1" w:hAnsi="Hurme Geometric Sans 1" w:cs="Calibri"/>
                <w:sz w:val="22"/>
              </w:rPr>
              <w:t xml:space="preserve"> öğrencinin mesleki gelişimine ilişkin tanımlı ilke ve kurallar bulunmaktadır.</w:t>
            </w:r>
          </w:p>
        </w:tc>
        <w:tc>
          <w:tcPr>
            <w:tcW w:w="2109" w:type="dxa"/>
            <w:shd w:val="clear" w:color="auto" w:fill="B9DCF1"/>
          </w:tcPr>
          <w:p w14:paraId="032267A6" w14:textId="7B22D0C4" w:rsidR="00E55622" w:rsidRPr="00395019" w:rsidRDefault="00A272D6" w:rsidP="00CE7A6A">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w:t>
            </w:r>
            <w:r>
              <w:rPr>
                <w:rFonts w:ascii="Hurme Geometric Sans 1" w:hAnsi="Hurme Geometric Sans 1" w:cs="Calibri"/>
                <w:iCs/>
                <w:color w:val="000000" w:themeColor="text1"/>
                <w:sz w:val="22"/>
              </w:rPr>
              <w:t xml:space="preserve">de </w:t>
            </w:r>
            <w:r w:rsidR="00E55622" w:rsidRPr="00395019">
              <w:rPr>
                <w:rFonts w:ascii="Hurme Geometric Sans 1" w:hAnsi="Hurme Geometric Sans 1" w:cs="Calibri"/>
                <w:sz w:val="22"/>
              </w:rPr>
              <w:t>öğrencilerin mesleki gelişimlerine yönelikfaaliyetler ilke ve kurallar dahilinde yürütülmektedir.</w:t>
            </w:r>
          </w:p>
          <w:p w14:paraId="59EEF6FD" w14:textId="77777777" w:rsidR="00E55622" w:rsidRPr="00395019" w:rsidRDefault="00E55622" w:rsidP="00CE7A6A">
            <w:pPr>
              <w:spacing w:line="276" w:lineRule="auto"/>
              <w:rPr>
                <w:rFonts w:ascii="Hurme Geometric Sans 1" w:hAnsi="Hurme Geometric Sans 1" w:cs="Calibri"/>
                <w:sz w:val="22"/>
                <w:szCs w:val="22"/>
              </w:rPr>
            </w:pPr>
          </w:p>
        </w:tc>
        <w:tc>
          <w:tcPr>
            <w:tcW w:w="2104" w:type="dxa"/>
            <w:shd w:val="clear" w:color="auto" w:fill="8CC7EC"/>
          </w:tcPr>
          <w:p w14:paraId="3F861DC8" w14:textId="0872EF47" w:rsidR="00E55622" w:rsidRPr="00395019" w:rsidRDefault="00A272D6" w:rsidP="00A272D6">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w:t>
            </w:r>
            <w:r>
              <w:rPr>
                <w:rFonts w:ascii="Hurme Geometric Sans 1" w:hAnsi="Hurme Geometric Sans 1" w:cs="Calibri"/>
                <w:iCs/>
                <w:color w:val="000000" w:themeColor="text1"/>
                <w:sz w:val="22"/>
              </w:rPr>
              <w:t xml:space="preserve">de </w:t>
            </w:r>
            <w:r w:rsidR="00E55622" w:rsidRPr="00395019">
              <w:rPr>
                <w:rFonts w:ascii="Hurme Geometric Sans 1" w:hAnsi="Hurme Geometric Sans 1" w:cs="Calibri"/>
                <w:sz w:val="22"/>
              </w:rPr>
              <w:t>öğrencilerin mesleki gelişimlerine yönelik düzenlenen faaliyetler izlenmekte ve öğrencilerin katılımıyla iyileştirilmektedir.</w:t>
            </w:r>
          </w:p>
        </w:tc>
        <w:tc>
          <w:tcPr>
            <w:tcW w:w="2576" w:type="dxa"/>
            <w:shd w:val="clear" w:color="auto" w:fill="5DB1E5"/>
          </w:tcPr>
          <w:p w14:paraId="17315248" w14:textId="77777777" w:rsidR="00E55622" w:rsidRPr="00395019" w:rsidRDefault="00E55622" w:rsidP="00CE7A6A">
            <w:pPr>
              <w:spacing w:line="276" w:lineRule="auto"/>
              <w:rPr>
                <w:rFonts w:ascii="Hurme Geometric Sans 1" w:hAnsi="Hurme Geometric Sans 1" w:cs="Calibri"/>
                <w:sz w:val="22"/>
                <w:szCs w:val="22"/>
              </w:rPr>
            </w:pPr>
            <w:r w:rsidRPr="00395019">
              <w:rPr>
                <w:rFonts w:ascii="Hurme Geometric Sans 1" w:hAnsi="Hurme Geometric Sans 1" w:cs="Calibri"/>
                <w:sz w:val="22"/>
              </w:rPr>
              <w:t>İçselleştirilmiş, sistematik, sürdürülebilir ve örnek gösterilebilir uygulamalar bulunmaktadır.</w:t>
            </w:r>
          </w:p>
        </w:tc>
      </w:tr>
      <w:tr w:rsidR="00E55622" w:rsidRPr="00E55622" w14:paraId="0230CA49" w14:textId="77777777" w:rsidTr="00E21C43">
        <w:trPr>
          <w:trHeight w:val="2416"/>
        </w:trPr>
        <w:tc>
          <w:tcPr>
            <w:tcW w:w="4972" w:type="dxa"/>
            <w:vMerge/>
            <w:shd w:val="clear" w:color="auto" w:fill="FFFFFF"/>
          </w:tcPr>
          <w:p w14:paraId="3F0E460A" w14:textId="77777777" w:rsidR="00E55622" w:rsidRPr="00E55622" w:rsidRDefault="00E55622" w:rsidP="00CE7A6A">
            <w:pPr>
              <w:spacing w:line="276" w:lineRule="auto"/>
              <w:rPr>
                <w:rFonts w:ascii="Hurme Geometric Sans 1" w:eastAsia="Times New Roman" w:hAnsi="Hurme Geometric Sans 1" w:cs="Calibri"/>
              </w:rPr>
            </w:pPr>
          </w:p>
        </w:tc>
        <w:tc>
          <w:tcPr>
            <w:tcW w:w="10758" w:type="dxa"/>
            <w:gridSpan w:val="5"/>
            <w:shd w:val="clear" w:color="auto" w:fill="A5D2ED"/>
          </w:tcPr>
          <w:p w14:paraId="21A1B424" w14:textId="77777777" w:rsidR="00E55622" w:rsidRPr="00E55622" w:rsidRDefault="00E55622" w:rsidP="00CE7A6A">
            <w:pPr>
              <w:pStyle w:val="Balk4"/>
              <w:spacing w:line="276" w:lineRule="auto"/>
              <w:ind w:right="63"/>
              <w:jc w:val="both"/>
              <w:rPr>
                <w:rFonts w:ascii="Hurme Geometric Sans 1" w:hAnsi="Hurme Geometric Sans 1" w:cs="Calibri"/>
                <w:b w:val="0"/>
                <w:bCs w:val="0"/>
                <w:i w:val="0"/>
              </w:rPr>
            </w:pPr>
          </w:p>
          <w:p w14:paraId="53889FFE" w14:textId="77777777" w:rsidR="00E55622" w:rsidRPr="00E55622" w:rsidRDefault="00E55622" w:rsidP="00CE7A6A">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3B6EC816" w14:textId="77777777" w:rsidR="00E55622" w:rsidRPr="00395019" w:rsidRDefault="00E55622" w:rsidP="00E55622">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Mesleklere yönelik hazırlayıcı ve destekleyici faaliyet örnekleri (Staj…vb)</w:t>
            </w:r>
          </w:p>
          <w:p w14:paraId="23FED4A7" w14:textId="77777777" w:rsidR="00E55622" w:rsidRPr="00E55622" w:rsidRDefault="00E55622" w:rsidP="00CE7A6A">
            <w:pPr>
              <w:pStyle w:val="Balk4"/>
              <w:spacing w:line="276" w:lineRule="auto"/>
              <w:ind w:left="785"/>
              <w:jc w:val="both"/>
              <w:rPr>
                <w:rFonts w:ascii="Hurme Geometric Sans 1" w:hAnsi="Hurme Geometric Sans 1" w:cs="Calibri"/>
                <w:b w:val="0"/>
                <w:bCs w:val="0"/>
                <w:iCs/>
                <w:color w:val="000000" w:themeColor="text1"/>
              </w:rPr>
            </w:pPr>
          </w:p>
        </w:tc>
      </w:tr>
    </w:tbl>
    <w:p w14:paraId="77EA1ACB" w14:textId="21568619" w:rsidR="00395019" w:rsidRDefault="00395019" w:rsidP="00E55622">
      <w:pPr>
        <w:rPr>
          <w:rFonts w:ascii="Hurme Geometric Sans 1" w:hAnsi="Hurme Geometric Sans 1" w:cs="Calibri"/>
        </w:rPr>
      </w:pPr>
    </w:p>
    <w:p w14:paraId="4A7B2BD2" w14:textId="724D0069" w:rsidR="00395019" w:rsidRDefault="00395019" w:rsidP="00E55622">
      <w:pPr>
        <w:rPr>
          <w:rFonts w:ascii="Hurme Geometric Sans 1" w:hAnsi="Hurme Geometric Sans 1" w:cs="Calibri"/>
        </w:rPr>
      </w:pPr>
    </w:p>
    <w:p w14:paraId="0F15B648" w14:textId="4EFE9EA1" w:rsidR="00395019" w:rsidRDefault="00395019" w:rsidP="00E55622">
      <w:pPr>
        <w:rPr>
          <w:rFonts w:ascii="Hurme Geometric Sans 1" w:hAnsi="Hurme Geometric Sans 1" w:cs="Calibri"/>
        </w:rPr>
      </w:pPr>
    </w:p>
    <w:p w14:paraId="1918625A" w14:textId="3C522EB1" w:rsidR="00395019" w:rsidRDefault="00395019" w:rsidP="00E55622">
      <w:pPr>
        <w:rPr>
          <w:rFonts w:ascii="Hurme Geometric Sans 1" w:hAnsi="Hurme Geometric Sans 1" w:cs="Calibri"/>
        </w:rPr>
      </w:pPr>
    </w:p>
    <w:p w14:paraId="37D6031C" w14:textId="2842159A" w:rsidR="00A272D6" w:rsidRDefault="00A272D6" w:rsidP="00E55622">
      <w:pPr>
        <w:rPr>
          <w:rFonts w:ascii="Hurme Geometric Sans 1" w:hAnsi="Hurme Geometric Sans 1" w:cs="Calibri"/>
        </w:rPr>
      </w:pPr>
    </w:p>
    <w:p w14:paraId="0A4372EA" w14:textId="77777777" w:rsidR="00A272D6" w:rsidRDefault="00A272D6" w:rsidP="00E55622">
      <w:pPr>
        <w:rPr>
          <w:rFonts w:ascii="Hurme Geometric Sans 1" w:hAnsi="Hurme Geometric Sans 1" w:cs="Calibri"/>
        </w:rPr>
      </w:pPr>
    </w:p>
    <w:p w14:paraId="2D2F5DE0" w14:textId="77513D38" w:rsidR="00395019" w:rsidRDefault="00395019" w:rsidP="00E55622">
      <w:pPr>
        <w:rPr>
          <w:rFonts w:ascii="Hurme Geometric Sans 1" w:hAnsi="Hurme Geometric Sans 1" w:cs="Calibri"/>
        </w:rPr>
      </w:pPr>
    </w:p>
    <w:p w14:paraId="02A675CC" w14:textId="2206354F" w:rsidR="00395019" w:rsidRDefault="00395019" w:rsidP="00E55622">
      <w:pPr>
        <w:rPr>
          <w:rFonts w:ascii="Hurme Geometric Sans 1" w:hAnsi="Hurme Geometric Sans 1" w:cs="Calibri"/>
        </w:rPr>
      </w:pPr>
    </w:p>
    <w:p w14:paraId="6337ED0A" w14:textId="68FCBE71" w:rsidR="00395019" w:rsidRDefault="00395019" w:rsidP="00E55622">
      <w:pPr>
        <w:rPr>
          <w:rFonts w:ascii="Hurme Geometric Sans 1" w:hAnsi="Hurme Geometric Sans 1" w:cs="Calibri"/>
        </w:rPr>
      </w:pPr>
    </w:p>
    <w:p w14:paraId="4322EC1D" w14:textId="77777777" w:rsidR="00F76DCC" w:rsidRDefault="00F76DCC" w:rsidP="00E55622">
      <w:pPr>
        <w:rPr>
          <w:rFonts w:ascii="Hurme Geometric Sans 1" w:hAnsi="Hurme Geometric Sans 1" w:cs="Calibri"/>
        </w:rPr>
      </w:pPr>
    </w:p>
    <w:p w14:paraId="4A28000D" w14:textId="6608A25B" w:rsidR="00784681" w:rsidRDefault="00784681" w:rsidP="00E55622">
      <w:pPr>
        <w:rPr>
          <w:rFonts w:ascii="Hurme Geometric Sans 1" w:hAnsi="Hurme Geometric Sans 1" w:cs="Calibri"/>
        </w:rPr>
      </w:pPr>
    </w:p>
    <w:tbl>
      <w:tblPr>
        <w:tblStyle w:val="TabloKlavuzu1"/>
        <w:tblpPr w:leftFromText="141" w:rightFromText="141" w:vertAnchor="page" w:horzAnchor="margin" w:tblpX="399" w:tblpY="1186"/>
        <w:tblW w:w="15730" w:type="dxa"/>
        <w:tblLayout w:type="fixed"/>
        <w:tblLook w:val="04A0" w:firstRow="1" w:lastRow="0" w:firstColumn="1" w:lastColumn="0" w:noHBand="0" w:noVBand="1"/>
      </w:tblPr>
      <w:tblGrid>
        <w:gridCol w:w="4972"/>
        <w:gridCol w:w="1984"/>
        <w:gridCol w:w="1985"/>
        <w:gridCol w:w="2109"/>
        <w:gridCol w:w="2104"/>
        <w:gridCol w:w="2576"/>
      </w:tblGrid>
      <w:tr w:rsidR="00F76DCC" w:rsidRPr="00E55622" w14:paraId="17DF53D3" w14:textId="77777777" w:rsidTr="002310B6">
        <w:trPr>
          <w:trHeight w:val="284"/>
        </w:trPr>
        <w:tc>
          <w:tcPr>
            <w:tcW w:w="15730" w:type="dxa"/>
            <w:gridSpan w:val="6"/>
            <w:shd w:val="clear" w:color="auto" w:fill="A5D2ED"/>
          </w:tcPr>
          <w:p w14:paraId="38DF7475" w14:textId="71E217B8" w:rsidR="00F76DCC" w:rsidRDefault="003703C7" w:rsidP="00FC12A1">
            <w:pPr>
              <w:spacing w:line="276" w:lineRule="auto"/>
              <w:jc w:val="right"/>
              <w:rPr>
                <w:rFonts w:ascii="Hurme Geometric Sans 1" w:hAnsi="Hurme Geometric Sans 1" w:cs="Calibri"/>
                <w:b/>
                <w:bCs/>
                <w:sz w:val="28"/>
                <w:szCs w:val="28"/>
              </w:rPr>
            </w:pPr>
            <w:r>
              <w:rPr>
                <w:rFonts w:ascii="Hurme Geometric Sans 1" w:hAnsi="Hurme Geometric Sans 1" w:cs="Calibri"/>
                <w:b/>
                <w:bCs/>
                <w:sz w:val="28"/>
                <w:szCs w:val="28"/>
              </w:rPr>
              <w:t xml:space="preserve">B. </w:t>
            </w:r>
            <w:r w:rsidR="00F76DCC" w:rsidRPr="00E55622">
              <w:rPr>
                <w:rFonts w:ascii="Hurme Geometric Sans 1" w:hAnsi="Hurme Geometric Sans 1" w:cs="Calibri"/>
                <w:b/>
                <w:bCs/>
                <w:sz w:val="28"/>
                <w:szCs w:val="28"/>
              </w:rPr>
              <w:t>EĞİTİM VE ÖĞRETİM</w:t>
            </w:r>
          </w:p>
          <w:p w14:paraId="6F838C7C" w14:textId="76453D2D" w:rsidR="00F76DCC" w:rsidRPr="00395019" w:rsidRDefault="00F76DCC" w:rsidP="00F76DCC">
            <w:pPr>
              <w:spacing w:line="276" w:lineRule="auto"/>
              <w:jc w:val="both"/>
              <w:rPr>
                <w:rFonts w:ascii="Hurme Geometric Sans 1" w:hAnsi="Hurme Geometric Sans 1" w:cs="Calibri"/>
                <w:b/>
                <w:bCs/>
                <w:sz w:val="22"/>
                <w:szCs w:val="22"/>
              </w:rPr>
            </w:pPr>
            <w:r>
              <w:rPr>
                <w:rFonts w:ascii="Hurme Geometric Sans 1" w:hAnsi="Hurme Geometric Sans 1" w:cs="Calibri"/>
                <w:b/>
                <w:bCs/>
                <w:sz w:val="22"/>
                <w:szCs w:val="22"/>
              </w:rPr>
              <w:t>B</w:t>
            </w:r>
            <w:r w:rsidRPr="00395019">
              <w:rPr>
                <w:rFonts w:ascii="Hurme Geometric Sans 1" w:hAnsi="Hurme Geometric Sans 1" w:cs="Calibri"/>
                <w:b/>
                <w:bCs/>
                <w:sz w:val="22"/>
                <w:szCs w:val="22"/>
              </w:rPr>
              <w:t>.2. Öğretim Elemanları/Araştırmacılar</w:t>
            </w:r>
          </w:p>
          <w:p w14:paraId="69485B31" w14:textId="24B1650A" w:rsidR="00F76DCC" w:rsidRPr="00E55622" w:rsidRDefault="00F76DCC" w:rsidP="00F76DCC">
            <w:pPr>
              <w:spacing w:line="276" w:lineRule="auto"/>
              <w:jc w:val="both"/>
              <w:rPr>
                <w:rFonts w:ascii="Hurme Geometric Sans 1" w:eastAsia="Times New Roman" w:hAnsi="Hurme Geometric Sans 1" w:cs="Calibri"/>
                <w:b/>
                <w:bCs/>
              </w:rPr>
            </w:pPr>
            <w:r>
              <w:rPr>
                <w:rFonts w:ascii="Hurme Geometric Sans 1" w:hAnsi="Hurme Geometric Sans 1" w:cs="Calibri"/>
                <w:iCs/>
                <w:color w:val="000000" w:themeColor="text1"/>
                <w:sz w:val="22"/>
              </w:rPr>
              <w:t xml:space="preserve">Uygulama ve Araştırma Merkezi, </w:t>
            </w:r>
            <w:r w:rsidRPr="00395019">
              <w:rPr>
                <w:rFonts w:ascii="Hurme Geometric Sans 1" w:hAnsi="Hurme Geometric Sans 1" w:cs="Calibri"/>
                <w:sz w:val="22"/>
                <w:szCs w:val="22"/>
              </w:rPr>
              <w:t>öğretim elemanlarının/araştırmacıların  istihdam edilmeleri ile ilgili tüm süreçlerde adil ve açık olmalıdır. Öğretim elemanlarının/araştırmacıların yetkinliklerini sürekli iyileştirmek için olanaklar sunmalıdır.</w:t>
            </w:r>
          </w:p>
        </w:tc>
      </w:tr>
      <w:tr w:rsidR="00F76DCC" w:rsidRPr="00E55622" w14:paraId="6080DA8A" w14:textId="77777777" w:rsidTr="002310B6">
        <w:trPr>
          <w:trHeight w:val="297"/>
        </w:trPr>
        <w:tc>
          <w:tcPr>
            <w:tcW w:w="4972" w:type="dxa"/>
            <w:shd w:val="clear" w:color="auto" w:fill="A5D2ED"/>
            <w:vAlign w:val="bottom"/>
          </w:tcPr>
          <w:p w14:paraId="6D9F8424" w14:textId="77777777" w:rsidR="00F76DCC" w:rsidRPr="00E55622" w:rsidRDefault="00F76DCC" w:rsidP="00FC12A1">
            <w:pPr>
              <w:tabs>
                <w:tab w:val="center" w:pos="2792"/>
              </w:tabs>
              <w:spacing w:line="276" w:lineRule="auto"/>
              <w:rPr>
                <w:rFonts w:ascii="Hurme Geometric Sans 1" w:eastAsia="Times New Roman" w:hAnsi="Hurme Geometric Sans 1" w:cs="Calibri"/>
                <w:b/>
                <w:bCs/>
              </w:rPr>
            </w:pPr>
          </w:p>
        </w:tc>
        <w:tc>
          <w:tcPr>
            <w:tcW w:w="1984" w:type="dxa"/>
            <w:shd w:val="clear" w:color="auto" w:fill="A5D2ED"/>
            <w:vAlign w:val="bottom"/>
          </w:tcPr>
          <w:p w14:paraId="1B9D45A7" w14:textId="77777777" w:rsidR="00F76DCC" w:rsidRPr="00E55622" w:rsidRDefault="00F76DCC" w:rsidP="00FC12A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1</w:t>
            </w:r>
          </w:p>
        </w:tc>
        <w:tc>
          <w:tcPr>
            <w:tcW w:w="1985" w:type="dxa"/>
            <w:shd w:val="clear" w:color="auto" w:fill="A5D2ED"/>
            <w:vAlign w:val="bottom"/>
          </w:tcPr>
          <w:p w14:paraId="7B85D2C8" w14:textId="77777777" w:rsidR="00F76DCC" w:rsidRPr="00E55622" w:rsidRDefault="00F76DCC" w:rsidP="00FC12A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2</w:t>
            </w:r>
          </w:p>
        </w:tc>
        <w:tc>
          <w:tcPr>
            <w:tcW w:w="2109" w:type="dxa"/>
            <w:shd w:val="clear" w:color="auto" w:fill="A5D2ED"/>
            <w:vAlign w:val="bottom"/>
          </w:tcPr>
          <w:p w14:paraId="57F44EEC" w14:textId="77777777" w:rsidR="00F76DCC" w:rsidRPr="00E55622" w:rsidRDefault="00F76DCC" w:rsidP="00FC12A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3</w:t>
            </w:r>
          </w:p>
        </w:tc>
        <w:tc>
          <w:tcPr>
            <w:tcW w:w="2104" w:type="dxa"/>
            <w:shd w:val="clear" w:color="auto" w:fill="A5D2ED"/>
            <w:vAlign w:val="bottom"/>
          </w:tcPr>
          <w:p w14:paraId="52848EC5" w14:textId="77777777" w:rsidR="00F76DCC" w:rsidRPr="00E55622" w:rsidRDefault="00F76DCC" w:rsidP="00FC12A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4</w:t>
            </w:r>
          </w:p>
        </w:tc>
        <w:tc>
          <w:tcPr>
            <w:tcW w:w="2576" w:type="dxa"/>
            <w:shd w:val="clear" w:color="auto" w:fill="A5D2ED"/>
            <w:vAlign w:val="bottom"/>
          </w:tcPr>
          <w:p w14:paraId="42661001" w14:textId="77777777" w:rsidR="00F76DCC" w:rsidRPr="00E55622" w:rsidRDefault="00F76DCC" w:rsidP="00FC12A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5</w:t>
            </w:r>
          </w:p>
        </w:tc>
      </w:tr>
      <w:tr w:rsidR="00F76DCC" w:rsidRPr="00E55622" w14:paraId="09A8B978" w14:textId="77777777" w:rsidTr="002310B6">
        <w:trPr>
          <w:trHeight w:val="3342"/>
        </w:trPr>
        <w:tc>
          <w:tcPr>
            <w:tcW w:w="4972" w:type="dxa"/>
            <w:vMerge w:val="restart"/>
            <w:shd w:val="clear" w:color="auto" w:fill="FFFFFF"/>
          </w:tcPr>
          <w:p w14:paraId="4A4CDAB7" w14:textId="77777777" w:rsidR="00F76DCC" w:rsidRPr="00395019" w:rsidRDefault="00F76DCC" w:rsidP="00F76DCC">
            <w:pPr>
              <w:spacing w:line="276" w:lineRule="auto"/>
              <w:rPr>
                <w:rFonts w:ascii="Hurme Geometric Sans 1" w:eastAsia="Times New Roman" w:hAnsi="Hurme Geometric Sans 1" w:cs="Calibri"/>
                <w:b/>
                <w:bCs/>
                <w:color w:val="000000"/>
                <w:sz w:val="22"/>
                <w:szCs w:val="22"/>
              </w:rPr>
            </w:pPr>
          </w:p>
          <w:p w14:paraId="6534BE51" w14:textId="77777777" w:rsidR="00F76DCC" w:rsidRPr="00395019" w:rsidRDefault="00F76DCC" w:rsidP="00F76DCC">
            <w:pPr>
              <w:spacing w:line="276" w:lineRule="auto"/>
              <w:ind w:right="48"/>
              <w:jc w:val="both"/>
              <w:rPr>
                <w:rFonts w:ascii="Hurme Geometric Sans 1" w:hAnsi="Hurme Geometric Sans 1" w:cs="Calibri"/>
                <w:b/>
                <w:bCs/>
                <w:sz w:val="22"/>
                <w:u w:val="single"/>
              </w:rPr>
            </w:pPr>
            <w:r w:rsidRPr="00395019">
              <w:rPr>
                <w:rFonts w:ascii="Hurme Geometric Sans 1" w:hAnsi="Hurme Geometric Sans 1" w:cs="Calibri"/>
                <w:b/>
                <w:bCs/>
                <w:sz w:val="22"/>
                <w:u w:val="single"/>
              </w:rPr>
              <w:t xml:space="preserve">B.2.1. İstihdam edilme süreçleri/kriterleri </w:t>
            </w:r>
          </w:p>
          <w:p w14:paraId="33761D31" w14:textId="77777777" w:rsidR="00F76DCC" w:rsidRPr="00395019" w:rsidRDefault="00F76DCC" w:rsidP="00F76DCC">
            <w:pPr>
              <w:spacing w:line="276" w:lineRule="auto"/>
              <w:ind w:right="48"/>
              <w:jc w:val="both"/>
              <w:rPr>
                <w:rFonts w:ascii="Hurme Geometric Sans 1" w:hAnsi="Hurme Geometric Sans 1" w:cs="Calibri"/>
                <w:b/>
                <w:bCs/>
                <w:sz w:val="22"/>
              </w:rPr>
            </w:pPr>
          </w:p>
          <w:p w14:paraId="2D592899" w14:textId="3CFAD84F" w:rsidR="00F76DCC" w:rsidRPr="00395019" w:rsidRDefault="00F76DCC" w:rsidP="00F76DCC">
            <w:pPr>
              <w:spacing w:line="276" w:lineRule="auto"/>
              <w:ind w:right="184"/>
              <w:jc w:val="both"/>
              <w:rPr>
                <w:rFonts w:ascii="Hurme Geometric Sans 1" w:eastAsia="Times New Roman" w:hAnsi="Hurme Geometric Sans 1" w:cs="Calibri"/>
                <w:bCs/>
                <w:color w:val="000000"/>
                <w:sz w:val="22"/>
                <w:szCs w:val="22"/>
              </w:rPr>
            </w:pPr>
            <w:r>
              <w:rPr>
                <w:rFonts w:ascii="Hurme Geometric Sans 1" w:hAnsi="Hurme Geometric Sans 1" w:cs="Calibri"/>
                <w:color w:val="000000" w:themeColor="text1"/>
                <w:sz w:val="22"/>
              </w:rPr>
              <w:t>Öğ</w:t>
            </w:r>
            <w:r w:rsidRPr="00395019">
              <w:rPr>
                <w:rFonts w:ascii="Hurme Geometric Sans 1" w:hAnsi="Hurme Geometric Sans 1" w:cs="Calibri"/>
                <w:color w:val="000000" w:themeColor="text1"/>
                <w:sz w:val="22"/>
              </w:rPr>
              <w:t>retim eleman</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 xml:space="preserve"> istihdamının su</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rec</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 xml:space="preserve"> ve kriterleri belirlenmis</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 xml:space="preserve"> ve kamuoyuna ac</w:t>
            </w:r>
            <w:r w:rsidRPr="00395019">
              <w:rPr>
                <w:rFonts w:ascii="Arial" w:hAnsi="Arial" w:cs="Arial"/>
                <w:color w:val="000000" w:themeColor="text1"/>
                <w:sz w:val="22"/>
              </w:rPr>
              <w:t>̧</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kt</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r. I</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lgili su</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rec</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 xml:space="preserve"> ve kriterler akademik liyakati go</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zetip, f</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rsat es</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itlig</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ini sag</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layacak niteliktedir. Uygulamanın kriterlere uygun oldug</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u kan</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tlanmaktad</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r. Merkezin o</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g</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retim elemanlar</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ndan beklentisi bireylerce bilinir.</w:t>
            </w:r>
          </w:p>
        </w:tc>
        <w:tc>
          <w:tcPr>
            <w:tcW w:w="1984" w:type="dxa"/>
            <w:shd w:val="clear" w:color="auto" w:fill="E6F2FA"/>
          </w:tcPr>
          <w:p w14:paraId="50774E13" w14:textId="11BA243F" w:rsidR="00F76DCC" w:rsidRPr="00395019" w:rsidRDefault="00F76DCC" w:rsidP="00F76DCC">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395019">
              <w:rPr>
                <w:rFonts w:ascii="Hurme Geometric Sans 1" w:hAnsi="Hurme Geometric Sans 1" w:cs="Calibri"/>
                <w:sz w:val="22"/>
              </w:rPr>
              <w:t xml:space="preserve"> atama, yükseltme ve görevlendirme süreçleri tanımlanmamıştır.</w:t>
            </w:r>
          </w:p>
        </w:tc>
        <w:tc>
          <w:tcPr>
            <w:tcW w:w="1985" w:type="dxa"/>
            <w:shd w:val="clear" w:color="auto" w:fill="D2E8F6"/>
          </w:tcPr>
          <w:p w14:paraId="0BFB01BD" w14:textId="2F78401A" w:rsidR="00F76DCC" w:rsidRPr="00395019" w:rsidRDefault="00F76DCC" w:rsidP="00F76DCC">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395019">
              <w:rPr>
                <w:rFonts w:ascii="Hurme Geometric Sans 1" w:hAnsi="Hurme Geometric Sans 1" w:cs="Calibri"/>
                <w:bCs/>
                <w:iCs/>
                <w:sz w:val="22"/>
              </w:rPr>
              <w:t xml:space="preserve"> atama, yükseltme ve görevlendirme kriterleri tanımlanmış; ancak planlamada alana özgü ihtiyaçlar irdelenmemiştir.</w:t>
            </w:r>
          </w:p>
        </w:tc>
        <w:tc>
          <w:tcPr>
            <w:tcW w:w="2109" w:type="dxa"/>
            <w:shd w:val="clear" w:color="auto" w:fill="B9DCF1"/>
          </w:tcPr>
          <w:p w14:paraId="086B9358" w14:textId="7CC3DE09" w:rsidR="00F76DCC" w:rsidRPr="00395019" w:rsidRDefault="00F76DCC" w:rsidP="00547A39">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395019">
              <w:rPr>
                <w:rFonts w:ascii="Hurme Geometric Sans 1" w:hAnsi="Hurme Geometric Sans 1" w:cs="Calibri"/>
                <w:sz w:val="22"/>
              </w:rPr>
              <w:t xml:space="preserve"> tüm alanlar için tanımlı ve paydaşlarca bilinen atama, yükseltme ve görevlendirme kriterleri uygulanmakta ve karar almalarda kullanılmaktadır.</w:t>
            </w:r>
          </w:p>
        </w:tc>
        <w:tc>
          <w:tcPr>
            <w:tcW w:w="2104" w:type="dxa"/>
            <w:shd w:val="clear" w:color="auto" w:fill="8CC7EC"/>
          </w:tcPr>
          <w:p w14:paraId="22005769" w14:textId="38F3A672" w:rsidR="00F76DCC" w:rsidRPr="00395019" w:rsidRDefault="00F76DCC" w:rsidP="00F76DCC">
            <w:pPr>
              <w:spacing w:line="276" w:lineRule="auto"/>
              <w:rPr>
                <w:rFonts w:ascii="Hurme Geometric Sans 1" w:hAnsi="Hurme Geometric Sans 1" w:cs="Calibri"/>
                <w:sz w:val="22"/>
                <w:szCs w:val="22"/>
              </w:rPr>
            </w:pPr>
            <w:r w:rsidRPr="00395019">
              <w:rPr>
                <w:rFonts w:ascii="Hurme Geometric Sans 1" w:hAnsi="Hurme Geometric Sans 1" w:cs="Calibri"/>
                <w:sz w:val="22"/>
              </w:rPr>
              <w:t>Atama, yükseltme ve görevlendirme uygulamalarının sonuçları izlenmekte ve izlem sonuçları değerlendirilerek önlemler alınmaktadır.</w:t>
            </w:r>
          </w:p>
        </w:tc>
        <w:tc>
          <w:tcPr>
            <w:tcW w:w="2576" w:type="dxa"/>
            <w:shd w:val="clear" w:color="auto" w:fill="5DB1E5"/>
          </w:tcPr>
          <w:p w14:paraId="022612B7" w14:textId="42ABC58A" w:rsidR="00F76DCC" w:rsidRPr="00395019" w:rsidRDefault="00F76DCC" w:rsidP="00F76DCC">
            <w:pPr>
              <w:spacing w:line="276" w:lineRule="auto"/>
              <w:rPr>
                <w:rFonts w:ascii="Hurme Geometric Sans 1" w:hAnsi="Hurme Geometric Sans 1" w:cs="Calibri"/>
                <w:sz w:val="22"/>
                <w:szCs w:val="22"/>
              </w:rPr>
            </w:pPr>
            <w:r w:rsidRPr="00395019">
              <w:rPr>
                <w:rFonts w:ascii="Hurme Geometric Sans 1" w:hAnsi="Hurme Geometric Sans 1" w:cs="Calibri"/>
                <w:sz w:val="22"/>
              </w:rPr>
              <w:t>İçselleştirilmiş, sistematik, sürdürülebilir ve örnek gösterilebilir uygulamalar bulunmaktadır.</w:t>
            </w:r>
          </w:p>
        </w:tc>
      </w:tr>
      <w:tr w:rsidR="00F76DCC" w:rsidRPr="00E55622" w14:paraId="17EAC688" w14:textId="77777777" w:rsidTr="00A53E5C">
        <w:trPr>
          <w:trHeight w:val="2447"/>
        </w:trPr>
        <w:tc>
          <w:tcPr>
            <w:tcW w:w="4972" w:type="dxa"/>
            <w:vMerge/>
            <w:shd w:val="clear" w:color="auto" w:fill="FFFFFF"/>
          </w:tcPr>
          <w:p w14:paraId="28DFF2E9" w14:textId="77777777" w:rsidR="00F76DCC" w:rsidRPr="00E55622" w:rsidRDefault="00F76DCC" w:rsidP="00F76DCC">
            <w:pPr>
              <w:spacing w:line="276" w:lineRule="auto"/>
              <w:rPr>
                <w:rFonts w:ascii="Hurme Geometric Sans 1" w:eastAsia="Times New Roman" w:hAnsi="Hurme Geometric Sans 1" w:cs="Calibri"/>
              </w:rPr>
            </w:pPr>
          </w:p>
        </w:tc>
        <w:tc>
          <w:tcPr>
            <w:tcW w:w="10758" w:type="dxa"/>
            <w:gridSpan w:val="5"/>
            <w:shd w:val="clear" w:color="auto" w:fill="A5D2ED"/>
          </w:tcPr>
          <w:p w14:paraId="32769599" w14:textId="77777777" w:rsidR="00F76DCC" w:rsidRPr="00E55622" w:rsidRDefault="00F76DCC" w:rsidP="00F76DCC">
            <w:pPr>
              <w:pStyle w:val="Balk4"/>
              <w:spacing w:line="276" w:lineRule="auto"/>
              <w:ind w:right="63"/>
              <w:jc w:val="both"/>
              <w:rPr>
                <w:rFonts w:ascii="Hurme Geometric Sans 1" w:hAnsi="Hurme Geometric Sans 1" w:cs="Calibri"/>
                <w:b w:val="0"/>
                <w:bCs w:val="0"/>
                <w:i w:val="0"/>
              </w:rPr>
            </w:pPr>
          </w:p>
          <w:p w14:paraId="0A55EBAF" w14:textId="77777777" w:rsidR="00F76DCC" w:rsidRPr="00E55622" w:rsidRDefault="00F76DCC" w:rsidP="00F76DCC">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3D0AB5F0" w14:textId="77777777" w:rsidR="00F76DCC" w:rsidRPr="00395019" w:rsidRDefault="00F76DCC" w:rsidP="00F76DCC">
            <w:pPr>
              <w:pStyle w:val="Balk4"/>
              <w:numPr>
                <w:ilvl w:val="0"/>
                <w:numId w:val="69"/>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 xml:space="preserve">İstihdam edilme kriterleri </w:t>
            </w:r>
          </w:p>
          <w:p w14:paraId="5EF28A28" w14:textId="77777777" w:rsidR="00F76DCC" w:rsidRPr="00395019" w:rsidRDefault="00F76DCC" w:rsidP="00F76DCC">
            <w:pPr>
              <w:pStyle w:val="Balk4"/>
              <w:numPr>
                <w:ilvl w:val="0"/>
                <w:numId w:val="69"/>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İzleme ve iyileştirme kanıtları</w:t>
            </w:r>
          </w:p>
          <w:p w14:paraId="216AC3EB" w14:textId="19AB15CC" w:rsidR="00F76DCC" w:rsidRPr="00F76DCC" w:rsidRDefault="00F76DCC" w:rsidP="00F76DCC">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iCs/>
                <w:color w:val="000000" w:themeColor="text1"/>
                <w:sz w:val="20"/>
              </w:rPr>
              <w:t xml:space="preserve">Standart uygulamalar ve mevzuatın yanı sıra; </w:t>
            </w:r>
            <w:r>
              <w:rPr>
                <w:rFonts w:ascii="Hurme Geometric Sans 1" w:hAnsi="Hurme Geometric Sans 1" w:cs="Calibri"/>
                <w:b w:val="0"/>
                <w:iCs/>
                <w:color w:val="000000" w:themeColor="text1"/>
                <w:sz w:val="20"/>
              </w:rPr>
              <w:t xml:space="preserve">Uygulama ve Araştırma </w:t>
            </w:r>
            <w:r w:rsidRPr="00395019">
              <w:rPr>
                <w:rFonts w:ascii="Hurme Geometric Sans 1" w:hAnsi="Hurme Geometric Sans 1" w:cs="Calibri"/>
                <w:b w:val="0"/>
                <w:iCs/>
                <w:color w:val="000000" w:themeColor="text1"/>
                <w:sz w:val="20"/>
              </w:rPr>
              <w:t>Merkezi</w:t>
            </w:r>
            <w:r>
              <w:rPr>
                <w:rFonts w:ascii="Hurme Geometric Sans 1" w:hAnsi="Hurme Geometric Sans 1" w:cs="Calibri"/>
                <w:b w:val="0"/>
                <w:iCs/>
                <w:color w:val="000000" w:themeColor="text1"/>
                <w:sz w:val="20"/>
              </w:rPr>
              <w:t>in</w:t>
            </w:r>
            <w:r w:rsidRPr="00395019">
              <w:rPr>
                <w:rFonts w:ascii="Hurme Geometric Sans 1" w:hAnsi="Hurme Geometric Sans 1" w:cs="Calibri"/>
                <w:b w:val="0"/>
                <w:iCs/>
                <w:color w:val="000000" w:themeColor="text1"/>
                <w:sz w:val="20"/>
              </w:rPr>
              <w:t>n ihtiyaçları doğrultusunda geliştirdiği özgün yaklaşım ve uygulamalarına ilişkin kanıtlar</w:t>
            </w:r>
          </w:p>
        </w:tc>
      </w:tr>
    </w:tbl>
    <w:p w14:paraId="026F1E25" w14:textId="00D61F76" w:rsidR="00395019" w:rsidRDefault="00395019" w:rsidP="00E55622">
      <w:pPr>
        <w:rPr>
          <w:rFonts w:ascii="Hurme Geometric Sans 1" w:hAnsi="Hurme Geometric Sans 1" w:cs="Calibri"/>
        </w:rPr>
      </w:pPr>
    </w:p>
    <w:p w14:paraId="3181B049" w14:textId="57549FC2" w:rsidR="002310B6" w:rsidRDefault="002310B6" w:rsidP="00E55622">
      <w:pPr>
        <w:rPr>
          <w:rFonts w:ascii="Hurme Geometric Sans 1" w:hAnsi="Hurme Geometric Sans 1" w:cs="Calibri"/>
        </w:rPr>
      </w:pPr>
    </w:p>
    <w:p w14:paraId="6481C681" w14:textId="77777777" w:rsidR="002310B6" w:rsidRDefault="002310B6" w:rsidP="00E55622">
      <w:pPr>
        <w:rPr>
          <w:rFonts w:ascii="Hurme Geometric Sans 1" w:hAnsi="Hurme Geometric Sans 1" w:cs="Calibri"/>
        </w:rPr>
      </w:pPr>
    </w:p>
    <w:p w14:paraId="05AB9D2E" w14:textId="6BF62CFD" w:rsidR="00395019" w:rsidRDefault="00395019" w:rsidP="00E55622">
      <w:pPr>
        <w:rPr>
          <w:rFonts w:ascii="Hurme Geometric Sans 1" w:hAnsi="Hurme Geometric Sans 1" w:cs="Calibri"/>
        </w:rPr>
      </w:pPr>
    </w:p>
    <w:tbl>
      <w:tblPr>
        <w:tblStyle w:val="TabloKlavuzu1"/>
        <w:tblpPr w:leftFromText="141" w:rightFromText="141" w:vertAnchor="page" w:horzAnchor="margin" w:tblpXSpec="center" w:tblpY="1104"/>
        <w:tblW w:w="15588" w:type="dxa"/>
        <w:tblLayout w:type="fixed"/>
        <w:tblLook w:val="04A0" w:firstRow="1" w:lastRow="0" w:firstColumn="1" w:lastColumn="0" w:noHBand="0" w:noVBand="1"/>
      </w:tblPr>
      <w:tblGrid>
        <w:gridCol w:w="4976"/>
        <w:gridCol w:w="2126"/>
        <w:gridCol w:w="2127"/>
        <w:gridCol w:w="2203"/>
        <w:gridCol w:w="2104"/>
        <w:gridCol w:w="2052"/>
      </w:tblGrid>
      <w:tr w:rsidR="00395019" w:rsidRPr="00E55622" w14:paraId="112CF77E" w14:textId="77777777" w:rsidTr="00A53E5C">
        <w:trPr>
          <w:trHeight w:val="224"/>
        </w:trPr>
        <w:tc>
          <w:tcPr>
            <w:tcW w:w="15588" w:type="dxa"/>
            <w:gridSpan w:val="6"/>
            <w:shd w:val="clear" w:color="auto" w:fill="A5D2ED"/>
          </w:tcPr>
          <w:p w14:paraId="5142F7E5" w14:textId="31999809" w:rsidR="00395019" w:rsidRPr="00E55622" w:rsidRDefault="003703C7" w:rsidP="00A53E5C">
            <w:pPr>
              <w:spacing w:line="276" w:lineRule="auto"/>
              <w:jc w:val="right"/>
              <w:rPr>
                <w:rFonts w:ascii="Hurme Geometric Sans 1" w:eastAsia="Times New Roman" w:hAnsi="Hurme Geometric Sans 1" w:cs="Calibri"/>
                <w:b/>
                <w:bCs/>
                <w:color w:val="FFFFFF" w:themeColor="background1"/>
              </w:rPr>
            </w:pPr>
            <w:r>
              <w:rPr>
                <w:rFonts w:ascii="Hurme Geometric Sans 1" w:hAnsi="Hurme Geometric Sans 1" w:cs="Calibri"/>
                <w:b/>
                <w:bCs/>
                <w:sz w:val="28"/>
                <w:szCs w:val="28"/>
              </w:rPr>
              <w:lastRenderedPageBreak/>
              <w:t xml:space="preserve">B. </w:t>
            </w:r>
            <w:r w:rsidR="00395019" w:rsidRPr="00E55622">
              <w:rPr>
                <w:rFonts w:ascii="Hurme Geometric Sans 1" w:hAnsi="Hurme Geometric Sans 1" w:cs="Calibri"/>
                <w:b/>
                <w:bCs/>
                <w:sz w:val="28"/>
                <w:szCs w:val="28"/>
              </w:rPr>
              <w:t>EĞİTİM VE ÖĞRETİM</w:t>
            </w:r>
          </w:p>
        </w:tc>
      </w:tr>
      <w:tr w:rsidR="00395019" w:rsidRPr="00E55622" w14:paraId="3ADFE725" w14:textId="77777777" w:rsidTr="00A53E5C">
        <w:trPr>
          <w:trHeight w:val="314"/>
        </w:trPr>
        <w:tc>
          <w:tcPr>
            <w:tcW w:w="4976" w:type="dxa"/>
            <w:shd w:val="clear" w:color="auto" w:fill="A5D2ED"/>
            <w:vAlign w:val="bottom"/>
          </w:tcPr>
          <w:p w14:paraId="051F5473" w14:textId="77777777" w:rsidR="00395019" w:rsidRPr="00395019" w:rsidRDefault="00395019" w:rsidP="00A53E5C">
            <w:pPr>
              <w:tabs>
                <w:tab w:val="center" w:pos="2792"/>
              </w:tabs>
              <w:spacing w:line="276" w:lineRule="auto"/>
              <w:rPr>
                <w:rFonts w:ascii="Hurme Geometric Sans 1" w:eastAsia="Times New Roman" w:hAnsi="Hurme Geometric Sans 1" w:cs="Calibri"/>
                <w:b/>
                <w:bCs/>
                <w:sz w:val="22"/>
                <w:szCs w:val="22"/>
              </w:rPr>
            </w:pPr>
          </w:p>
        </w:tc>
        <w:tc>
          <w:tcPr>
            <w:tcW w:w="2126" w:type="dxa"/>
            <w:shd w:val="clear" w:color="auto" w:fill="A5D2ED"/>
            <w:vAlign w:val="bottom"/>
          </w:tcPr>
          <w:p w14:paraId="1DF771AF" w14:textId="77777777" w:rsidR="00395019" w:rsidRPr="00395019" w:rsidRDefault="00395019" w:rsidP="00A53E5C">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1</w:t>
            </w:r>
          </w:p>
        </w:tc>
        <w:tc>
          <w:tcPr>
            <w:tcW w:w="2127" w:type="dxa"/>
            <w:shd w:val="clear" w:color="auto" w:fill="A5D2ED"/>
            <w:vAlign w:val="bottom"/>
          </w:tcPr>
          <w:p w14:paraId="38D0F900" w14:textId="77777777" w:rsidR="00395019" w:rsidRPr="00395019" w:rsidRDefault="00395019" w:rsidP="00A53E5C">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2</w:t>
            </w:r>
          </w:p>
        </w:tc>
        <w:tc>
          <w:tcPr>
            <w:tcW w:w="2203" w:type="dxa"/>
            <w:shd w:val="clear" w:color="auto" w:fill="A5D2ED"/>
            <w:vAlign w:val="bottom"/>
          </w:tcPr>
          <w:p w14:paraId="43ED5835" w14:textId="77777777" w:rsidR="00395019" w:rsidRPr="00395019" w:rsidRDefault="00395019" w:rsidP="00A53E5C">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3</w:t>
            </w:r>
          </w:p>
        </w:tc>
        <w:tc>
          <w:tcPr>
            <w:tcW w:w="2104" w:type="dxa"/>
            <w:shd w:val="clear" w:color="auto" w:fill="A5D2ED"/>
            <w:vAlign w:val="bottom"/>
          </w:tcPr>
          <w:p w14:paraId="035DAF9E" w14:textId="77777777" w:rsidR="00395019" w:rsidRPr="00395019" w:rsidRDefault="00395019" w:rsidP="00A53E5C">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4</w:t>
            </w:r>
          </w:p>
        </w:tc>
        <w:tc>
          <w:tcPr>
            <w:tcW w:w="2052" w:type="dxa"/>
            <w:shd w:val="clear" w:color="auto" w:fill="A5D2ED"/>
            <w:vAlign w:val="bottom"/>
          </w:tcPr>
          <w:p w14:paraId="3C26E304" w14:textId="77777777" w:rsidR="00395019" w:rsidRPr="00395019" w:rsidRDefault="00395019" w:rsidP="00A53E5C">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5</w:t>
            </w:r>
          </w:p>
        </w:tc>
      </w:tr>
      <w:tr w:rsidR="00395019" w:rsidRPr="00E55622" w14:paraId="1C0443C4" w14:textId="77777777" w:rsidTr="00A53E5C">
        <w:trPr>
          <w:trHeight w:val="2891"/>
        </w:trPr>
        <w:tc>
          <w:tcPr>
            <w:tcW w:w="4976" w:type="dxa"/>
            <w:vMerge w:val="restart"/>
            <w:shd w:val="clear" w:color="auto" w:fill="FFFFFF"/>
          </w:tcPr>
          <w:p w14:paraId="3AB3565A" w14:textId="77777777" w:rsidR="00395019" w:rsidRPr="00395019" w:rsidRDefault="00395019" w:rsidP="00A53E5C">
            <w:pPr>
              <w:spacing w:line="276" w:lineRule="auto"/>
              <w:rPr>
                <w:rFonts w:ascii="Hurme Geometric Sans 1" w:hAnsi="Hurme Geometric Sans 1" w:cs="Calibri"/>
                <w:sz w:val="22"/>
                <w:szCs w:val="22"/>
                <w:u w:val="single"/>
              </w:rPr>
            </w:pPr>
          </w:p>
          <w:p w14:paraId="0D04815B" w14:textId="77777777" w:rsidR="00395019" w:rsidRPr="00395019" w:rsidRDefault="00395019" w:rsidP="00A53E5C">
            <w:pPr>
              <w:spacing w:line="276" w:lineRule="auto"/>
              <w:ind w:right="186"/>
              <w:rPr>
                <w:rFonts w:ascii="Hurme Geometric Sans 1" w:hAnsi="Hurme Geometric Sans 1" w:cs="Calibri"/>
                <w:b/>
                <w:bCs/>
                <w:sz w:val="22"/>
                <w:u w:val="single"/>
              </w:rPr>
            </w:pPr>
            <w:r w:rsidRPr="00395019">
              <w:rPr>
                <w:rFonts w:ascii="Hurme Geometric Sans 1" w:hAnsi="Hurme Geometric Sans 1" w:cs="Calibri"/>
                <w:b/>
                <w:bCs/>
                <w:sz w:val="22"/>
                <w:u w:val="single"/>
              </w:rPr>
              <w:t>B.2.2. Teşvik ve ödül mekanizmaları</w:t>
            </w:r>
          </w:p>
          <w:p w14:paraId="00E33E8E" w14:textId="77777777" w:rsidR="00395019" w:rsidRPr="00395019" w:rsidRDefault="00395019" w:rsidP="00A53E5C">
            <w:pPr>
              <w:spacing w:line="276" w:lineRule="auto"/>
              <w:ind w:right="186"/>
              <w:rPr>
                <w:rFonts w:ascii="Hurme Geometric Sans 1" w:hAnsi="Hurme Geometric Sans 1" w:cs="Calibri"/>
                <w:b/>
                <w:bCs/>
                <w:sz w:val="22"/>
              </w:rPr>
            </w:pPr>
          </w:p>
          <w:p w14:paraId="28E36D6F" w14:textId="77777777" w:rsidR="00395019" w:rsidRPr="00395019" w:rsidRDefault="00395019" w:rsidP="00A53E5C">
            <w:pPr>
              <w:spacing w:line="276" w:lineRule="auto"/>
              <w:ind w:right="186"/>
              <w:jc w:val="both"/>
              <w:rPr>
                <w:rFonts w:ascii="Hurme Geometric Sans 1" w:hAnsi="Hurme Geometric Sans 1" w:cs="Calibri"/>
                <w:color w:val="000000" w:themeColor="text1"/>
                <w:sz w:val="22"/>
              </w:rPr>
            </w:pPr>
            <w:r w:rsidRPr="00395019">
              <w:rPr>
                <w:rFonts w:ascii="Hurme Geometric Sans 1" w:hAnsi="Hurme Geometric Sans 1" w:cs="Calibri"/>
                <w:color w:val="000000" w:themeColor="text1"/>
                <w:sz w:val="22"/>
              </w:rPr>
              <w:t>Ög</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retim elemanlar</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/araştırmacılar için  tes</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 xml:space="preserve">vik ve ödül uygulamaları vardır. </w:t>
            </w:r>
          </w:p>
          <w:p w14:paraId="37E9F65F" w14:textId="77777777" w:rsidR="00395019" w:rsidRPr="00395019" w:rsidRDefault="00395019" w:rsidP="00A53E5C">
            <w:pPr>
              <w:spacing w:line="276" w:lineRule="auto"/>
              <w:jc w:val="both"/>
              <w:rPr>
                <w:rFonts w:ascii="Hurme Geometric Sans 1" w:hAnsi="Hurme Geometric Sans 1" w:cs="Calibri"/>
                <w:sz w:val="22"/>
                <w:szCs w:val="22"/>
              </w:rPr>
            </w:pPr>
          </w:p>
        </w:tc>
        <w:tc>
          <w:tcPr>
            <w:tcW w:w="2126" w:type="dxa"/>
            <w:shd w:val="clear" w:color="auto" w:fill="E6F2FA"/>
          </w:tcPr>
          <w:p w14:paraId="259D5E96" w14:textId="201DA226" w:rsidR="00395019" w:rsidRPr="00395019" w:rsidRDefault="00784681" w:rsidP="00A53E5C">
            <w:pPr>
              <w:spacing w:line="276" w:lineRule="auto"/>
              <w:rPr>
                <w:rFonts w:ascii="Hurme Geometric Sans 1" w:hAnsi="Hurme Geometric Sans 1" w:cs="Calibri"/>
                <w:sz w:val="22"/>
                <w:szCs w:val="22"/>
              </w:rPr>
            </w:pPr>
            <w:r>
              <w:rPr>
                <w:rFonts w:ascii="Hurme Geometric Sans 1" w:hAnsi="Hurme Geometric Sans 1" w:cs="Calibri"/>
                <w:sz w:val="22"/>
              </w:rPr>
              <w:t>Uygulama ve Araştırma Merkezinde</w:t>
            </w:r>
            <w:r w:rsidR="00395019" w:rsidRPr="00395019">
              <w:rPr>
                <w:rFonts w:ascii="Hurme Geometric Sans 1" w:hAnsi="Hurme Geometric Sans 1" w:cs="Calibri"/>
                <w:sz w:val="22"/>
              </w:rPr>
              <w:t xml:space="preserve"> öğretim elemanlarının teşvik ve ödüllendirilmesine ilişkin planlamalar bulunmamaktadır.</w:t>
            </w:r>
          </w:p>
        </w:tc>
        <w:tc>
          <w:tcPr>
            <w:tcW w:w="2127" w:type="dxa"/>
            <w:shd w:val="clear" w:color="auto" w:fill="D2E8F6"/>
          </w:tcPr>
          <w:p w14:paraId="214267FA" w14:textId="266B0A64" w:rsidR="00395019" w:rsidRPr="00395019" w:rsidRDefault="00784681" w:rsidP="00A53E5C">
            <w:pPr>
              <w:pStyle w:val="Balk3"/>
              <w:rPr>
                <w:rFonts w:ascii="Hurme Geometric Sans 1" w:hAnsi="Hurme Geometric Sans 1" w:cs="Calibri"/>
                <w:bCs/>
                <w:iCs/>
                <w:sz w:val="22"/>
                <w:szCs w:val="22"/>
              </w:rPr>
            </w:pPr>
            <w:r w:rsidRPr="00784681">
              <w:rPr>
                <w:rFonts w:ascii="Hurme Geometric Sans 1" w:hAnsi="Hurme Geometric Sans 1" w:cs="Calibri"/>
                <w:color w:val="auto"/>
                <w:sz w:val="22"/>
              </w:rPr>
              <w:t xml:space="preserve">Uygulama ve Araştırma Merkezinde </w:t>
            </w:r>
            <w:r w:rsidR="00395019" w:rsidRPr="00395019">
              <w:rPr>
                <w:rFonts w:ascii="Hurme Geometric Sans 1" w:hAnsi="Hurme Geometric Sans 1" w:cs="Calibri"/>
                <w:color w:val="auto"/>
                <w:sz w:val="22"/>
              </w:rPr>
              <w:t xml:space="preserve">öğretim elemanlarının teşvik ve ödüllendirilmesine ilişkin planlamalar bulunmaktadır. </w:t>
            </w:r>
          </w:p>
        </w:tc>
        <w:tc>
          <w:tcPr>
            <w:tcW w:w="2203" w:type="dxa"/>
            <w:shd w:val="clear" w:color="auto" w:fill="B9DCF1"/>
          </w:tcPr>
          <w:p w14:paraId="0B9BA03D" w14:textId="308009D3" w:rsidR="00395019" w:rsidRPr="00395019" w:rsidRDefault="00784681" w:rsidP="00A53E5C">
            <w:pPr>
              <w:spacing w:line="276" w:lineRule="auto"/>
              <w:rPr>
                <w:rFonts w:ascii="Hurme Geometric Sans 1" w:hAnsi="Hurme Geometric Sans 1" w:cs="Calibri"/>
                <w:sz w:val="22"/>
                <w:szCs w:val="22"/>
              </w:rPr>
            </w:pPr>
            <w:r w:rsidRPr="00784681">
              <w:rPr>
                <w:rFonts w:ascii="Hurme Geometric Sans 1" w:hAnsi="Hurme Geometric Sans 1" w:cs="Calibri"/>
                <w:sz w:val="22"/>
              </w:rPr>
              <w:t xml:space="preserve">Uygulama ve Araştırma Merkezinde </w:t>
            </w:r>
            <w:r w:rsidR="00395019" w:rsidRPr="00395019">
              <w:rPr>
                <w:rFonts w:ascii="Hurme Geometric Sans 1" w:hAnsi="Hurme Geometric Sans 1" w:cs="Calibri"/>
                <w:sz w:val="22"/>
              </w:rPr>
              <w:t xml:space="preserve"> öğretim elemanlarının teşvik ve ödüllendirilmesine ilişkin uygulamalar vardır.</w:t>
            </w:r>
          </w:p>
        </w:tc>
        <w:tc>
          <w:tcPr>
            <w:tcW w:w="2104" w:type="dxa"/>
            <w:shd w:val="clear" w:color="auto" w:fill="8CC7EC"/>
          </w:tcPr>
          <w:p w14:paraId="6C5F0366" w14:textId="6512AA27" w:rsidR="00395019" w:rsidRPr="00395019" w:rsidRDefault="00784681" w:rsidP="00A53E5C">
            <w:pPr>
              <w:spacing w:line="276" w:lineRule="auto"/>
              <w:rPr>
                <w:rFonts w:ascii="Hurme Geometric Sans 1" w:hAnsi="Hurme Geometric Sans 1" w:cs="Calibri"/>
                <w:sz w:val="22"/>
                <w:szCs w:val="22"/>
              </w:rPr>
            </w:pPr>
            <w:r w:rsidRPr="00784681">
              <w:rPr>
                <w:rFonts w:ascii="Hurme Geometric Sans 1" w:hAnsi="Hurme Geometric Sans 1" w:cs="Calibri"/>
                <w:sz w:val="22"/>
              </w:rPr>
              <w:t xml:space="preserve">Uygulama ve Araştırma Merkezinde </w:t>
            </w:r>
            <w:r w:rsidR="00395019" w:rsidRPr="00395019">
              <w:rPr>
                <w:rFonts w:ascii="Hurme Geometric Sans 1" w:hAnsi="Hurme Geometric Sans 1" w:cs="Calibri"/>
                <w:sz w:val="22"/>
              </w:rPr>
              <w:t xml:space="preserve"> öğretim elemanlarının teşvik ve ödüllendirilmesine ilişkin uygulamalar izlenmekte ve izlem sonuçları öğretim elamanları ile birlikte irdelenerek önlemler alınmaktadır.</w:t>
            </w:r>
          </w:p>
        </w:tc>
        <w:tc>
          <w:tcPr>
            <w:tcW w:w="2052" w:type="dxa"/>
            <w:shd w:val="clear" w:color="auto" w:fill="5DB1E5"/>
          </w:tcPr>
          <w:p w14:paraId="14124596" w14:textId="77777777" w:rsidR="00395019" w:rsidRPr="00395019" w:rsidRDefault="00395019" w:rsidP="00A53E5C">
            <w:pPr>
              <w:spacing w:line="276" w:lineRule="auto"/>
              <w:rPr>
                <w:rFonts w:ascii="Hurme Geometric Sans 1" w:hAnsi="Hurme Geometric Sans 1" w:cs="Calibri"/>
                <w:sz w:val="22"/>
                <w:szCs w:val="22"/>
              </w:rPr>
            </w:pPr>
            <w:r w:rsidRPr="00395019">
              <w:rPr>
                <w:rFonts w:ascii="Hurme Geometric Sans 1" w:hAnsi="Hurme Geometric Sans 1" w:cs="Calibri"/>
                <w:sz w:val="22"/>
              </w:rPr>
              <w:t>İçselleştirilmiş, sistematik, sürdürülebilir ve örnek gösterilebilir uygulamalar bulunmaktadır.</w:t>
            </w:r>
          </w:p>
        </w:tc>
      </w:tr>
      <w:tr w:rsidR="00395019" w:rsidRPr="00E55622" w14:paraId="776EB87F" w14:textId="77777777" w:rsidTr="00A53E5C">
        <w:trPr>
          <w:trHeight w:val="2621"/>
        </w:trPr>
        <w:tc>
          <w:tcPr>
            <w:tcW w:w="4976" w:type="dxa"/>
            <w:vMerge/>
            <w:shd w:val="clear" w:color="auto" w:fill="FFFFFF"/>
          </w:tcPr>
          <w:p w14:paraId="6AA8797D" w14:textId="77777777" w:rsidR="00395019" w:rsidRPr="00E55622" w:rsidRDefault="00395019" w:rsidP="00A53E5C">
            <w:pPr>
              <w:spacing w:line="276" w:lineRule="auto"/>
              <w:rPr>
                <w:rFonts w:ascii="Hurme Geometric Sans 1" w:eastAsia="Times New Roman" w:hAnsi="Hurme Geometric Sans 1" w:cs="Calibri"/>
              </w:rPr>
            </w:pPr>
          </w:p>
        </w:tc>
        <w:tc>
          <w:tcPr>
            <w:tcW w:w="10612" w:type="dxa"/>
            <w:gridSpan w:val="5"/>
            <w:shd w:val="clear" w:color="auto" w:fill="A5D2ED"/>
          </w:tcPr>
          <w:p w14:paraId="5C498E98" w14:textId="77777777" w:rsidR="00395019" w:rsidRPr="00E55622" w:rsidRDefault="00395019" w:rsidP="00A53E5C">
            <w:pPr>
              <w:pStyle w:val="Balk4"/>
              <w:spacing w:line="276" w:lineRule="auto"/>
              <w:ind w:right="63"/>
              <w:jc w:val="both"/>
              <w:rPr>
                <w:rFonts w:ascii="Hurme Geometric Sans 1" w:hAnsi="Hurme Geometric Sans 1" w:cs="Calibri"/>
                <w:b w:val="0"/>
                <w:bCs w:val="0"/>
                <w:i w:val="0"/>
              </w:rPr>
            </w:pPr>
          </w:p>
          <w:p w14:paraId="0CF0436D" w14:textId="77777777" w:rsidR="00395019" w:rsidRPr="00E55622" w:rsidRDefault="00395019" w:rsidP="00A53E5C">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785756C7" w14:textId="77777777" w:rsidR="00395019" w:rsidRPr="00395019" w:rsidRDefault="00395019" w:rsidP="00A53E5C">
            <w:pPr>
              <w:pStyle w:val="Balk4"/>
              <w:numPr>
                <w:ilvl w:val="0"/>
                <w:numId w:val="70"/>
              </w:numPr>
              <w:spacing w:line="276" w:lineRule="auto"/>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Teşvik ve ödül süreçlerine ilişkin kanıtlar</w:t>
            </w:r>
          </w:p>
          <w:p w14:paraId="49A91A9C" w14:textId="77777777" w:rsidR="00395019" w:rsidRPr="00E55622" w:rsidRDefault="00395019" w:rsidP="00A53E5C">
            <w:pPr>
              <w:pStyle w:val="Balk4"/>
              <w:spacing w:line="276" w:lineRule="auto"/>
              <w:ind w:left="785"/>
              <w:jc w:val="both"/>
              <w:rPr>
                <w:rFonts w:ascii="Hurme Geometric Sans 1" w:hAnsi="Hurme Geometric Sans 1" w:cs="Calibri"/>
                <w:b w:val="0"/>
                <w:bCs w:val="0"/>
                <w:iCs/>
                <w:color w:val="000000" w:themeColor="text1"/>
                <w:sz w:val="22"/>
                <w:szCs w:val="22"/>
              </w:rPr>
            </w:pPr>
          </w:p>
        </w:tc>
      </w:tr>
    </w:tbl>
    <w:p w14:paraId="23CB3BB7" w14:textId="77777777" w:rsidR="00395019" w:rsidRDefault="00395019" w:rsidP="00E55622">
      <w:pPr>
        <w:rPr>
          <w:rFonts w:ascii="Hurme Geometric Sans 1" w:hAnsi="Hurme Geometric Sans 1" w:cs="Calibri"/>
        </w:rPr>
      </w:pPr>
    </w:p>
    <w:p w14:paraId="196D886F" w14:textId="77777777" w:rsidR="00395019" w:rsidRDefault="00395019" w:rsidP="00E55622">
      <w:pPr>
        <w:rPr>
          <w:rFonts w:ascii="Hurme Geometric Sans 1" w:hAnsi="Hurme Geometric Sans 1" w:cs="Calibri"/>
        </w:rPr>
      </w:pPr>
    </w:p>
    <w:p w14:paraId="1ECA5143" w14:textId="77777777" w:rsidR="00395019" w:rsidRDefault="00395019" w:rsidP="00E55622">
      <w:pPr>
        <w:rPr>
          <w:rFonts w:ascii="Hurme Geometric Sans 1" w:hAnsi="Hurme Geometric Sans 1" w:cs="Calibri"/>
        </w:rPr>
      </w:pPr>
    </w:p>
    <w:p w14:paraId="7F91710A" w14:textId="3FE93472" w:rsidR="00E55622" w:rsidRPr="00E55622" w:rsidRDefault="00E55622" w:rsidP="00E55622">
      <w:pPr>
        <w:rPr>
          <w:rFonts w:ascii="Hurme Geometric Sans 1" w:hAnsi="Hurme Geometric Sans 1" w:cs="Calibri"/>
        </w:rPr>
      </w:pPr>
    </w:p>
    <w:tbl>
      <w:tblPr>
        <w:tblStyle w:val="TabloKlavuzu1"/>
        <w:tblpPr w:leftFromText="141" w:rightFromText="141" w:vertAnchor="page" w:horzAnchor="margin" w:tblpX="558" w:tblpY="1171"/>
        <w:tblW w:w="15446" w:type="dxa"/>
        <w:tblLayout w:type="fixed"/>
        <w:tblLook w:val="04A0" w:firstRow="1" w:lastRow="0" w:firstColumn="1" w:lastColumn="0" w:noHBand="0" w:noVBand="1"/>
      </w:tblPr>
      <w:tblGrid>
        <w:gridCol w:w="3832"/>
        <w:gridCol w:w="2268"/>
        <w:gridCol w:w="1984"/>
        <w:gridCol w:w="2534"/>
        <w:gridCol w:w="2104"/>
        <w:gridCol w:w="2724"/>
      </w:tblGrid>
      <w:tr w:rsidR="00E55622" w:rsidRPr="00E55622" w14:paraId="6FCFB524" w14:textId="77777777" w:rsidTr="006C62F3">
        <w:trPr>
          <w:trHeight w:val="284"/>
        </w:trPr>
        <w:tc>
          <w:tcPr>
            <w:tcW w:w="15446" w:type="dxa"/>
            <w:gridSpan w:val="6"/>
            <w:shd w:val="clear" w:color="auto" w:fill="A5D2ED"/>
          </w:tcPr>
          <w:p w14:paraId="09AA92D5" w14:textId="5619A9F2" w:rsidR="00E55622" w:rsidRPr="00E55622" w:rsidRDefault="003703C7" w:rsidP="00CE7A6A">
            <w:pPr>
              <w:spacing w:line="276" w:lineRule="auto"/>
              <w:jc w:val="right"/>
              <w:rPr>
                <w:rFonts w:ascii="Hurme Geometric Sans 1" w:eastAsia="Times New Roman" w:hAnsi="Hurme Geometric Sans 1" w:cs="Calibri"/>
                <w:b/>
                <w:bCs/>
                <w:sz w:val="28"/>
                <w:szCs w:val="28"/>
              </w:rPr>
            </w:pPr>
            <w:r>
              <w:rPr>
                <w:rFonts w:ascii="Hurme Geometric Sans 1" w:hAnsi="Hurme Geometric Sans 1" w:cs="Calibri"/>
                <w:b/>
                <w:bCs/>
                <w:sz w:val="28"/>
                <w:szCs w:val="28"/>
              </w:rPr>
              <w:lastRenderedPageBreak/>
              <w:t xml:space="preserve">B. </w:t>
            </w:r>
            <w:r w:rsidR="00E55622" w:rsidRPr="00E55622">
              <w:rPr>
                <w:rFonts w:ascii="Hurme Geometric Sans 1" w:hAnsi="Hurme Geometric Sans 1" w:cs="Calibri"/>
                <w:b/>
                <w:bCs/>
                <w:sz w:val="28"/>
                <w:szCs w:val="28"/>
              </w:rPr>
              <w:t>EĞİTİM VE ÖĞRETİM</w:t>
            </w:r>
          </w:p>
        </w:tc>
      </w:tr>
      <w:tr w:rsidR="00E55622" w:rsidRPr="00E55622" w14:paraId="426BE993" w14:textId="77777777" w:rsidTr="006C62F3">
        <w:trPr>
          <w:trHeight w:val="397"/>
        </w:trPr>
        <w:tc>
          <w:tcPr>
            <w:tcW w:w="3832" w:type="dxa"/>
            <w:shd w:val="clear" w:color="auto" w:fill="A5D2ED"/>
            <w:vAlign w:val="bottom"/>
          </w:tcPr>
          <w:p w14:paraId="0E651606" w14:textId="77777777" w:rsidR="00E55622" w:rsidRPr="00395019" w:rsidRDefault="00E55622" w:rsidP="00CE7A6A">
            <w:pPr>
              <w:tabs>
                <w:tab w:val="center" w:pos="2792"/>
              </w:tabs>
              <w:spacing w:line="276" w:lineRule="auto"/>
              <w:rPr>
                <w:rFonts w:ascii="Hurme Geometric Sans 1" w:eastAsia="Times New Roman" w:hAnsi="Hurme Geometric Sans 1" w:cs="Calibri"/>
                <w:b/>
                <w:bCs/>
                <w:sz w:val="22"/>
              </w:rPr>
            </w:pPr>
            <w:r w:rsidRPr="00395019">
              <w:rPr>
                <w:rFonts w:ascii="Hurme Geometric Sans 1" w:hAnsi="Hurme Geometric Sans 1" w:cs="Calibri"/>
                <w:b/>
                <w:bCs/>
                <w:color w:val="000000" w:themeColor="text1"/>
                <w:sz w:val="22"/>
              </w:rPr>
              <w:t>B.3 Öğrenme Kaynakları</w:t>
            </w:r>
          </w:p>
        </w:tc>
        <w:tc>
          <w:tcPr>
            <w:tcW w:w="2268" w:type="dxa"/>
            <w:shd w:val="clear" w:color="auto" w:fill="A5D2ED"/>
            <w:vAlign w:val="bottom"/>
          </w:tcPr>
          <w:p w14:paraId="570AA60A"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1</w:t>
            </w:r>
          </w:p>
        </w:tc>
        <w:tc>
          <w:tcPr>
            <w:tcW w:w="1984" w:type="dxa"/>
            <w:shd w:val="clear" w:color="auto" w:fill="A5D2ED"/>
            <w:vAlign w:val="bottom"/>
          </w:tcPr>
          <w:p w14:paraId="4E90C0DF"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2</w:t>
            </w:r>
          </w:p>
        </w:tc>
        <w:tc>
          <w:tcPr>
            <w:tcW w:w="2534" w:type="dxa"/>
            <w:shd w:val="clear" w:color="auto" w:fill="A5D2ED"/>
            <w:vAlign w:val="bottom"/>
          </w:tcPr>
          <w:p w14:paraId="224412CA"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3</w:t>
            </w:r>
          </w:p>
        </w:tc>
        <w:tc>
          <w:tcPr>
            <w:tcW w:w="2104" w:type="dxa"/>
            <w:shd w:val="clear" w:color="auto" w:fill="A5D2ED"/>
            <w:vAlign w:val="bottom"/>
          </w:tcPr>
          <w:p w14:paraId="289198D0"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4</w:t>
            </w:r>
          </w:p>
        </w:tc>
        <w:tc>
          <w:tcPr>
            <w:tcW w:w="2724" w:type="dxa"/>
            <w:shd w:val="clear" w:color="auto" w:fill="A5D2ED"/>
            <w:vAlign w:val="bottom"/>
          </w:tcPr>
          <w:p w14:paraId="74A03DB3"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5</w:t>
            </w:r>
          </w:p>
        </w:tc>
      </w:tr>
      <w:tr w:rsidR="00E55622" w:rsidRPr="00E55622" w14:paraId="4E4DC8F5" w14:textId="77777777" w:rsidTr="006C62F3">
        <w:trPr>
          <w:trHeight w:val="3767"/>
        </w:trPr>
        <w:tc>
          <w:tcPr>
            <w:tcW w:w="3832" w:type="dxa"/>
            <w:vMerge w:val="restart"/>
            <w:shd w:val="clear" w:color="auto" w:fill="FFFFFF"/>
          </w:tcPr>
          <w:p w14:paraId="40EC7575" w14:textId="77777777" w:rsidR="00E55622" w:rsidRPr="00395019" w:rsidRDefault="00E55622" w:rsidP="00CE7A6A">
            <w:pPr>
              <w:spacing w:line="276" w:lineRule="auto"/>
              <w:rPr>
                <w:rFonts w:ascii="Hurme Geometric Sans 1" w:hAnsi="Hurme Geometric Sans 1" w:cs="Calibri"/>
                <w:sz w:val="22"/>
                <w:u w:val="single"/>
              </w:rPr>
            </w:pPr>
          </w:p>
          <w:p w14:paraId="4A62E72A" w14:textId="77777777" w:rsidR="00E55622" w:rsidRPr="00395019" w:rsidRDefault="00E55622" w:rsidP="00CE7A6A">
            <w:pPr>
              <w:spacing w:line="276" w:lineRule="auto"/>
              <w:rPr>
                <w:rFonts w:ascii="Hurme Geometric Sans 1" w:hAnsi="Hurme Geometric Sans 1" w:cs="Calibri"/>
                <w:b/>
                <w:bCs/>
                <w:color w:val="000000" w:themeColor="text1"/>
                <w:sz w:val="22"/>
                <w:u w:val="single"/>
              </w:rPr>
            </w:pPr>
            <w:r w:rsidRPr="00395019">
              <w:rPr>
                <w:rFonts w:ascii="Hurme Geometric Sans 1" w:hAnsi="Hurme Geometric Sans 1" w:cs="Calibri"/>
                <w:b/>
                <w:bCs/>
                <w:color w:val="000000" w:themeColor="text1"/>
                <w:sz w:val="22"/>
                <w:u w:val="single"/>
              </w:rPr>
              <w:t>B.3.1. Tesis ve altyapılar</w:t>
            </w:r>
          </w:p>
          <w:p w14:paraId="4F4B120B" w14:textId="77777777" w:rsidR="00E55622" w:rsidRPr="00395019" w:rsidRDefault="00E55622" w:rsidP="00CE7A6A">
            <w:pPr>
              <w:spacing w:line="276" w:lineRule="auto"/>
              <w:rPr>
                <w:rFonts w:ascii="Hurme Geometric Sans 1" w:hAnsi="Hurme Geometric Sans 1" w:cs="Calibri"/>
                <w:b/>
                <w:bCs/>
                <w:color w:val="000000" w:themeColor="text1"/>
                <w:sz w:val="22"/>
                <w:u w:val="single"/>
              </w:rPr>
            </w:pPr>
          </w:p>
          <w:p w14:paraId="0E001D65" w14:textId="7D37592D" w:rsidR="00E55622" w:rsidRPr="00395019" w:rsidRDefault="00784681" w:rsidP="00CE7A6A">
            <w:pPr>
              <w:spacing w:line="276" w:lineRule="auto"/>
              <w:jc w:val="both"/>
              <w:rPr>
                <w:rFonts w:ascii="Hurme Geometric Sans 1" w:hAnsi="Hurme Geometric Sans 1" w:cs="Calibri"/>
                <w:b/>
                <w:bCs/>
                <w:sz w:val="22"/>
                <w:szCs w:val="22"/>
                <w:u w:val="single"/>
              </w:rPr>
            </w:pPr>
            <w:r w:rsidRPr="00784681">
              <w:rPr>
                <w:rFonts w:ascii="Hurme Geometric Sans 1" w:hAnsi="Hurme Geometric Sans 1" w:cs="Calibri"/>
                <w:sz w:val="22"/>
              </w:rPr>
              <w:t>Uygulama ve Araştırma Merkezinde</w:t>
            </w:r>
            <w:r>
              <w:rPr>
                <w:rFonts w:ascii="Hurme Geometric Sans 1" w:hAnsi="Hurme Geometric Sans 1" w:cs="Calibri"/>
                <w:sz w:val="22"/>
              </w:rPr>
              <w:t xml:space="preserve">ki </w:t>
            </w:r>
            <w:r w:rsidRPr="00784681">
              <w:rPr>
                <w:rFonts w:ascii="Hurme Geometric Sans 1" w:hAnsi="Hurme Geometric Sans 1" w:cs="Calibri"/>
                <w:sz w:val="22"/>
              </w:rPr>
              <w:t xml:space="preserve"> </w:t>
            </w:r>
            <w:r w:rsidR="00E55622" w:rsidRPr="00395019">
              <w:rPr>
                <w:rFonts w:ascii="Hurme Geometric Sans 1" w:hAnsi="Hurme Geometric Sans 1" w:cs="Calibri"/>
                <w:sz w:val="22"/>
              </w:rPr>
              <w:t xml:space="preserve"> tesis ve altyapılar  ihtiyaca uygun nitelik ve nicelikte</w:t>
            </w:r>
            <w:r w:rsidR="00E55622" w:rsidRPr="00395019">
              <w:rPr>
                <w:rFonts w:ascii="Hurme Geometric Sans 1" w:hAnsi="Hurme Geometric Sans 1" w:cs="Calibri"/>
                <w:sz w:val="22"/>
                <w:szCs w:val="22"/>
              </w:rPr>
              <w:t>dir</w:t>
            </w:r>
            <w:r w:rsidR="00E55622" w:rsidRPr="00395019">
              <w:rPr>
                <w:rFonts w:ascii="Hurme Geometric Sans 1" w:hAnsi="Hurme Geometric Sans 1" w:cs="Calibri"/>
                <w:sz w:val="22"/>
              </w:rPr>
              <w:t>, eris</w:t>
            </w:r>
            <w:r w:rsidR="00E55622" w:rsidRPr="00395019">
              <w:rPr>
                <w:rFonts w:ascii="Arial" w:hAnsi="Arial" w:cs="Arial"/>
                <w:sz w:val="22"/>
              </w:rPr>
              <w:t>̧</w:t>
            </w:r>
            <w:r w:rsidR="00E55622" w:rsidRPr="00395019">
              <w:rPr>
                <w:rFonts w:ascii="Hurme Geometric Sans 1" w:hAnsi="Hurme Geometric Sans 1" w:cs="Calibri"/>
                <w:sz w:val="22"/>
              </w:rPr>
              <w:t>ilebilirdir ve o</w:t>
            </w:r>
            <w:r w:rsidR="00E55622" w:rsidRPr="00395019">
              <w:rPr>
                <w:rFonts w:ascii="Arial" w:hAnsi="Arial" w:cs="Arial"/>
                <w:sz w:val="22"/>
              </w:rPr>
              <w:t>̈</w:t>
            </w:r>
            <w:r w:rsidR="00E55622" w:rsidRPr="00395019">
              <w:rPr>
                <w:rFonts w:ascii="Hurme Geometric Sans 1" w:hAnsi="Hurme Geometric Sans 1" w:cs="Calibri"/>
                <w:sz w:val="22"/>
              </w:rPr>
              <w:t>g</w:t>
            </w:r>
            <w:r w:rsidR="00E55622" w:rsidRPr="00395019">
              <w:rPr>
                <w:rFonts w:ascii="Arial" w:hAnsi="Arial" w:cs="Arial"/>
                <w:sz w:val="22"/>
              </w:rPr>
              <w:t>̆</w:t>
            </w:r>
            <w:r w:rsidR="00E55622" w:rsidRPr="00395019">
              <w:rPr>
                <w:rFonts w:ascii="Hurme Geometric Sans 1" w:hAnsi="Hurme Geometric Sans 1" w:cs="Calibri"/>
                <w:sz w:val="22"/>
              </w:rPr>
              <w:t>renciler ve ara</w:t>
            </w:r>
            <w:r w:rsidR="00E55622" w:rsidRPr="00395019">
              <w:rPr>
                <w:rFonts w:ascii="Hurme Geometric Sans 1" w:hAnsi="Hurme Geometric Sans 1" w:cs="Hurme Geometric Sans 1"/>
                <w:sz w:val="22"/>
              </w:rPr>
              <w:t>ş</w:t>
            </w:r>
            <w:r w:rsidR="00E55622" w:rsidRPr="00395019">
              <w:rPr>
                <w:rFonts w:ascii="Hurme Geometric Sans 1" w:hAnsi="Hurme Geometric Sans 1" w:cs="Calibri"/>
                <w:sz w:val="22"/>
              </w:rPr>
              <w:t>t</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rmac</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lar</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n  bilgisine</w:t>
            </w:r>
            <w:r w:rsidR="00E55622" w:rsidRPr="00395019">
              <w:rPr>
                <w:rFonts w:ascii="Hurme Geometric Sans 1" w:hAnsi="Hurme Geometric Sans 1" w:cs="Calibri"/>
                <w:sz w:val="22"/>
                <w:szCs w:val="22"/>
              </w:rPr>
              <w:t>/kullanımına</w:t>
            </w:r>
            <w:r w:rsidR="00E55622" w:rsidRPr="00395019">
              <w:rPr>
                <w:rFonts w:ascii="Hurme Geometric Sans 1" w:hAnsi="Hurme Geometric Sans 1" w:cs="Calibri"/>
                <w:sz w:val="22"/>
              </w:rPr>
              <w:t xml:space="preserve"> sunulmus</w:t>
            </w:r>
            <w:r w:rsidR="00E55622" w:rsidRPr="00395019">
              <w:rPr>
                <w:rFonts w:ascii="Arial" w:hAnsi="Arial" w:cs="Arial"/>
                <w:sz w:val="22"/>
              </w:rPr>
              <w:t>̧</w:t>
            </w:r>
            <w:r w:rsidR="00E55622" w:rsidRPr="00395019">
              <w:rPr>
                <w:rFonts w:ascii="Hurme Geometric Sans 1" w:hAnsi="Hurme Geometric Sans 1" w:cs="Calibri"/>
                <w:sz w:val="22"/>
              </w:rPr>
              <w:t>tur. Tesis ve altyap</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lar</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n kullan</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m</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 xml:space="preserve"> irdelenmektedir.</w:t>
            </w:r>
          </w:p>
          <w:p w14:paraId="357466A9" w14:textId="77777777" w:rsidR="00E55622" w:rsidRPr="00395019" w:rsidRDefault="00E55622" w:rsidP="00CE7A6A">
            <w:pPr>
              <w:spacing w:line="276" w:lineRule="auto"/>
              <w:rPr>
                <w:rFonts w:ascii="Hurme Geometric Sans 1" w:hAnsi="Hurme Geometric Sans 1" w:cs="Calibri"/>
                <w:b/>
                <w:bCs/>
                <w:color w:val="000000" w:themeColor="text1"/>
                <w:sz w:val="22"/>
                <w:szCs w:val="28"/>
                <w:u w:val="single"/>
              </w:rPr>
            </w:pPr>
          </w:p>
          <w:p w14:paraId="4D93395C" w14:textId="77777777" w:rsidR="00E55622" w:rsidRPr="00395019" w:rsidRDefault="00E55622" w:rsidP="00CE7A6A">
            <w:pPr>
              <w:spacing w:line="276" w:lineRule="auto"/>
              <w:rPr>
                <w:rFonts w:ascii="Hurme Geometric Sans 1" w:hAnsi="Hurme Geometric Sans 1" w:cs="Calibri"/>
                <w:b/>
                <w:bCs/>
                <w:color w:val="000000" w:themeColor="text1"/>
                <w:sz w:val="22"/>
                <w:szCs w:val="28"/>
                <w:u w:val="single"/>
              </w:rPr>
            </w:pPr>
          </w:p>
          <w:p w14:paraId="240C61B4" w14:textId="77777777" w:rsidR="00E55622" w:rsidRPr="00395019" w:rsidRDefault="00E55622" w:rsidP="00CE7A6A">
            <w:pPr>
              <w:spacing w:line="276" w:lineRule="auto"/>
              <w:rPr>
                <w:rFonts w:ascii="Hurme Geometric Sans 1" w:hAnsi="Hurme Geometric Sans 1" w:cs="Calibri"/>
                <w:b/>
                <w:bCs/>
                <w:color w:val="000000" w:themeColor="text1"/>
                <w:sz w:val="22"/>
                <w:szCs w:val="28"/>
                <w:u w:val="single"/>
              </w:rPr>
            </w:pPr>
          </w:p>
          <w:p w14:paraId="0A0D03B8" w14:textId="77777777" w:rsidR="00E55622" w:rsidRPr="00395019" w:rsidRDefault="00E55622" w:rsidP="00CE7A6A">
            <w:pPr>
              <w:spacing w:line="276" w:lineRule="auto"/>
              <w:rPr>
                <w:rFonts w:ascii="Hurme Geometric Sans 1" w:hAnsi="Hurme Geometric Sans 1" w:cs="Calibri"/>
                <w:b/>
                <w:bCs/>
                <w:color w:val="000000" w:themeColor="text1"/>
                <w:sz w:val="22"/>
                <w:u w:val="single"/>
              </w:rPr>
            </w:pPr>
          </w:p>
          <w:p w14:paraId="30546EB4" w14:textId="77777777" w:rsidR="00E55622" w:rsidRPr="00395019" w:rsidRDefault="00E55622" w:rsidP="00CE7A6A">
            <w:pPr>
              <w:spacing w:line="276" w:lineRule="auto"/>
              <w:jc w:val="both"/>
              <w:rPr>
                <w:rFonts w:ascii="Hurme Geometric Sans 1" w:hAnsi="Hurme Geometric Sans 1" w:cs="Calibri"/>
                <w:sz w:val="22"/>
              </w:rPr>
            </w:pPr>
          </w:p>
        </w:tc>
        <w:tc>
          <w:tcPr>
            <w:tcW w:w="2268" w:type="dxa"/>
            <w:shd w:val="clear" w:color="auto" w:fill="E6F2FA"/>
          </w:tcPr>
          <w:p w14:paraId="3227C675" w14:textId="2103E515" w:rsidR="00E55622" w:rsidRPr="00395019" w:rsidRDefault="00784681" w:rsidP="00784681">
            <w:pPr>
              <w:spacing w:line="276" w:lineRule="auto"/>
              <w:rPr>
                <w:rFonts w:ascii="Hurme Geometric Sans 1" w:hAnsi="Hurme Geometric Sans 1" w:cs="Calibri"/>
                <w:sz w:val="22"/>
                <w:szCs w:val="22"/>
              </w:rPr>
            </w:pPr>
            <w:r w:rsidRPr="00784681">
              <w:rPr>
                <w:rFonts w:ascii="Hurme Geometric Sans 1" w:hAnsi="Hurme Geometric Sans 1" w:cs="Calibri"/>
                <w:sz w:val="22"/>
              </w:rPr>
              <w:t>Uygulama ve Araştırma Merkezin</w:t>
            </w:r>
            <w:r>
              <w:rPr>
                <w:rFonts w:ascii="Hurme Geometric Sans 1" w:hAnsi="Hurme Geometric Sans 1" w:cs="Calibri"/>
                <w:sz w:val="22"/>
              </w:rPr>
              <w:t>in</w:t>
            </w:r>
            <w:r w:rsidRPr="00784681">
              <w:rPr>
                <w:rFonts w:ascii="Hurme Geometric Sans 1" w:hAnsi="Hurme Geometric Sans 1" w:cs="Calibri"/>
                <w:sz w:val="22"/>
              </w:rPr>
              <w:t xml:space="preserve"> </w:t>
            </w:r>
            <w:r w:rsidR="00E55622" w:rsidRPr="00395019">
              <w:rPr>
                <w:rFonts w:ascii="Hurme Geometric Sans 1" w:hAnsi="Hurme Geometric Sans 1" w:cs="Calibri"/>
                <w:sz w:val="22"/>
              </w:rPr>
              <w:t xml:space="preserve"> araştırma faaliyetlerini sürdürebilmek için yeterli kaynağı bulunmamaktadır.</w:t>
            </w:r>
          </w:p>
        </w:tc>
        <w:tc>
          <w:tcPr>
            <w:tcW w:w="1984" w:type="dxa"/>
            <w:shd w:val="clear" w:color="auto" w:fill="D2E8F6"/>
          </w:tcPr>
          <w:p w14:paraId="3AF552E4" w14:textId="21FFE200" w:rsidR="00E55622" w:rsidRPr="00395019" w:rsidRDefault="00784681" w:rsidP="00784681">
            <w:pPr>
              <w:pStyle w:val="Balk3"/>
              <w:rPr>
                <w:rFonts w:ascii="Hurme Geometric Sans 1" w:hAnsi="Hurme Geometric Sans 1" w:cs="Calibri"/>
                <w:bCs/>
                <w:iCs/>
                <w:sz w:val="22"/>
              </w:rPr>
            </w:pPr>
            <w:r w:rsidRPr="00784681">
              <w:rPr>
                <w:rFonts w:ascii="Hurme Geometric Sans 1" w:hAnsi="Hurme Geometric Sans 1" w:cs="Calibri"/>
                <w:color w:val="auto"/>
                <w:sz w:val="22"/>
              </w:rPr>
              <w:t>Uygulama ve Araştırma Merkezin</w:t>
            </w:r>
            <w:r>
              <w:rPr>
                <w:rFonts w:ascii="Hurme Geometric Sans 1" w:hAnsi="Hurme Geometric Sans 1" w:cs="Calibri"/>
                <w:color w:val="auto"/>
                <w:sz w:val="22"/>
              </w:rPr>
              <w:t>in</w:t>
            </w:r>
            <w:r w:rsidRPr="00784681">
              <w:rPr>
                <w:rFonts w:ascii="Hurme Geometric Sans 1" w:hAnsi="Hurme Geometric Sans 1" w:cs="Calibri"/>
                <w:color w:val="auto"/>
                <w:sz w:val="22"/>
              </w:rPr>
              <w:t xml:space="preserve"> </w:t>
            </w:r>
            <w:r w:rsidR="00E55622" w:rsidRPr="00395019">
              <w:rPr>
                <w:rFonts w:ascii="Hurme Geometric Sans 1" w:hAnsi="Hurme Geometric Sans 1" w:cs="Calibri"/>
                <w:bCs/>
                <w:iCs/>
                <w:color w:val="auto"/>
                <w:sz w:val="22"/>
              </w:rPr>
              <w:t>araştırma faaliyetlerini sürdürebilmek için uygun nitelik ve nicelikte araştırma kaynaklarının oluşturulmasına yönelik planları vardır.</w:t>
            </w:r>
          </w:p>
        </w:tc>
        <w:tc>
          <w:tcPr>
            <w:tcW w:w="2534" w:type="dxa"/>
            <w:shd w:val="clear" w:color="auto" w:fill="B9DCF1"/>
          </w:tcPr>
          <w:p w14:paraId="7079CD3E" w14:textId="29B5A7A9" w:rsidR="00E55622" w:rsidRPr="00395019" w:rsidRDefault="00784681" w:rsidP="00CE7A6A">
            <w:pPr>
              <w:spacing w:line="276" w:lineRule="auto"/>
              <w:rPr>
                <w:rFonts w:ascii="Hurme Geometric Sans 1" w:hAnsi="Hurme Geometric Sans 1" w:cs="Calibri"/>
                <w:sz w:val="22"/>
                <w:szCs w:val="22"/>
              </w:rPr>
            </w:pPr>
            <w:r>
              <w:rPr>
                <w:rFonts w:ascii="Hurme Geometric Sans 1" w:hAnsi="Hurme Geometric Sans 1" w:cs="Calibri"/>
                <w:sz w:val="22"/>
              </w:rPr>
              <w:t>Uygulama ve Araştırma Merkezinin</w:t>
            </w:r>
            <w:r w:rsidR="00E55622" w:rsidRPr="00395019">
              <w:rPr>
                <w:rFonts w:ascii="Hurme Geometric Sans 1" w:hAnsi="Hurme Geometric Sans 1" w:cs="Calibri"/>
                <w:sz w:val="22"/>
              </w:rPr>
              <w:t xml:space="preserve"> genelinde araştırma kaynaklarının yönetimi alana özgü koşullar, erişilebilirlik ve birimler arası denge gözetilerek gerçekleştirilmektedir.</w:t>
            </w:r>
          </w:p>
        </w:tc>
        <w:tc>
          <w:tcPr>
            <w:tcW w:w="2104" w:type="dxa"/>
            <w:shd w:val="clear" w:color="auto" w:fill="8CC7EC"/>
          </w:tcPr>
          <w:p w14:paraId="0BC3AA41" w14:textId="77777777" w:rsidR="00E55622" w:rsidRPr="00395019" w:rsidRDefault="00E55622" w:rsidP="00CE7A6A">
            <w:pPr>
              <w:spacing w:line="276" w:lineRule="auto"/>
              <w:rPr>
                <w:rFonts w:ascii="Hurme Geometric Sans 1" w:hAnsi="Hurme Geometric Sans 1" w:cs="Calibri"/>
                <w:sz w:val="22"/>
                <w:szCs w:val="22"/>
              </w:rPr>
            </w:pPr>
            <w:r w:rsidRPr="00395019">
              <w:rPr>
                <w:rFonts w:ascii="Hurme Geometric Sans 1" w:hAnsi="Hurme Geometric Sans 1" w:cs="Calibri"/>
                <w:sz w:val="22"/>
              </w:rPr>
              <w:t>Araştırma kaynaklarının  geliştirilmesine ve kullanımına yönelik izleme ve iyileştirilme yapılmaktadır.</w:t>
            </w:r>
          </w:p>
        </w:tc>
        <w:tc>
          <w:tcPr>
            <w:tcW w:w="2724" w:type="dxa"/>
            <w:shd w:val="clear" w:color="auto" w:fill="5DB1E5"/>
          </w:tcPr>
          <w:p w14:paraId="6C673449" w14:textId="77777777" w:rsidR="00E55622" w:rsidRPr="00395019" w:rsidRDefault="00E55622" w:rsidP="00CE7A6A">
            <w:pPr>
              <w:spacing w:line="276" w:lineRule="auto"/>
              <w:rPr>
                <w:rFonts w:ascii="Hurme Geometric Sans 1" w:hAnsi="Hurme Geometric Sans 1" w:cs="Calibri"/>
                <w:sz w:val="22"/>
                <w:szCs w:val="22"/>
              </w:rPr>
            </w:pPr>
            <w:r w:rsidRPr="00395019">
              <w:rPr>
                <w:rFonts w:ascii="Hurme Geometric Sans 1" w:hAnsi="Hurme Geometric Sans 1" w:cs="Calibri"/>
                <w:sz w:val="22"/>
              </w:rPr>
              <w:t>İçselleştirilmiş, sistematik, sürdürülebilir ve örnek gösterilebilir uygulamalar bulunmaktadır.</w:t>
            </w:r>
          </w:p>
        </w:tc>
      </w:tr>
      <w:tr w:rsidR="00E55622" w:rsidRPr="00E55622" w14:paraId="0F823601" w14:textId="77777777" w:rsidTr="006C62F3">
        <w:trPr>
          <w:trHeight w:val="2773"/>
        </w:trPr>
        <w:tc>
          <w:tcPr>
            <w:tcW w:w="3832" w:type="dxa"/>
            <w:vMerge/>
            <w:shd w:val="clear" w:color="auto" w:fill="FFFFFF"/>
          </w:tcPr>
          <w:p w14:paraId="19234356" w14:textId="77777777" w:rsidR="00E55622" w:rsidRPr="00E55622" w:rsidRDefault="00E55622" w:rsidP="00CE7A6A">
            <w:pPr>
              <w:spacing w:line="276" w:lineRule="auto"/>
              <w:rPr>
                <w:rFonts w:ascii="Hurme Geometric Sans 1" w:eastAsia="Times New Roman" w:hAnsi="Hurme Geometric Sans 1" w:cs="Calibri"/>
              </w:rPr>
            </w:pPr>
          </w:p>
        </w:tc>
        <w:tc>
          <w:tcPr>
            <w:tcW w:w="11614" w:type="dxa"/>
            <w:gridSpan w:val="5"/>
            <w:shd w:val="clear" w:color="auto" w:fill="A5D2ED"/>
          </w:tcPr>
          <w:p w14:paraId="78DAF608" w14:textId="77777777" w:rsidR="00E55622" w:rsidRPr="00E55622" w:rsidRDefault="00E55622" w:rsidP="00CE7A6A">
            <w:pPr>
              <w:pStyle w:val="Balk4"/>
              <w:spacing w:line="276" w:lineRule="auto"/>
              <w:ind w:right="63"/>
              <w:jc w:val="both"/>
              <w:rPr>
                <w:rFonts w:ascii="Hurme Geometric Sans 1" w:hAnsi="Hurme Geometric Sans 1" w:cs="Calibri"/>
                <w:b w:val="0"/>
                <w:bCs w:val="0"/>
                <w:i w:val="0"/>
                <w:sz w:val="22"/>
                <w:szCs w:val="22"/>
              </w:rPr>
            </w:pPr>
          </w:p>
          <w:p w14:paraId="031D8F2A" w14:textId="77777777" w:rsidR="00E55622" w:rsidRPr="00E55622" w:rsidRDefault="00E55622" w:rsidP="00CE7A6A">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2009F449" w14:textId="77777777" w:rsidR="00E55622" w:rsidRPr="00395019" w:rsidRDefault="00E55622" w:rsidP="00283AED">
            <w:pPr>
              <w:pStyle w:val="Balk4"/>
              <w:numPr>
                <w:ilvl w:val="0"/>
                <w:numId w:val="70"/>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Tesis ve altyapının kullanımına yönelik ilke ve kurallar</w:t>
            </w:r>
          </w:p>
          <w:p w14:paraId="38ED4693" w14:textId="77777777" w:rsidR="00E55622" w:rsidRPr="00395019" w:rsidRDefault="00E55622" w:rsidP="00283AED">
            <w:pPr>
              <w:pStyle w:val="Balk4"/>
              <w:numPr>
                <w:ilvl w:val="0"/>
                <w:numId w:val="70"/>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Erişim ve kullanıma ilişkin uygulamalar</w:t>
            </w:r>
          </w:p>
          <w:p w14:paraId="01B94CC6" w14:textId="77777777" w:rsidR="00E55622" w:rsidRPr="00395019" w:rsidRDefault="00E55622" w:rsidP="00283AED">
            <w:pPr>
              <w:pStyle w:val="Balk4"/>
              <w:numPr>
                <w:ilvl w:val="0"/>
                <w:numId w:val="70"/>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 xml:space="preserve">Tesis ve altyapının Kurumsal büyüme ile ilişkili olarak gelişim durumu </w:t>
            </w:r>
          </w:p>
          <w:p w14:paraId="3CC2F377" w14:textId="77777777" w:rsidR="00E55622" w:rsidRPr="00395019" w:rsidRDefault="00E55622" w:rsidP="00283AED">
            <w:pPr>
              <w:pStyle w:val="Balk4"/>
              <w:numPr>
                <w:ilvl w:val="0"/>
                <w:numId w:val="70"/>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Tesis ve altyapı hizmetlerinin izlenmesi, çeşitlendirilmesi ve iyileştirilmesine ilişkin kanıtlar</w:t>
            </w:r>
          </w:p>
          <w:p w14:paraId="1E02E42B" w14:textId="279020B2" w:rsidR="00E55622" w:rsidRPr="00395019" w:rsidRDefault="00E55622" w:rsidP="00283AED">
            <w:pPr>
              <w:pStyle w:val="Balk4"/>
              <w:numPr>
                <w:ilvl w:val="0"/>
                <w:numId w:val="70"/>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 xml:space="preserve">Standart uygulamalar ve mevzuatın yanı sıra; </w:t>
            </w:r>
            <w:r w:rsidR="00784681">
              <w:rPr>
                <w:rFonts w:ascii="Hurme Geometric Sans 1" w:hAnsi="Hurme Geometric Sans 1" w:cs="Calibri"/>
                <w:b w:val="0"/>
                <w:bCs w:val="0"/>
                <w:iCs/>
                <w:color w:val="000000" w:themeColor="text1"/>
                <w:sz w:val="20"/>
              </w:rPr>
              <w:t xml:space="preserve">Uygulama ve Araştırma </w:t>
            </w:r>
            <w:r w:rsidRPr="00395019">
              <w:rPr>
                <w:rFonts w:ascii="Hurme Geometric Sans 1" w:hAnsi="Hurme Geometric Sans 1" w:cs="Calibri"/>
                <w:b w:val="0"/>
                <w:bCs w:val="0"/>
                <w:iCs/>
                <w:color w:val="000000" w:themeColor="text1"/>
                <w:sz w:val="20"/>
              </w:rPr>
              <w:t>Merkezin</w:t>
            </w:r>
            <w:r w:rsidR="00784681">
              <w:rPr>
                <w:rFonts w:ascii="Hurme Geometric Sans 1" w:hAnsi="Hurme Geometric Sans 1" w:cs="Calibri"/>
                <w:b w:val="0"/>
                <w:bCs w:val="0"/>
                <w:iCs/>
                <w:color w:val="000000" w:themeColor="text1"/>
                <w:sz w:val="20"/>
              </w:rPr>
              <w:t>in</w:t>
            </w:r>
            <w:r w:rsidRPr="00395019">
              <w:rPr>
                <w:rFonts w:ascii="Hurme Geometric Sans 1" w:hAnsi="Hurme Geometric Sans 1" w:cs="Calibri"/>
                <w:b w:val="0"/>
                <w:bCs w:val="0"/>
                <w:iCs/>
                <w:color w:val="000000" w:themeColor="text1"/>
                <w:sz w:val="20"/>
              </w:rPr>
              <w:t xml:space="preserve"> ihtiyaçları doğrultusunda geliştirdiği özgün yaklaşım ve uygulamalarına ilişkin kanıtlar</w:t>
            </w:r>
          </w:p>
          <w:p w14:paraId="19B02C61" w14:textId="77777777" w:rsidR="00E55622" w:rsidRDefault="00E55622" w:rsidP="006C62F3">
            <w:pPr>
              <w:pStyle w:val="Balk4"/>
              <w:spacing w:line="276" w:lineRule="auto"/>
              <w:ind w:left="0" w:right="63"/>
              <w:jc w:val="both"/>
              <w:rPr>
                <w:rFonts w:ascii="Hurme Geometric Sans 1" w:hAnsi="Hurme Geometric Sans 1" w:cs="Calibri"/>
                <w:iCs/>
                <w:color w:val="000000" w:themeColor="text1"/>
                <w:sz w:val="22"/>
                <w:szCs w:val="22"/>
              </w:rPr>
            </w:pPr>
          </w:p>
          <w:p w14:paraId="16F6A770" w14:textId="06C6F4F6" w:rsidR="006C62F3" w:rsidRPr="00E55622" w:rsidRDefault="006C62F3" w:rsidP="006C62F3">
            <w:pPr>
              <w:pStyle w:val="Balk4"/>
              <w:spacing w:line="276" w:lineRule="auto"/>
              <w:ind w:left="0" w:right="63"/>
              <w:jc w:val="both"/>
              <w:rPr>
                <w:rFonts w:ascii="Hurme Geometric Sans 1" w:hAnsi="Hurme Geometric Sans 1" w:cs="Calibri"/>
                <w:b w:val="0"/>
                <w:bCs w:val="0"/>
                <w:iCs/>
                <w:color w:val="000000" w:themeColor="text1"/>
                <w:sz w:val="22"/>
                <w:szCs w:val="22"/>
              </w:rPr>
            </w:pPr>
          </w:p>
        </w:tc>
      </w:tr>
    </w:tbl>
    <w:p w14:paraId="5F8DECD3" w14:textId="62C34F17" w:rsidR="00395019" w:rsidRDefault="00395019" w:rsidP="00E55622">
      <w:pPr>
        <w:rPr>
          <w:rFonts w:ascii="Hurme Geometric Sans 1" w:hAnsi="Hurme Geometric Sans 1" w:cs="Calibri"/>
        </w:rPr>
      </w:pPr>
    </w:p>
    <w:p w14:paraId="79BE0988" w14:textId="0A80A0FE" w:rsidR="00395019" w:rsidRDefault="00395019" w:rsidP="00E55622">
      <w:pPr>
        <w:rPr>
          <w:rFonts w:ascii="Hurme Geometric Sans 1" w:hAnsi="Hurme Geometric Sans 1" w:cs="Calibri"/>
        </w:rPr>
      </w:pPr>
    </w:p>
    <w:p w14:paraId="03ACEA0C" w14:textId="1B9B8390" w:rsidR="00395019" w:rsidRDefault="00395019" w:rsidP="00E55622">
      <w:pPr>
        <w:rPr>
          <w:rFonts w:ascii="Hurme Geometric Sans 1" w:hAnsi="Hurme Geometric Sans 1" w:cs="Calibri"/>
        </w:rPr>
      </w:pPr>
    </w:p>
    <w:p w14:paraId="3812DD71" w14:textId="46C5FF62" w:rsidR="00395019" w:rsidRDefault="00395019" w:rsidP="00E55622">
      <w:pPr>
        <w:rPr>
          <w:rFonts w:ascii="Hurme Geometric Sans 1" w:hAnsi="Hurme Geometric Sans 1" w:cs="Calibri"/>
        </w:rPr>
      </w:pPr>
    </w:p>
    <w:p w14:paraId="34E32972" w14:textId="09B9C1E6" w:rsidR="00395019" w:rsidRDefault="00395019" w:rsidP="00E55622">
      <w:pPr>
        <w:rPr>
          <w:rFonts w:ascii="Hurme Geometric Sans 1" w:hAnsi="Hurme Geometric Sans 1" w:cs="Calibri"/>
        </w:rPr>
      </w:pPr>
    </w:p>
    <w:p w14:paraId="365052F9" w14:textId="428BD9B2" w:rsidR="00395019" w:rsidRDefault="00395019" w:rsidP="00E55622">
      <w:pPr>
        <w:rPr>
          <w:rFonts w:ascii="Hurme Geometric Sans 1" w:hAnsi="Hurme Geometric Sans 1" w:cs="Calibri"/>
        </w:rPr>
      </w:pPr>
    </w:p>
    <w:p w14:paraId="0A2B6732" w14:textId="3E22A15C" w:rsidR="00395019" w:rsidRDefault="00395019" w:rsidP="00E55622">
      <w:pPr>
        <w:rPr>
          <w:rFonts w:ascii="Hurme Geometric Sans 1" w:hAnsi="Hurme Geometric Sans 1" w:cs="Calibri"/>
        </w:rPr>
      </w:pPr>
    </w:p>
    <w:p w14:paraId="5195291A" w14:textId="6256ACC0" w:rsidR="00395019" w:rsidRDefault="00395019" w:rsidP="00E55622">
      <w:pPr>
        <w:rPr>
          <w:rFonts w:ascii="Hurme Geometric Sans 1" w:hAnsi="Hurme Geometric Sans 1" w:cs="Calibri"/>
        </w:rPr>
      </w:pPr>
    </w:p>
    <w:p w14:paraId="322E2794" w14:textId="2FB12CD6" w:rsidR="00395019" w:rsidRDefault="00395019" w:rsidP="00E55622">
      <w:pPr>
        <w:rPr>
          <w:rFonts w:ascii="Hurme Geometric Sans 1" w:hAnsi="Hurme Geometric Sans 1" w:cs="Calibri"/>
        </w:rPr>
      </w:pPr>
    </w:p>
    <w:p w14:paraId="3B11DFF0" w14:textId="37C8DDFE" w:rsidR="00395019" w:rsidRDefault="00395019" w:rsidP="00E55622">
      <w:pPr>
        <w:rPr>
          <w:rFonts w:ascii="Hurme Geometric Sans 1" w:hAnsi="Hurme Geometric Sans 1" w:cs="Calibri"/>
        </w:rPr>
      </w:pPr>
    </w:p>
    <w:p w14:paraId="2FF93104" w14:textId="77777777" w:rsidR="00395019" w:rsidRPr="00E55622" w:rsidRDefault="00395019" w:rsidP="00E55622">
      <w:pPr>
        <w:rPr>
          <w:rFonts w:ascii="Hurme Geometric Sans 1" w:hAnsi="Hurme Geometric Sans 1" w:cs="Calibri"/>
        </w:rPr>
      </w:pPr>
    </w:p>
    <w:p w14:paraId="6EBB3533" w14:textId="77777777" w:rsidR="00E55622" w:rsidRPr="00E55622" w:rsidRDefault="00E55622" w:rsidP="00E55622">
      <w:pPr>
        <w:rPr>
          <w:rFonts w:ascii="Hurme Geometric Sans 1" w:hAnsi="Hurme Geometric Sans 1" w:cs="Calibri"/>
        </w:rPr>
      </w:pPr>
      <w:r w:rsidRPr="00E55622">
        <w:rPr>
          <w:rFonts w:ascii="Hurme Geometric Sans 1" w:hAnsi="Hurme Geometric Sans 1" w:cs="Calibri"/>
        </w:rPr>
        <w:br w:type="page"/>
      </w:r>
    </w:p>
    <w:tbl>
      <w:tblPr>
        <w:tblStyle w:val="TabloKlavuzu1"/>
        <w:tblpPr w:leftFromText="141" w:rightFromText="141" w:vertAnchor="page" w:horzAnchor="margin" w:tblpXSpec="center" w:tblpY="1441"/>
        <w:tblW w:w="15593" w:type="dxa"/>
        <w:tblLayout w:type="fixed"/>
        <w:tblLook w:val="04A0" w:firstRow="1" w:lastRow="0" w:firstColumn="1" w:lastColumn="0" w:noHBand="0" w:noVBand="1"/>
      </w:tblPr>
      <w:tblGrid>
        <w:gridCol w:w="2890"/>
        <w:gridCol w:w="2218"/>
        <w:gridCol w:w="1985"/>
        <w:gridCol w:w="2410"/>
        <w:gridCol w:w="2693"/>
        <w:gridCol w:w="3397"/>
      </w:tblGrid>
      <w:tr w:rsidR="00E55622" w:rsidRPr="00E55622" w14:paraId="31FEC133" w14:textId="77777777" w:rsidTr="006C62F3">
        <w:trPr>
          <w:trHeight w:val="152"/>
        </w:trPr>
        <w:tc>
          <w:tcPr>
            <w:tcW w:w="15593" w:type="dxa"/>
            <w:gridSpan w:val="6"/>
            <w:shd w:val="clear" w:color="auto" w:fill="A5D2ED"/>
          </w:tcPr>
          <w:p w14:paraId="1EF4D792" w14:textId="1C02EB44" w:rsidR="00E55622" w:rsidRPr="00E55622" w:rsidRDefault="003703C7" w:rsidP="00CE7A6A">
            <w:pPr>
              <w:spacing w:line="276" w:lineRule="auto"/>
              <w:jc w:val="right"/>
              <w:rPr>
                <w:rFonts w:ascii="Hurme Geometric Sans 1" w:eastAsia="Times New Roman" w:hAnsi="Hurme Geometric Sans 1" w:cs="Calibri"/>
                <w:b/>
                <w:bCs/>
                <w:color w:val="FFFFFF" w:themeColor="background1"/>
                <w:sz w:val="28"/>
                <w:szCs w:val="28"/>
              </w:rPr>
            </w:pPr>
            <w:r>
              <w:rPr>
                <w:rFonts w:ascii="Hurme Geometric Sans 1" w:hAnsi="Hurme Geometric Sans 1" w:cs="Calibri"/>
                <w:b/>
                <w:bCs/>
                <w:sz w:val="28"/>
                <w:szCs w:val="28"/>
              </w:rPr>
              <w:lastRenderedPageBreak/>
              <w:t xml:space="preserve">B. </w:t>
            </w:r>
            <w:r w:rsidR="00E55622" w:rsidRPr="00E55622">
              <w:rPr>
                <w:rFonts w:ascii="Hurme Geometric Sans 1" w:hAnsi="Hurme Geometric Sans 1" w:cs="Calibri"/>
                <w:b/>
                <w:bCs/>
                <w:sz w:val="28"/>
                <w:szCs w:val="28"/>
              </w:rPr>
              <w:t>EĞİTİM VE ÖĞRETİM</w:t>
            </w:r>
          </w:p>
        </w:tc>
      </w:tr>
      <w:tr w:rsidR="00E55622" w:rsidRPr="00E55622" w14:paraId="2471B917" w14:textId="77777777" w:rsidTr="006C62F3">
        <w:trPr>
          <w:trHeight w:val="39"/>
        </w:trPr>
        <w:tc>
          <w:tcPr>
            <w:tcW w:w="2890" w:type="dxa"/>
            <w:shd w:val="clear" w:color="auto" w:fill="A5D2ED"/>
            <w:vAlign w:val="bottom"/>
          </w:tcPr>
          <w:p w14:paraId="15468E1B" w14:textId="77777777" w:rsidR="00E55622" w:rsidRPr="00395019" w:rsidRDefault="00E55622" w:rsidP="00CE7A6A">
            <w:pPr>
              <w:tabs>
                <w:tab w:val="center" w:pos="2792"/>
              </w:tabs>
              <w:spacing w:line="276" w:lineRule="auto"/>
              <w:rPr>
                <w:rFonts w:ascii="Hurme Geometric Sans 1" w:eastAsia="Times New Roman" w:hAnsi="Hurme Geometric Sans 1" w:cs="Calibri"/>
                <w:b/>
                <w:bCs/>
                <w:sz w:val="22"/>
              </w:rPr>
            </w:pPr>
          </w:p>
        </w:tc>
        <w:tc>
          <w:tcPr>
            <w:tcW w:w="2218" w:type="dxa"/>
            <w:shd w:val="clear" w:color="auto" w:fill="A5D2ED"/>
            <w:vAlign w:val="bottom"/>
          </w:tcPr>
          <w:p w14:paraId="4EC66DB6"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1</w:t>
            </w:r>
          </w:p>
        </w:tc>
        <w:tc>
          <w:tcPr>
            <w:tcW w:w="1985" w:type="dxa"/>
            <w:shd w:val="clear" w:color="auto" w:fill="A5D2ED"/>
            <w:vAlign w:val="bottom"/>
          </w:tcPr>
          <w:p w14:paraId="2D6BB908"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2</w:t>
            </w:r>
          </w:p>
        </w:tc>
        <w:tc>
          <w:tcPr>
            <w:tcW w:w="2410" w:type="dxa"/>
            <w:shd w:val="clear" w:color="auto" w:fill="A5D2ED"/>
            <w:vAlign w:val="bottom"/>
          </w:tcPr>
          <w:p w14:paraId="18A6408D"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3</w:t>
            </w:r>
          </w:p>
        </w:tc>
        <w:tc>
          <w:tcPr>
            <w:tcW w:w="2693" w:type="dxa"/>
            <w:shd w:val="clear" w:color="auto" w:fill="A5D2ED"/>
            <w:vAlign w:val="bottom"/>
          </w:tcPr>
          <w:p w14:paraId="3D071021"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4</w:t>
            </w:r>
          </w:p>
        </w:tc>
        <w:tc>
          <w:tcPr>
            <w:tcW w:w="3397" w:type="dxa"/>
            <w:shd w:val="clear" w:color="auto" w:fill="A5D2ED"/>
            <w:vAlign w:val="bottom"/>
          </w:tcPr>
          <w:p w14:paraId="53029096"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5</w:t>
            </w:r>
          </w:p>
        </w:tc>
      </w:tr>
      <w:tr w:rsidR="00E55622" w:rsidRPr="00E55622" w14:paraId="6F02E655" w14:textId="77777777" w:rsidTr="006C62F3">
        <w:trPr>
          <w:trHeight w:val="2253"/>
        </w:trPr>
        <w:tc>
          <w:tcPr>
            <w:tcW w:w="2890" w:type="dxa"/>
            <w:vMerge w:val="restart"/>
            <w:shd w:val="clear" w:color="auto" w:fill="FFFFFF"/>
          </w:tcPr>
          <w:p w14:paraId="39D65EBA" w14:textId="77777777" w:rsidR="00E55622" w:rsidRPr="00395019" w:rsidRDefault="00E55622" w:rsidP="00CE7A6A">
            <w:pPr>
              <w:spacing w:line="276" w:lineRule="auto"/>
              <w:rPr>
                <w:rFonts w:ascii="Hurme Geometric Sans 1" w:hAnsi="Hurme Geometric Sans 1" w:cs="Calibri"/>
                <w:sz w:val="22"/>
                <w:u w:val="single"/>
              </w:rPr>
            </w:pPr>
          </w:p>
          <w:p w14:paraId="6FFCE853" w14:textId="77777777" w:rsidR="00E55622" w:rsidRPr="00395019" w:rsidRDefault="00E55622" w:rsidP="00CE7A6A">
            <w:pPr>
              <w:spacing w:line="276" w:lineRule="auto"/>
              <w:rPr>
                <w:rFonts w:ascii="Hurme Geometric Sans 1" w:hAnsi="Hurme Geometric Sans 1" w:cs="Calibri"/>
                <w:b/>
                <w:bCs/>
                <w:color w:val="000000" w:themeColor="text1"/>
                <w:sz w:val="22"/>
                <w:u w:val="single"/>
              </w:rPr>
            </w:pPr>
            <w:r w:rsidRPr="00395019">
              <w:rPr>
                <w:rFonts w:ascii="Hurme Geometric Sans 1" w:hAnsi="Hurme Geometric Sans 1" w:cs="Calibri"/>
                <w:b/>
                <w:bCs/>
                <w:color w:val="000000" w:themeColor="text1"/>
                <w:sz w:val="22"/>
                <w:u w:val="single"/>
              </w:rPr>
              <w:t>B.3.2. Engelsiz merkez</w:t>
            </w:r>
          </w:p>
          <w:p w14:paraId="5469A16D" w14:textId="77777777" w:rsidR="00E55622" w:rsidRPr="00395019" w:rsidRDefault="00E55622" w:rsidP="00CE7A6A">
            <w:pPr>
              <w:spacing w:line="276" w:lineRule="auto"/>
              <w:rPr>
                <w:rFonts w:ascii="Hurme Geometric Sans 1" w:hAnsi="Hurme Geometric Sans 1" w:cs="Calibri"/>
                <w:b/>
                <w:bCs/>
                <w:color w:val="000000" w:themeColor="text1"/>
                <w:sz w:val="22"/>
                <w:szCs w:val="28"/>
                <w:u w:val="single"/>
              </w:rPr>
            </w:pPr>
          </w:p>
          <w:p w14:paraId="7362B460" w14:textId="77777777" w:rsidR="00E55622" w:rsidRPr="00395019" w:rsidRDefault="00E55622" w:rsidP="00CE7A6A">
            <w:pPr>
              <w:spacing w:line="276" w:lineRule="auto"/>
              <w:jc w:val="both"/>
              <w:rPr>
                <w:rFonts w:ascii="Hurme Geometric Sans 1" w:hAnsi="Hurme Geometric Sans 1" w:cs="Calibri"/>
                <w:b/>
                <w:sz w:val="22"/>
                <w:szCs w:val="22"/>
                <w:u w:val="single"/>
              </w:rPr>
            </w:pPr>
            <w:r w:rsidRPr="00395019">
              <w:rPr>
                <w:rFonts w:ascii="Hurme Geometric Sans 1" w:hAnsi="Hurme Geometric Sans 1" w:cs="Calibri"/>
                <w:sz w:val="22"/>
              </w:rPr>
              <w:t>Planlanan ve uygulanan engelsiz u</w:t>
            </w:r>
            <w:r w:rsidRPr="00395019">
              <w:rPr>
                <w:rFonts w:ascii="Arial" w:hAnsi="Arial" w:cs="Arial"/>
                <w:sz w:val="22"/>
              </w:rPr>
              <w:t>̈</w:t>
            </w:r>
            <w:r w:rsidRPr="00395019">
              <w:rPr>
                <w:rFonts w:ascii="Hurme Geometric Sans 1" w:hAnsi="Hurme Geometric Sans 1" w:cs="Calibri"/>
                <w:sz w:val="22"/>
              </w:rPr>
              <w:t>niversite unsurlar</w:t>
            </w:r>
            <w:r w:rsidRPr="00395019">
              <w:rPr>
                <w:rFonts w:ascii="Hurme Geometric Sans 1" w:hAnsi="Hurme Geometric Sans 1" w:cs="Hurme Geometric Sans 1"/>
                <w:sz w:val="22"/>
              </w:rPr>
              <w:t>ı</w:t>
            </w:r>
            <w:r w:rsidRPr="00395019">
              <w:rPr>
                <w:rFonts w:ascii="Hurme Geometric Sans 1" w:hAnsi="Hurme Geometric Sans 1" w:cs="Calibri"/>
                <w:sz w:val="22"/>
              </w:rPr>
              <w:t xml:space="preserve"> belirtilmis</w:t>
            </w:r>
            <w:r w:rsidRPr="00395019">
              <w:rPr>
                <w:rFonts w:ascii="Arial" w:hAnsi="Arial" w:cs="Arial"/>
                <w:sz w:val="22"/>
              </w:rPr>
              <w:t>̧</w:t>
            </w:r>
            <w:r w:rsidRPr="00395019">
              <w:rPr>
                <w:rFonts w:ascii="Hurme Geometric Sans 1" w:hAnsi="Hurme Geometric Sans 1" w:cs="Calibri"/>
                <w:sz w:val="22"/>
              </w:rPr>
              <w:t>tir, gerc</w:t>
            </w:r>
            <w:r w:rsidRPr="00395019">
              <w:rPr>
                <w:rFonts w:ascii="Arial" w:hAnsi="Arial" w:cs="Arial"/>
                <w:sz w:val="22"/>
              </w:rPr>
              <w:t>̧</w:t>
            </w:r>
            <w:r w:rsidRPr="00395019">
              <w:rPr>
                <w:rFonts w:ascii="Hurme Geometric Sans 1" w:hAnsi="Hurme Geometric Sans 1" w:cs="Calibri"/>
                <w:sz w:val="22"/>
              </w:rPr>
              <w:t>ekles</w:t>
            </w:r>
            <w:r w:rsidRPr="00395019">
              <w:rPr>
                <w:rFonts w:ascii="Arial" w:hAnsi="Arial" w:cs="Arial"/>
                <w:sz w:val="22"/>
              </w:rPr>
              <w:t>̧</w:t>
            </w:r>
            <w:r w:rsidRPr="00395019">
              <w:rPr>
                <w:rFonts w:ascii="Hurme Geometric Sans 1" w:hAnsi="Hurme Geometric Sans 1" w:cs="Calibri"/>
                <w:sz w:val="22"/>
              </w:rPr>
              <w:t xml:space="preserve">en uygulamalar irdelenmektedir. </w:t>
            </w:r>
          </w:p>
          <w:p w14:paraId="2CAEC8A7" w14:textId="77777777" w:rsidR="00E55622" w:rsidRPr="00395019" w:rsidRDefault="00E55622" w:rsidP="00CE7A6A">
            <w:pPr>
              <w:pStyle w:val="NormalWeb"/>
              <w:jc w:val="both"/>
              <w:rPr>
                <w:rFonts w:ascii="Hurme Geometric Sans 1" w:hAnsi="Hurme Geometric Sans 1" w:cs="Calibri"/>
                <w:sz w:val="22"/>
              </w:rPr>
            </w:pPr>
          </w:p>
        </w:tc>
        <w:tc>
          <w:tcPr>
            <w:tcW w:w="2218" w:type="dxa"/>
            <w:shd w:val="clear" w:color="auto" w:fill="E6F2FA"/>
          </w:tcPr>
          <w:p w14:paraId="48547939" w14:textId="2DEC9741" w:rsidR="00E55622" w:rsidRPr="00395019" w:rsidRDefault="00784681" w:rsidP="00CE7A6A">
            <w:pPr>
              <w:spacing w:line="276" w:lineRule="auto"/>
              <w:rPr>
                <w:rFonts w:ascii="Hurme Geometric Sans 1" w:hAnsi="Hurme Geometric Sans 1" w:cs="Calibri"/>
                <w:sz w:val="22"/>
                <w:szCs w:val="22"/>
              </w:rPr>
            </w:pPr>
            <w:r w:rsidRPr="00784681">
              <w:rPr>
                <w:rFonts w:ascii="Hurme Geometric Sans 1" w:hAnsi="Hurme Geometric Sans 1" w:cs="Calibri"/>
                <w:sz w:val="22"/>
              </w:rPr>
              <w:t xml:space="preserve">Uygulama ve Araştırma Merkezinde </w:t>
            </w:r>
            <w:r w:rsidR="00E55622" w:rsidRPr="00395019">
              <w:rPr>
                <w:rFonts w:ascii="Hurme Geometric Sans 1" w:hAnsi="Hurme Geometric Sans 1" w:cs="Calibri"/>
                <w:sz w:val="22"/>
              </w:rPr>
              <w:t>engelsiz birim unsurlarına yönelik bir çalışma bulunmamaktadır.</w:t>
            </w:r>
          </w:p>
        </w:tc>
        <w:tc>
          <w:tcPr>
            <w:tcW w:w="1985" w:type="dxa"/>
            <w:shd w:val="clear" w:color="auto" w:fill="D2E8F6"/>
          </w:tcPr>
          <w:p w14:paraId="6BBB4F47" w14:textId="2BA22FDD" w:rsidR="00E55622" w:rsidRPr="00395019" w:rsidRDefault="00784681" w:rsidP="00CE7A6A">
            <w:pPr>
              <w:pStyle w:val="Balk3"/>
              <w:rPr>
                <w:rFonts w:ascii="Hurme Geometric Sans 1" w:hAnsi="Hurme Geometric Sans 1" w:cs="Calibri"/>
                <w:bCs/>
                <w:iCs/>
                <w:color w:val="auto"/>
                <w:sz w:val="22"/>
                <w:szCs w:val="22"/>
              </w:rPr>
            </w:pPr>
            <w:r w:rsidRPr="00784681">
              <w:rPr>
                <w:rFonts w:ascii="Hurme Geometric Sans 1" w:hAnsi="Hurme Geometric Sans 1" w:cs="Calibri"/>
                <w:color w:val="auto"/>
                <w:sz w:val="22"/>
              </w:rPr>
              <w:t xml:space="preserve">Uygulama ve Araştırma Merkezinde </w:t>
            </w:r>
            <w:r w:rsidR="00E55622" w:rsidRPr="00395019">
              <w:rPr>
                <w:rFonts w:ascii="Hurme Geometric Sans 1" w:hAnsi="Hurme Geometric Sans 1" w:cs="Calibri"/>
                <w:color w:val="auto"/>
                <w:sz w:val="22"/>
              </w:rPr>
              <w:t>engelsiz birim unsurlarına yönelik çalışmalar planlanmaktadır.</w:t>
            </w:r>
          </w:p>
        </w:tc>
        <w:tc>
          <w:tcPr>
            <w:tcW w:w="2410" w:type="dxa"/>
            <w:shd w:val="clear" w:color="auto" w:fill="B9DCF1"/>
          </w:tcPr>
          <w:p w14:paraId="0BDD5341" w14:textId="5B17D965" w:rsidR="00E55622" w:rsidRPr="00395019" w:rsidRDefault="00784681" w:rsidP="00CE7A6A">
            <w:pPr>
              <w:spacing w:line="276" w:lineRule="auto"/>
              <w:rPr>
                <w:rFonts w:ascii="Hurme Geometric Sans 1" w:hAnsi="Hurme Geometric Sans 1" w:cs="Calibri"/>
                <w:sz w:val="22"/>
                <w:szCs w:val="22"/>
              </w:rPr>
            </w:pPr>
            <w:r w:rsidRPr="00784681">
              <w:rPr>
                <w:rFonts w:ascii="Hurme Geometric Sans 1" w:hAnsi="Hurme Geometric Sans 1" w:cs="Calibri"/>
                <w:sz w:val="22"/>
              </w:rPr>
              <w:t xml:space="preserve">Uygulama ve Araştırma Merkezinde </w:t>
            </w:r>
            <w:r w:rsidR="00E55622" w:rsidRPr="00395019">
              <w:rPr>
                <w:rFonts w:ascii="Hurme Geometric Sans 1" w:hAnsi="Hurme Geometric Sans 1" w:cs="Calibri"/>
                <w:sz w:val="22"/>
              </w:rPr>
              <w:t xml:space="preserve"> engelsiz birim unsurlarına yönelik uygulamalar bulunmaktadır.</w:t>
            </w:r>
          </w:p>
        </w:tc>
        <w:tc>
          <w:tcPr>
            <w:tcW w:w="2693" w:type="dxa"/>
            <w:shd w:val="clear" w:color="auto" w:fill="8CC7EC"/>
          </w:tcPr>
          <w:p w14:paraId="44CF8CDA" w14:textId="248AF59B" w:rsidR="00E55622" w:rsidRPr="00395019" w:rsidRDefault="00784681" w:rsidP="00CE7A6A">
            <w:pPr>
              <w:spacing w:line="276" w:lineRule="auto"/>
              <w:rPr>
                <w:rFonts w:ascii="Hurme Geometric Sans 1" w:hAnsi="Hurme Geometric Sans 1" w:cs="Calibri"/>
                <w:sz w:val="22"/>
                <w:szCs w:val="22"/>
              </w:rPr>
            </w:pPr>
            <w:r w:rsidRPr="00784681">
              <w:rPr>
                <w:rFonts w:ascii="Hurme Geometric Sans 1" w:hAnsi="Hurme Geometric Sans 1" w:cs="Calibri"/>
                <w:sz w:val="22"/>
              </w:rPr>
              <w:t xml:space="preserve">Uygulama ve Araştırma Merkezinde </w:t>
            </w:r>
            <w:r w:rsidR="00E55622" w:rsidRPr="00395019">
              <w:rPr>
                <w:rFonts w:ascii="Hurme Geometric Sans 1" w:hAnsi="Hurme Geometric Sans 1" w:cs="Calibri"/>
                <w:sz w:val="22"/>
              </w:rPr>
              <w:t xml:space="preserve"> engelsiz birim unsurlarına yönelik uygulamalar izlenmekte ve iyileştirilmektedir.</w:t>
            </w:r>
          </w:p>
        </w:tc>
        <w:tc>
          <w:tcPr>
            <w:tcW w:w="3397" w:type="dxa"/>
            <w:shd w:val="clear" w:color="auto" w:fill="5DB1E5"/>
          </w:tcPr>
          <w:p w14:paraId="695B4F6D" w14:textId="77777777" w:rsidR="00E55622" w:rsidRPr="00395019" w:rsidRDefault="00E55622" w:rsidP="00CE7A6A">
            <w:pPr>
              <w:spacing w:line="276" w:lineRule="auto"/>
              <w:rPr>
                <w:rFonts w:ascii="Hurme Geometric Sans 1" w:hAnsi="Hurme Geometric Sans 1" w:cs="Calibri"/>
                <w:sz w:val="22"/>
                <w:szCs w:val="22"/>
              </w:rPr>
            </w:pPr>
            <w:r w:rsidRPr="00395019">
              <w:rPr>
                <w:rFonts w:ascii="Hurme Geometric Sans 1" w:hAnsi="Hurme Geometric Sans 1" w:cs="Calibri"/>
                <w:sz w:val="22"/>
              </w:rPr>
              <w:t>İçselleştirilmiş, sistematik, sürdürülebilir ve örnek gösterilebilir uygulamalar bulunmaktadır.</w:t>
            </w:r>
          </w:p>
        </w:tc>
      </w:tr>
      <w:tr w:rsidR="00E55622" w:rsidRPr="00E55622" w14:paraId="5FE1DAA8" w14:textId="77777777" w:rsidTr="00A71188">
        <w:trPr>
          <w:trHeight w:val="4469"/>
        </w:trPr>
        <w:tc>
          <w:tcPr>
            <w:tcW w:w="2890" w:type="dxa"/>
            <w:vMerge/>
            <w:shd w:val="clear" w:color="auto" w:fill="FFFFFF"/>
          </w:tcPr>
          <w:p w14:paraId="5D4B2DA2" w14:textId="77777777" w:rsidR="00E55622" w:rsidRPr="00E55622" w:rsidRDefault="00E55622" w:rsidP="00CE7A6A">
            <w:pPr>
              <w:spacing w:line="276" w:lineRule="auto"/>
              <w:rPr>
                <w:rFonts w:ascii="Hurme Geometric Sans 1" w:eastAsia="Times New Roman" w:hAnsi="Hurme Geometric Sans 1" w:cs="Calibri"/>
              </w:rPr>
            </w:pPr>
          </w:p>
        </w:tc>
        <w:tc>
          <w:tcPr>
            <w:tcW w:w="12703" w:type="dxa"/>
            <w:gridSpan w:val="5"/>
            <w:shd w:val="clear" w:color="auto" w:fill="A5D2ED"/>
          </w:tcPr>
          <w:p w14:paraId="28228947" w14:textId="77777777" w:rsidR="00E55622" w:rsidRPr="00E55622" w:rsidRDefault="00E55622" w:rsidP="00CE7A6A">
            <w:pPr>
              <w:pStyle w:val="Balk4"/>
              <w:spacing w:line="276" w:lineRule="auto"/>
              <w:ind w:right="63"/>
              <w:jc w:val="both"/>
              <w:rPr>
                <w:rFonts w:ascii="Hurme Geometric Sans 1" w:hAnsi="Hurme Geometric Sans 1" w:cs="Calibri"/>
                <w:b w:val="0"/>
                <w:bCs w:val="0"/>
                <w:i w:val="0"/>
              </w:rPr>
            </w:pPr>
          </w:p>
          <w:p w14:paraId="4FF93212" w14:textId="77777777" w:rsidR="00E55622" w:rsidRPr="00E55622" w:rsidRDefault="00E55622" w:rsidP="00CE7A6A">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2602CF1B" w14:textId="77777777" w:rsidR="00E55622" w:rsidRPr="00395019" w:rsidRDefault="00E55622" w:rsidP="00283AED">
            <w:pPr>
              <w:pStyle w:val="Balk4"/>
              <w:numPr>
                <w:ilvl w:val="0"/>
                <w:numId w:val="70"/>
              </w:numPr>
              <w:spacing w:line="276" w:lineRule="auto"/>
              <w:ind w:right="182"/>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Engelsiz üniversite uygulamalarına ilişkin izleme ve iyileştirme kanıtları</w:t>
            </w:r>
          </w:p>
          <w:p w14:paraId="54D00E3B" w14:textId="77777777" w:rsidR="00E55622" w:rsidRPr="00395019" w:rsidRDefault="00E55622" w:rsidP="00283AED">
            <w:pPr>
              <w:pStyle w:val="Balk4"/>
              <w:numPr>
                <w:ilvl w:val="0"/>
                <w:numId w:val="70"/>
              </w:numPr>
              <w:spacing w:line="276" w:lineRule="auto"/>
              <w:ind w:right="182"/>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Engelsiz merkez ödülleri</w:t>
            </w:r>
          </w:p>
          <w:p w14:paraId="4CBEDBF4" w14:textId="43148A19" w:rsidR="00E55622" w:rsidRPr="00395019" w:rsidRDefault="00E55622" w:rsidP="00283AED">
            <w:pPr>
              <w:pStyle w:val="Balk4"/>
              <w:numPr>
                <w:ilvl w:val="0"/>
                <w:numId w:val="70"/>
              </w:numPr>
              <w:spacing w:line="276" w:lineRule="auto"/>
              <w:ind w:right="182"/>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 xml:space="preserve">Standart uygulamalar ve mevzuatın yanı sıra; </w:t>
            </w:r>
            <w:r w:rsidR="00784681">
              <w:rPr>
                <w:rFonts w:ascii="Hurme Geometric Sans 1" w:hAnsi="Hurme Geometric Sans 1" w:cs="Calibri"/>
                <w:b w:val="0"/>
                <w:bCs w:val="0"/>
                <w:iCs/>
                <w:color w:val="000000" w:themeColor="text1"/>
                <w:sz w:val="20"/>
              </w:rPr>
              <w:t xml:space="preserve">Uygulama ve Araştırma </w:t>
            </w:r>
            <w:r w:rsidRPr="00395019">
              <w:rPr>
                <w:rFonts w:ascii="Hurme Geometric Sans 1" w:hAnsi="Hurme Geometric Sans 1" w:cs="Calibri"/>
                <w:b w:val="0"/>
                <w:bCs w:val="0"/>
                <w:iCs/>
                <w:color w:val="000000" w:themeColor="text1"/>
                <w:sz w:val="20"/>
              </w:rPr>
              <w:t>Merkezin</w:t>
            </w:r>
            <w:r w:rsidR="00784681">
              <w:rPr>
                <w:rFonts w:ascii="Hurme Geometric Sans 1" w:hAnsi="Hurme Geometric Sans 1" w:cs="Calibri"/>
                <w:b w:val="0"/>
                <w:bCs w:val="0"/>
                <w:iCs/>
                <w:color w:val="000000" w:themeColor="text1"/>
                <w:sz w:val="20"/>
              </w:rPr>
              <w:t>n</w:t>
            </w:r>
            <w:r w:rsidRPr="00395019">
              <w:rPr>
                <w:rFonts w:ascii="Hurme Geometric Sans 1" w:hAnsi="Hurme Geometric Sans 1" w:cs="Calibri"/>
                <w:b w:val="0"/>
                <w:bCs w:val="0"/>
                <w:iCs/>
                <w:color w:val="000000" w:themeColor="text1"/>
                <w:sz w:val="20"/>
              </w:rPr>
              <w:t xml:space="preserve"> ihtiyaçları doğrultusunda geliştirdiği özgün yaklaşım ve uygulamalarına ilişkin kanıtlar</w:t>
            </w:r>
          </w:p>
          <w:p w14:paraId="5108F668" w14:textId="77777777" w:rsidR="00E55622" w:rsidRPr="00E55622" w:rsidRDefault="00E55622" w:rsidP="00CE7A6A">
            <w:pPr>
              <w:pStyle w:val="Balk4"/>
              <w:spacing w:line="276" w:lineRule="auto"/>
              <w:ind w:left="927"/>
              <w:jc w:val="both"/>
              <w:rPr>
                <w:rFonts w:ascii="Hurme Geometric Sans 1" w:hAnsi="Hurme Geometric Sans 1" w:cs="Calibri"/>
                <w:b w:val="0"/>
                <w:bCs w:val="0"/>
                <w:iCs/>
                <w:color w:val="000000" w:themeColor="text1"/>
                <w:sz w:val="22"/>
                <w:szCs w:val="22"/>
              </w:rPr>
            </w:pPr>
          </w:p>
        </w:tc>
      </w:tr>
    </w:tbl>
    <w:p w14:paraId="768E47EE" w14:textId="77777777" w:rsidR="00E55622" w:rsidRPr="00E55622" w:rsidRDefault="00E55622" w:rsidP="00E55622">
      <w:pPr>
        <w:rPr>
          <w:rFonts w:ascii="Hurme Geometric Sans 1" w:hAnsi="Hurme Geometric Sans 1" w:cs="Calibri"/>
        </w:rPr>
      </w:pPr>
      <w:r w:rsidRPr="00E55622">
        <w:rPr>
          <w:rFonts w:ascii="Hurme Geometric Sans 1" w:hAnsi="Hurme Geometric Sans 1" w:cs="Calibri"/>
        </w:rPr>
        <w:br w:type="page"/>
      </w:r>
    </w:p>
    <w:tbl>
      <w:tblPr>
        <w:tblStyle w:val="TabloKlavuzu1"/>
        <w:tblpPr w:leftFromText="141" w:rightFromText="141" w:vertAnchor="page" w:horzAnchor="margin" w:tblpX="401" w:tblpY="1291"/>
        <w:tblW w:w="15735" w:type="dxa"/>
        <w:tblLayout w:type="fixed"/>
        <w:tblLook w:val="04A0" w:firstRow="1" w:lastRow="0" w:firstColumn="1" w:lastColumn="0" w:noHBand="0" w:noVBand="1"/>
      </w:tblPr>
      <w:tblGrid>
        <w:gridCol w:w="4697"/>
        <w:gridCol w:w="2126"/>
        <w:gridCol w:w="2127"/>
        <w:gridCol w:w="1974"/>
        <w:gridCol w:w="2099"/>
        <w:gridCol w:w="2712"/>
      </w:tblGrid>
      <w:tr w:rsidR="00E55622" w:rsidRPr="00E55622" w14:paraId="4A25FB10" w14:textId="77777777" w:rsidTr="006C62F3">
        <w:trPr>
          <w:trHeight w:val="284"/>
        </w:trPr>
        <w:tc>
          <w:tcPr>
            <w:tcW w:w="15735" w:type="dxa"/>
            <w:gridSpan w:val="6"/>
            <w:shd w:val="clear" w:color="auto" w:fill="A5D2ED"/>
          </w:tcPr>
          <w:p w14:paraId="4B6A5AB0" w14:textId="370857B6" w:rsidR="00E55622" w:rsidRPr="00E55622" w:rsidRDefault="003703C7" w:rsidP="006C62F3">
            <w:pPr>
              <w:spacing w:line="276" w:lineRule="auto"/>
              <w:jc w:val="right"/>
              <w:rPr>
                <w:rFonts w:ascii="Hurme Geometric Sans 1" w:eastAsia="Times New Roman" w:hAnsi="Hurme Geometric Sans 1" w:cs="Calibri"/>
                <w:b/>
                <w:bCs/>
              </w:rPr>
            </w:pPr>
            <w:r>
              <w:rPr>
                <w:rFonts w:ascii="Hurme Geometric Sans 1" w:hAnsi="Hurme Geometric Sans 1" w:cs="Calibri"/>
                <w:b/>
                <w:bCs/>
                <w:sz w:val="28"/>
                <w:szCs w:val="28"/>
              </w:rPr>
              <w:lastRenderedPageBreak/>
              <w:t xml:space="preserve">B. </w:t>
            </w:r>
            <w:r w:rsidR="00E55622" w:rsidRPr="00E55622">
              <w:rPr>
                <w:rFonts w:ascii="Hurme Geometric Sans 1" w:hAnsi="Hurme Geometric Sans 1" w:cs="Calibri"/>
                <w:b/>
                <w:bCs/>
                <w:sz w:val="28"/>
                <w:szCs w:val="28"/>
              </w:rPr>
              <w:t>EĞİTİM VE ÖĞRETİM</w:t>
            </w:r>
          </w:p>
        </w:tc>
      </w:tr>
      <w:tr w:rsidR="00E55622" w:rsidRPr="00E55622" w14:paraId="35CCBA0B" w14:textId="77777777" w:rsidTr="006C62F3">
        <w:trPr>
          <w:trHeight w:val="397"/>
        </w:trPr>
        <w:tc>
          <w:tcPr>
            <w:tcW w:w="4697" w:type="dxa"/>
            <w:shd w:val="clear" w:color="auto" w:fill="A5D2ED"/>
            <w:vAlign w:val="bottom"/>
          </w:tcPr>
          <w:p w14:paraId="2E1D6895" w14:textId="77777777" w:rsidR="00E55622" w:rsidRPr="00395019" w:rsidRDefault="00E55622" w:rsidP="006C62F3">
            <w:pPr>
              <w:tabs>
                <w:tab w:val="center" w:pos="2792"/>
              </w:tabs>
              <w:spacing w:line="276" w:lineRule="auto"/>
              <w:rPr>
                <w:rFonts w:ascii="Hurme Geometric Sans 1" w:eastAsia="Times New Roman" w:hAnsi="Hurme Geometric Sans 1" w:cs="Calibri"/>
                <w:b/>
                <w:bCs/>
                <w:sz w:val="22"/>
                <w:szCs w:val="22"/>
              </w:rPr>
            </w:pPr>
          </w:p>
        </w:tc>
        <w:tc>
          <w:tcPr>
            <w:tcW w:w="2126" w:type="dxa"/>
            <w:shd w:val="clear" w:color="auto" w:fill="A5D2ED"/>
            <w:vAlign w:val="bottom"/>
          </w:tcPr>
          <w:p w14:paraId="3941F8D1" w14:textId="77777777" w:rsidR="00E55622" w:rsidRPr="00395019" w:rsidRDefault="00E55622" w:rsidP="006C62F3">
            <w:pPr>
              <w:spacing w:line="276" w:lineRule="auto"/>
              <w:jc w:val="center"/>
              <w:rPr>
                <w:rFonts w:ascii="Hurme Geometric Sans 1" w:eastAsia="Times New Roman" w:hAnsi="Hurme Geometric Sans 1" w:cs="Calibri"/>
                <w:b/>
                <w:bCs/>
                <w:sz w:val="22"/>
                <w:szCs w:val="22"/>
              </w:rPr>
            </w:pPr>
            <w:r w:rsidRPr="00395019">
              <w:rPr>
                <w:rFonts w:ascii="Hurme Geometric Sans 1" w:eastAsia="Times New Roman" w:hAnsi="Hurme Geometric Sans 1" w:cs="Calibri"/>
                <w:b/>
                <w:bCs/>
                <w:sz w:val="22"/>
                <w:szCs w:val="22"/>
              </w:rPr>
              <w:t>1</w:t>
            </w:r>
          </w:p>
        </w:tc>
        <w:tc>
          <w:tcPr>
            <w:tcW w:w="2127" w:type="dxa"/>
            <w:shd w:val="clear" w:color="auto" w:fill="A5D2ED"/>
            <w:vAlign w:val="bottom"/>
          </w:tcPr>
          <w:p w14:paraId="32F337DA" w14:textId="77777777" w:rsidR="00E55622" w:rsidRPr="00395019" w:rsidRDefault="00E55622" w:rsidP="006C62F3">
            <w:pPr>
              <w:spacing w:line="276" w:lineRule="auto"/>
              <w:jc w:val="center"/>
              <w:rPr>
                <w:rFonts w:ascii="Hurme Geometric Sans 1" w:eastAsia="Times New Roman" w:hAnsi="Hurme Geometric Sans 1" w:cs="Calibri"/>
                <w:b/>
                <w:bCs/>
                <w:sz w:val="22"/>
                <w:szCs w:val="22"/>
              </w:rPr>
            </w:pPr>
            <w:r w:rsidRPr="00395019">
              <w:rPr>
                <w:rFonts w:ascii="Hurme Geometric Sans 1" w:eastAsia="Times New Roman" w:hAnsi="Hurme Geometric Sans 1" w:cs="Calibri"/>
                <w:b/>
                <w:bCs/>
                <w:sz w:val="22"/>
                <w:szCs w:val="22"/>
              </w:rPr>
              <w:t>2</w:t>
            </w:r>
          </w:p>
        </w:tc>
        <w:tc>
          <w:tcPr>
            <w:tcW w:w="1974" w:type="dxa"/>
            <w:shd w:val="clear" w:color="auto" w:fill="A5D2ED"/>
            <w:vAlign w:val="bottom"/>
          </w:tcPr>
          <w:p w14:paraId="37B27C70" w14:textId="77777777" w:rsidR="00E55622" w:rsidRPr="00395019" w:rsidRDefault="00E55622" w:rsidP="006C62F3">
            <w:pPr>
              <w:spacing w:line="276" w:lineRule="auto"/>
              <w:jc w:val="center"/>
              <w:rPr>
                <w:rFonts w:ascii="Hurme Geometric Sans 1" w:eastAsia="Times New Roman" w:hAnsi="Hurme Geometric Sans 1" w:cs="Calibri"/>
                <w:b/>
                <w:bCs/>
                <w:sz w:val="22"/>
                <w:szCs w:val="22"/>
              </w:rPr>
            </w:pPr>
            <w:r w:rsidRPr="00395019">
              <w:rPr>
                <w:rFonts w:ascii="Hurme Geometric Sans 1" w:eastAsia="Times New Roman" w:hAnsi="Hurme Geometric Sans 1" w:cs="Calibri"/>
                <w:b/>
                <w:bCs/>
                <w:sz w:val="22"/>
                <w:szCs w:val="22"/>
              </w:rPr>
              <w:t>3</w:t>
            </w:r>
          </w:p>
        </w:tc>
        <w:tc>
          <w:tcPr>
            <w:tcW w:w="2099" w:type="dxa"/>
            <w:shd w:val="clear" w:color="auto" w:fill="A5D2ED"/>
            <w:vAlign w:val="bottom"/>
          </w:tcPr>
          <w:p w14:paraId="555CB126" w14:textId="77777777" w:rsidR="00E55622" w:rsidRPr="00395019" w:rsidRDefault="00E55622" w:rsidP="006C62F3">
            <w:pPr>
              <w:spacing w:line="276" w:lineRule="auto"/>
              <w:jc w:val="center"/>
              <w:rPr>
                <w:rFonts w:ascii="Hurme Geometric Sans 1" w:eastAsia="Times New Roman" w:hAnsi="Hurme Geometric Sans 1" w:cs="Calibri"/>
                <w:b/>
                <w:bCs/>
                <w:sz w:val="22"/>
                <w:szCs w:val="22"/>
              </w:rPr>
            </w:pPr>
            <w:r w:rsidRPr="00395019">
              <w:rPr>
                <w:rFonts w:ascii="Hurme Geometric Sans 1" w:eastAsia="Times New Roman" w:hAnsi="Hurme Geometric Sans 1" w:cs="Calibri"/>
                <w:b/>
                <w:bCs/>
                <w:sz w:val="22"/>
                <w:szCs w:val="22"/>
              </w:rPr>
              <w:t>4</w:t>
            </w:r>
          </w:p>
        </w:tc>
        <w:tc>
          <w:tcPr>
            <w:tcW w:w="2712" w:type="dxa"/>
            <w:shd w:val="clear" w:color="auto" w:fill="A5D2ED"/>
            <w:vAlign w:val="bottom"/>
          </w:tcPr>
          <w:p w14:paraId="6004DE30" w14:textId="77777777" w:rsidR="00E55622" w:rsidRPr="00395019" w:rsidRDefault="00E55622" w:rsidP="006C62F3">
            <w:pPr>
              <w:spacing w:line="276" w:lineRule="auto"/>
              <w:jc w:val="center"/>
              <w:rPr>
                <w:rFonts w:ascii="Hurme Geometric Sans 1" w:eastAsia="Times New Roman" w:hAnsi="Hurme Geometric Sans 1" w:cs="Calibri"/>
                <w:b/>
                <w:bCs/>
                <w:sz w:val="22"/>
                <w:szCs w:val="22"/>
              </w:rPr>
            </w:pPr>
            <w:r w:rsidRPr="00395019">
              <w:rPr>
                <w:rFonts w:ascii="Hurme Geometric Sans 1" w:eastAsia="Times New Roman" w:hAnsi="Hurme Geometric Sans 1" w:cs="Calibri"/>
                <w:b/>
                <w:bCs/>
                <w:sz w:val="22"/>
                <w:szCs w:val="22"/>
              </w:rPr>
              <w:t>5</w:t>
            </w:r>
          </w:p>
        </w:tc>
      </w:tr>
      <w:tr w:rsidR="00E55622" w:rsidRPr="00E55622" w14:paraId="7D40439F" w14:textId="77777777" w:rsidTr="006C62F3">
        <w:trPr>
          <w:trHeight w:val="3462"/>
        </w:trPr>
        <w:tc>
          <w:tcPr>
            <w:tcW w:w="4697" w:type="dxa"/>
            <w:vMerge w:val="restart"/>
            <w:shd w:val="clear" w:color="auto" w:fill="FFFFFF"/>
          </w:tcPr>
          <w:p w14:paraId="0A0A1356" w14:textId="77777777" w:rsidR="00E55622" w:rsidRPr="00395019" w:rsidRDefault="00E55622" w:rsidP="006C62F3">
            <w:pPr>
              <w:pStyle w:val="NormalWeb"/>
              <w:rPr>
                <w:rFonts w:ascii="Hurme Geometric Sans 1" w:eastAsiaTheme="minorHAnsi" w:hAnsi="Hurme Geometric Sans 1" w:cs="Calibri"/>
                <w:sz w:val="22"/>
                <w:szCs w:val="22"/>
                <w:u w:val="single"/>
                <w:lang w:eastAsia="en-US"/>
              </w:rPr>
            </w:pPr>
          </w:p>
          <w:p w14:paraId="3F948DD4" w14:textId="77777777" w:rsidR="00E55622" w:rsidRPr="00395019" w:rsidRDefault="00E55622" w:rsidP="006C62F3">
            <w:pPr>
              <w:pStyle w:val="NormalWeb"/>
              <w:ind w:right="186"/>
              <w:rPr>
                <w:rFonts w:ascii="Hurme Geometric Sans 1" w:eastAsiaTheme="minorHAnsi" w:hAnsi="Hurme Geometric Sans 1" w:cs="Calibri"/>
                <w:b/>
                <w:bCs/>
                <w:color w:val="000000" w:themeColor="text1"/>
                <w:sz w:val="22"/>
                <w:szCs w:val="22"/>
                <w:u w:val="single"/>
                <w:lang w:eastAsia="en-US"/>
              </w:rPr>
            </w:pPr>
            <w:r w:rsidRPr="00395019">
              <w:rPr>
                <w:rFonts w:ascii="Hurme Geometric Sans 1" w:eastAsiaTheme="minorHAnsi" w:hAnsi="Hurme Geometric Sans 1" w:cs="Calibri"/>
                <w:b/>
                <w:bCs/>
                <w:color w:val="000000" w:themeColor="text1"/>
                <w:sz w:val="22"/>
                <w:szCs w:val="22"/>
                <w:u w:val="single"/>
                <w:lang w:eastAsia="en-US"/>
              </w:rPr>
              <w:t xml:space="preserve">B.3.3. Araştırmacı izleme sistemi </w:t>
            </w:r>
          </w:p>
          <w:p w14:paraId="4111D1B6" w14:textId="77777777" w:rsidR="00E55622" w:rsidRPr="00395019" w:rsidRDefault="00E55622" w:rsidP="006C62F3">
            <w:pPr>
              <w:ind w:right="186"/>
              <w:rPr>
                <w:rFonts w:ascii="Hurme Geometric Sans 1" w:hAnsi="Hurme Geometric Sans 1"/>
                <w:sz w:val="22"/>
                <w:szCs w:val="22"/>
                <w:lang w:eastAsia="tr-TR"/>
              </w:rPr>
            </w:pPr>
          </w:p>
          <w:p w14:paraId="63A708D5" w14:textId="3E23D85C" w:rsidR="00E55622" w:rsidRPr="00395019" w:rsidRDefault="00784681" w:rsidP="006C62F3">
            <w:pPr>
              <w:spacing w:line="276" w:lineRule="auto"/>
              <w:ind w:right="186"/>
              <w:jc w:val="both"/>
              <w:rPr>
                <w:rFonts w:ascii="Hurme Geometric Sans 1" w:hAnsi="Hurme Geometric Sans 1" w:cs="Calibri"/>
                <w:color w:val="FF0000"/>
                <w:sz w:val="22"/>
                <w:szCs w:val="22"/>
              </w:rPr>
            </w:pPr>
            <w:r>
              <w:rPr>
                <w:rFonts w:ascii="Hurme Geometric Sans 1" w:hAnsi="Hurme Geometric Sans 1" w:cs="Calibri"/>
                <w:sz w:val="22"/>
                <w:szCs w:val="22"/>
              </w:rPr>
              <w:t>Uygulama ve Araştırma Merkezinden</w:t>
            </w:r>
            <w:r w:rsidR="00E55622" w:rsidRPr="00395019">
              <w:rPr>
                <w:rFonts w:ascii="Hurme Geometric Sans 1" w:hAnsi="Hurme Geometric Sans 1" w:cs="Calibri"/>
                <w:sz w:val="22"/>
                <w:szCs w:val="22"/>
              </w:rPr>
              <w:t xml:space="preserve"> faydalanan araştırmacıların is</w:t>
            </w:r>
            <w:r w:rsidR="00E55622" w:rsidRPr="00395019">
              <w:rPr>
                <w:rFonts w:ascii="Arial" w:hAnsi="Arial" w:cs="Arial"/>
                <w:sz w:val="22"/>
                <w:szCs w:val="22"/>
              </w:rPr>
              <w:t>̧</w:t>
            </w:r>
            <w:r w:rsidR="00E55622" w:rsidRPr="00395019">
              <w:rPr>
                <w:rFonts w:ascii="Hurme Geometric Sans 1" w:hAnsi="Hurme Geometric Sans 1" w:cs="Calibri"/>
                <w:sz w:val="22"/>
                <w:szCs w:val="22"/>
              </w:rPr>
              <w:t>e yerles</w:t>
            </w:r>
            <w:r w:rsidR="00E55622" w:rsidRPr="00395019">
              <w:rPr>
                <w:rFonts w:ascii="Arial" w:hAnsi="Arial" w:cs="Arial"/>
                <w:sz w:val="22"/>
                <w:szCs w:val="22"/>
              </w:rPr>
              <w:t>̧</w:t>
            </w:r>
            <w:r w:rsidR="00E55622" w:rsidRPr="00395019">
              <w:rPr>
                <w:rFonts w:ascii="Hurme Geometric Sans 1" w:hAnsi="Hurme Geometric Sans 1" w:cs="Calibri"/>
                <w:sz w:val="22"/>
                <w:szCs w:val="22"/>
              </w:rPr>
              <w:t>me, eg</w:t>
            </w:r>
            <w:r w:rsidR="00E55622" w:rsidRPr="00395019">
              <w:rPr>
                <w:rFonts w:ascii="Arial" w:hAnsi="Arial" w:cs="Arial"/>
                <w:sz w:val="22"/>
                <w:szCs w:val="22"/>
              </w:rPr>
              <w:t>̆</w:t>
            </w:r>
            <w:r w:rsidR="00E55622" w:rsidRPr="00395019">
              <w:rPr>
                <w:rFonts w:ascii="Hurme Geometric Sans 1" w:hAnsi="Hurme Geometric Sans 1" w:cs="Calibri"/>
                <w:sz w:val="22"/>
                <w:szCs w:val="22"/>
              </w:rPr>
              <w:t>itime devam, gelir d</w:t>
            </w:r>
            <w:r w:rsidR="00E55622" w:rsidRPr="00395019">
              <w:rPr>
                <w:rFonts w:ascii="Hurme Geometric Sans 1" w:hAnsi="Hurme Geometric Sans 1" w:cs="Hurme Geometric Sans 1"/>
                <w:sz w:val="22"/>
                <w:szCs w:val="22"/>
              </w:rPr>
              <w:t>ü</w:t>
            </w:r>
            <w:r w:rsidR="00E55622" w:rsidRPr="00395019">
              <w:rPr>
                <w:rFonts w:ascii="Hurme Geometric Sans 1" w:hAnsi="Hurme Geometric Sans 1" w:cs="Calibri"/>
                <w:sz w:val="22"/>
                <w:szCs w:val="22"/>
              </w:rPr>
              <w:t>zeyi, is</w:t>
            </w:r>
            <w:r w:rsidR="00E55622" w:rsidRPr="00395019">
              <w:rPr>
                <w:rFonts w:ascii="Arial" w:hAnsi="Arial" w:cs="Arial"/>
                <w:sz w:val="22"/>
                <w:szCs w:val="22"/>
              </w:rPr>
              <w:t>̧</w:t>
            </w:r>
            <w:r w:rsidR="00E55622" w:rsidRPr="00395019">
              <w:rPr>
                <w:rFonts w:ascii="Hurme Geometric Sans 1" w:hAnsi="Hurme Geometric Sans 1" w:cs="Calibri"/>
                <w:sz w:val="22"/>
                <w:szCs w:val="22"/>
              </w:rPr>
              <w:t>veren/ mezun memnuniyeti gibi istihdam bilgileri sistematik ve kapsamlı olarak toplanmakta, deg</w:t>
            </w:r>
            <w:r w:rsidR="00E55622" w:rsidRPr="00395019">
              <w:rPr>
                <w:rFonts w:ascii="Arial" w:hAnsi="Arial" w:cs="Arial"/>
                <w:sz w:val="22"/>
                <w:szCs w:val="22"/>
              </w:rPr>
              <w:t>̆</w:t>
            </w:r>
            <w:r w:rsidR="00E55622" w:rsidRPr="00395019">
              <w:rPr>
                <w:rFonts w:ascii="Hurme Geometric Sans 1" w:hAnsi="Hurme Geometric Sans 1" w:cs="Calibri"/>
                <w:sz w:val="22"/>
                <w:szCs w:val="22"/>
              </w:rPr>
              <w:t>erlendirilmekte, merkezin gelis</w:t>
            </w:r>
            <w:r w:rsidR="00E55622" w:rsidRPr="00395019">
              <w:rPr>
                <w:rFonts w:ascii="Arial" w:hAnsi="Arial" w:cs="Arial"/>
                <w:sz w:val="22"/>
                <w:szCs w:val="22"/>
              </w:rPr>
              <w:t>̧</w:t>
            </w:r>
            <w:r w:rsidR="00E55622" w:rsidRPr="00395019">
              <w:rPr>
                <w:rFonts w:ascii="Hurme Geometric Sans 1" w:hAnsi="Hurme Geometric Sans 1" w:cs="Calibri"/>
                <w:sz w:val="22"/>
                <w:szCs w:val="22"/>
              </w:rPr>
              <w:t>me stratejilerinde kullan</w:t>
            </w:r>
            <w:r w:rsidR="00E55622" w:rsidRPr="00395019">
              <w:rPr>
                <w:rFonts w:ascii="Hurme Geometric Sans 1" w:hAnsi="Hurme Geometric Sans 1" w:cs="Hurme Geometric Sans 1"/>
                <w:sz w:val="22"/>
                <w:szCs w:val="22"/>
              </w:rPr>
              <w:t>ı</w:t>
            </w:r>
            <w:r w:rsidR="00E55622" w:rsidRPr="00395019">
              <w:rPr>
                <w:rFonts w:ascii="Hurme Geometric Sans 1" w:hAnsi="Hurme Geometric Sans 1" w:cs="Calibri"/>
                <w:sz w:val="22"/>
                <w:szCs w:val="22"/>
              </w:rPr>
              <w:t>lmaktad</w:t>
            </w:r>
            <w:r w:rsidR="00E55622" w:rsidRPr="00395019">
              <w:rPr>
                <w:rFonts w:ascii="Hurme Geometric Sans 1" w:hAnsi="Hurme Geometric Sans 1" w:cs="Hurme Geometric Sans 1"/>
                <w:sz w:val="22"/>
                <w:szCs w:val="22"/>
              </w:rPr>
              <w:t>ı</w:t>
            </w:r>
            <w:r w:rsidR="00E55622" w:rsidRPr="00395019">
              <w:rPr>
                <w:rFonts w:ascii="Hurme Geometric Sans 1" w:hAnsi="Hurme Geometric Sans 1" w:cs="Calibri"/>
                <w:sz w:val="22"/>
                <w:szCs w:val="22"/>
              </w:rPr>
              <w:t xml:space="preserve">r. </w:t>
            </w:r>
          </w:p>
          <w:p w14:paraId="1A0ACBCB" w14:textId="77777777" w:rsidR="00E55622" w:rsidRPr="00395019" w:rsidRDefault="00E55622" w:rsidP="006C62F3">
            <w:pPr>
              <w:tabs>
                <w:tab w:val="left" w:pos="1905"/>
              </w:tabs>
              <w:rPr>
                <w:rFonts w:ascii="Hurme Geometric Sans 1" w:hAnsi="Hurme Geometric Sans 1"/>
                <w:sz w:val="22"/>
                <w:szCs w:val="22"/>
                <w:lang w:eastAsia="tr-TR"/>
              </w:rPr>
            </w:pPr>
          </w:p>
          <w:p w14:paraId="2B38DA41" w14:textId="77777777" w:rsidR="00E55622" w:rsidRPr="00395019" w:rsidRDefault="00E55622" w:rsidP="006C62F3">
            <w:pPr>
              <w:rPr>
                <w:rFonts w:ascii="Hurme Geometric Sans 1" w:hAnsi="Hurme Geometric Sans 1"/>
                <w:sz w:val="22"/>
                <w:szCs w:val="22"/>
                <w:lang w:eastAsia="tr-TR"/>
              </w:rPr>
            </w:pPr>
          </w:p>
        </w:tc>
        <w:tc>
          <w:tcPr>
            <w:tcW w:w="2126" w:type="dxa"/>
            <w:shd w:val="clear" w:color="auto" w:fill="E6F2FA"/>
          </w:tcPr>
          <w:p w14:paraId="3F19A93C" w14:textId="4A1C242E" w:rsidR="00E55622" w:rsidRPr="00395019" w:rsidRDefault="00784681" w:rsidP="006C62F3">
            <w:pPr>
              <w:spacing w:line="276" w:lineRule="auto"/>
              <w:rPr>
                <w:rFonts w:ascii="Hurme Geometric Sans 1" w:hAnsi="Hurme Geometric Sans 1" w:cs="Calibri"/>
                <w:sz w:val="22"/>
                <w:szCs w:val="22"/>
              </w:rPr>
            </w:pPr>
            <w:r w:rsidRPr="00784681">
              <w:rPr>
                <w:rFonts w:ascii="Hurme Geometric Sans 1" w:hAnsi="Hurme Geometric Sans 1" w:cs="Calibri"/>
                <w:sz w:val="22"/>
              </w:rPr>
              <w:t>Uygulama ve Araştırma Merkezinde</w:t>
            </w:r>
            <w:r w:rsidR="00E55622" w:rsidRPr="00395019">
              <w:rPr>
                <w:rFonts w:ascii="Hurme Geometric Sans 1" w:hAnsi="Hurme Geometric Sans 1" w:cs="Calibri"/>
                <w:sz w:val="22"/>
                <w:szCs w:val="22"/>
              </w:rPr>
              <w:t>, merkez altyapısından faydalanan araştırmacıların izlendiği bir mekanizma bulunmamaktadır.</w:t>
            </w:r>
          </w:p>
        </w:tc>
        <w:tc>
          <w:tcPr>
            <w:tcW w:w="2127" w:type="dxa"/>
            <w:shd w:val="clear" w:color="auto" w:fill="D2E8F6"/>
          </w:tcPr>
          <w:p w14:paraId="567E306C" w14:textId="34E2FDBA" w:rsidR="00E55622" w:rsidRPr="00395019" w:rsidRDefault="00784681" w:rsidP="006C62F3">
            <w:pPr>
              <w:pStyle w:val="Balk3"/>
              <w:rPr>
                <w:rFonts w:ascii="Hurme Geometric Sans 1" w:hAnsi="Hurme Geometric Sans 1" w:cs="Calibri"/>
                <w:bCs/>
                <w:iCs/>
                <w:color w:val="auto"/>
                <w:sz w:val="22"/>
                <w:szCs w:val="22"/>
              </w:rPr>
            </w:pPr>
            <w:r w:rsidRPr="00784681">
              <w:rPr>
                <w:rFonts w:ascii="Hurme Geometric Sans 1" w:hAnsi="Hurme Geometric Sans 1" w:cs="Calibri"/>
                <w:color w:val="auto"/>
                <w:sz w:val="22"/>
              </w:rPr>
              <w:t xml:space="preserve">Uygulama ve Araştırma Merkezinde </w:t>
            </w:r>
            <w:r w:rsidR="00E55622" w:rsidRPr="00395019">
              <w:rPr>
                <w:rFonts w:ascii="Hurme Geometric Sans 1" w:hAnsi="Hurme Geometric Sans 1" w:cs="Calibri"/>
                <w:color w:val="auto"/>
                <w:sz w:val="22"/>
                <w:szCs w:val="22"/>
              </w:rPr>
              <w:t xml:space="preserve">, merkez altyapısından faydalanan araştırmacıların izleneceği bir mekanizma kurma çalışmaları bulunmaktadır. </w:t>
            </w:r>
          </w:p>
        </w:tc>
        <w:tc>
          <w:tcPr>
            <w:tcW w:w="1974" w:type="dxa"/>
            <w:shd w:val="clear" w:color="auto" w:fill="B9DCF1"/>
          </w:tcPr>
          <w:p w14:paraId="42147FF8" w14:textId="4C277C9D" w:rsidR="00E55622" w:rsidRPr="00395019" w:rsidRDefault="00784681" w:rsidP="006C62F3">
            <w:pPr>
              <w:spacing w:line="276" w:lineRule="auto"/>
              <w:rPr>
                <w:rFonts w:ascii="Hurme Geometric Sans 1" w:hAnsi="Hurme Geometric Sans 1" w:cs="Calibri"/>
                <w:sz w:val="22"/>
                <w:szCs w:val="22"/>
              </w:rPr>
            </w:pPr>
            <w:r w:rsidRPr="00784681">
              <w:rPr>
                <w:rFonts w:ascii="Hurme Geometric Sans 1" w:hAnsi="Hurme Geometric Sans 1" w:cs="Calibri"/>
                <w:sz w:val="22"/>
              </w:rPr>
              <w:t>Uygulama ve Araştırma Merkezinde</w:t>
            </w:r>
            <w:r>
              <w:rPr>
                <w:rFonts w:ascii="Hurme Geometric Sans 1" w:hAnsi="Hurme Geometric Sans 1" w:cs="Calibri"/>
                <w:sz w:val="22"/>
              </w:rPr>
              <w:t xml:space="preserve">, </w:t>
            </w:r>
            <w:r w:rsidR="00E55622" w:rsidRPr="00395019">
              <w:rPr>
                <w:rFonts w:ascii="Hurme Geometric Sans 1" w:hAnsi="Hurme Geometric Sans 1" w:cs="Calibri"/>
                <w:sz w:val="22"/>
                <w:szCs w:val="22"/>
              </w:rPr>
              <w:t>merkez altyapısından faydalanan araştırmacıların izlendiği uygulamalar bulunmaktadır.</w:t>
            </w:r>
          </w:p>
        </w:tc>
        <w:tc>
          <w:tcPr>
            <w:tcW w:w="2099" w:type="dxa"/>
            <w:shd w:val="clear" w:color="auto" w:fill="8CC7EC"/>
          </w:tcPr>
          <w:p w14:paraId="277E13AE" w14:textId="55D240C9" w:rsidR="00E55622" w:rsidRPr="00395019" w:rsidRDefault="00784681" w:rsidP="006C62F3">
            <w:pPr>
              <w:spacing w:line="276" w:lineRule="auto"/>
              <w:rPr>
                <w:rFonts w:ascii="Hurme Geometric Sans 1" w:hAnsi="Hurme Geometric Sans 1" w:cs="Calibri"/>
                <w:sz w:val="22"/>
                <w:szCs w:val="22"/>
              </w:rPr>
            </w:pPr>
            <w:r w:rsidRPr="00784681">
              <w:rPr>
                <w:rFonts w:ascii="Hurme Geometric Sans 1" w:hAnsi="Hurme Geometric Sans 1" w:cs="Calibri"/>
                <w:sz w:val="22"/>
              </w:rPr>
              <w:t xml:space="preserve">Uygulama ve Araştırma Merkezinde </w:t>
            </w:r>
            <w:r w:rsidR="00E55622" w:rsidRPr="00395019">
              <w:rPr>
                <w:rFonts w:ascii="Hurme Geometric Sans 1" w:hAnsi="Hurme Geometric Sans 1" w:cs="Calibri"/>
                <w:sz w:val="22"/>
                <w:szCs w:val="22"/>
              </w:rPr>
              <w:t>, merkez altyapısından faydalanan araştırmacıların izlendiği uygulamalar alınan geri bildirimler ile izlenmekte ve iyileştirilmektedir.</w:t>
            </w:r>
          </w:p>
        </w:tc>
        <w:tc>
          <w:tcPr>
            <w:tcW w:w="2712" w:type="dxa"/>
            <w:shd w:val="clear" w:color="auto" w:fill="5DB1E5"/>
          </w:tcPr>
          <w:p w14:paraId="2AC5B1BC" w14:textId="77777777" w:rsidR="00E55622" w:rsidRPr="00395019" w:rsidRDefault="00E55622" w:rsidP="006C62F3">
            <w:pPr>
              <w:spacing w:line="276" w:lineRule="auto"/>
              <w:rPr>
                <w:rFonts w:ascii="Hurme Geometric Sans 1" w:hAnsi="Hurme Geometric Sans 1" w:cs="Calibri"/>
                <w:sz w:val="22"/>
                <w:szCs w:val="22"/>
              </w:rPr>
            </w:pPr>
            <w:r w:rsidRPr="00395019">
              <w:rPr>
                <w:rFonts w:ascii="Hurme Geometric Sans 1" w:hAnsi="Hurme Geometric Sans 1" w:cs="Calibri"/>
                <w:sz w:val="22"/>
                <w:szCs w:val="22"/>
              </w:rPr>
              <w:t>İçselleştirilmiş, sistematik, sürdürülebilir ve örnek gösterilebilir uygulamalar bulunmaktadır.</w:t>
            </w:r>
          </w:p>
        </w:tc>
      </w:tr>
      <w:tr w:rsidR="00E55622" w:rsidRPr="00E55622" w14:paraId="65C9654F" w14:textId="77777777" w:rsidTr="00A53E5C">
        <w:trPr>
          <w:trHeight w:val="3318"/>
        </w:trPr>
        <w:tc>
          <w:tcPr>
            <w:tcW w:w="4697" w:type="dxa"/>
            <w:vMerge/>
            <w:shd w:val="clear" w:color="auto" w:fill="FFFFFF"/>
          </w:tcPr>
          <w:p w14:paraId="256F3229" w14:textId="77777777" w:rsidR="00E55622" w:rsidRPr="00E55622" w:rsidRDefault="00E55622" w:rsidP="006C62F3">
            <w:pPr>
              <w:spacing w:line="276" w:lineRule="auto"/>
              <w:rPr>
                <w:rFonts w:ascii="Hurme Geometric Sans 1" w:eastAsia="Times New Roman" w:hAnsi="Hurme Geometric Sans 1" w:cs="Calibri"/>
              </w:rPr>
            </w:pPr>
          </w:p>
        </w:tc>
        <w:tc>
          <w:tcPr>
            <w:tcW w:w="11038" w:type="dxa"/>
            <w:gridSpan w:val="5"/>
            <w:shd w:val="clear" w:color="auto" w:fill="A5D2ED"/>
          </w:tcPr>
          <w:p w14:paraId="35E40B10" w14:textId="77777777" w:rsidR="00E55622" w:rsidRPr="00E55622" w:rsidRDefault="00E55622" w:rsidP="006C62F3">
            <w:pPr>
              <w:pStyle w:val="Balk4"/>
              <w:spacing w:line="276" w:lineRule="auto"/>
              <w:ind w:right="63"/>
              <w:jc w:val="both"/>
              <w:rPr>
                <w:rFonts w:ascii="Hurme Geometric Sans 1" w:hAnsi="Hurme Geometric Sans 1" w:cs="Calibri"/>
                <w:iCs/>
                <w:color w:val="000000" w:themeColor="text1"/>
                <w:sz w:val="22"/>
                <w:szCs w:val="22"/>
              </w:rPr>
            </w:pPr>
          </w:p>
          <w:p w14:paraId="0889392F" w14:textId="77777777" w:rsidR="00E55622" w:rsidRPr="00E55622" w:rsidRDefault="00E55622" w:rsidP="006C62F3">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136387C9" w14:textId="77777777" w:rsidR="00E55622" w:rsidRPr="00E55622" w:rsidRDefault="00E55622" w:rsidP="006C62F3">
            <w:pPr>
              <w:pStyle w:val="Balk4"/>
              <w:numPr>
                <w:ilvl w:val="0"/>
                <w:numId w:val="71"/>
              </w:numPr>
              <w:spacing w:line="276" w:lineRule="auto"/>
              <w:ind w:right="176"/>
              <w:jc w:val="both"/>
              <w:rPr>
                <w:rFonts w:ascii="Hurme Geometric Sans 1" w:hAnsi="Hurme Geometric Sans 1" w:cs="Calibri"/>
                <w:b w:val="0"/>
                <w:bCs w:val="0"/>
                <w:iCs/>
                <w:color w:val="000000" w:themeColor="text1"/>
                <w:sz w:val="20"/>
              </w:rPr>
            </w:pPr>
            <w:r w:rsidRPr="00E55622">
              <w:rPr>
                <w:rFonts w:ascii="Hurme Geometric Sans 1" w:hAnsi="Hurme Geometric Sans 1" w:cs="Calibri"/>
                <w:b w:val="0"/>
                <w:bCs w:val="0"/>
                <w:iCs/>
                <w:color w:val="000000" w:themeColor="text1"/>
                <w:sz w:val="20"/>
              </w:rPr>
              <w:t>Araştırmacı izleme sisteminin özellikleri</w:t>
            </w:r>
          </w:p>
          <w:p w14:paraId="6C5CD6F9" w14:textId="77777777" w:rsidR="00E55622" w:rsidRPr="00E55622" w:rsidRDefault="00E55622" w:rsidP="006C62F3">
            <w:pPr>
              <w:pStyle w:val="Balk4"/>
              <w:numPr>
                <w:ilvl w:val="0"/>
                <w:numId w:val="71"/>
              </w:numPr>
              <w:spacing w:line="276" w:lineRule="auto"/>
              <w:ind w:right="176"/>
              <w:jc w:val="both"/>
              <w:rPr>
                <w:rFonts w:ascii="Hurme Geometric Sans 1" w:hAnsi="Hurme Geometric Sans 1" w:cs="Calibri"/>
                <w:b w:val="0"/>
                <w:bCs w:val="0"/>
                <w:iCs/>
                <w:color w:val="000000" w:themeColor="text1"/>
                <w:sz w:val="20"/>
              </w:rPr>
            </w:pPr>
            <w:r w:rsidRPr="00E55622">
              <w:rPr>
                <w:rFonts w:ascii="Hurme Geometric Sans 1" w:hAnsi="Hurme Geometric Sans 1" w:cs="Calibri"/>
                <w:b w:val="0"/>
                <w:bCs w:val="0"/>
                <w:iCs/>
                <w:color w:val="000000" w:themeColor="text1"/>
                <w:sz w:val="20"/>
              </w:rPr>
              <w:t>Araştırmacı izleme sistemi kapsamında faaliyetlerde gerçekleştirilen güncelleme çalışmaları</w:t>
            </w:r>
          </w:p>
          <w:p w14:paraId="40B00E0F" w14:textId="1350ED63" w:rsidR="00E55622" w:rsidRPr="00E55622" w:rsidRDefault="00E55622" w:rsidP="006C62F3">
            <w:pPr>
              <w:pStyle w:val="Balk4"/>
              <w:numPr>
                <w:ilvl w:val="0"/>
                <w:numId w:val="71"/>
              </w:numPr>
              <w:spacing w:line="276" w:lineRule="auto"/>
              <w:ind w:right="176"/>
              <w:jc w:val="both"/>
              <w:rPr>
                <w:rFonts w:ascii="Hurme Geometric Sans 1" w:hAnsi="Hurme Geometric Sans 1" w:cs="Calibri"/>
                <w:b w:val="0"/>
                <w:bCs w:val="0"/>
                <w:iCs/>
                <w:color w:val="000000" w:themeColor="text1"/>
                <w:sz w:val="20"/>
              </w:rPr>
            </w:pPr>
            <w:r w:rsidRPr="00E55622">
              <w:rPr>
                <w:rFonts w:ascii="Hurme Geometric Sans 1" w:hAnsi="Hurme Geometric Sans 1" w:cs="Calibri"/>
                <w:b w:val="0"/>
                <w:bCs w:val="0"/>
                <w:iCs/>
                <w:color w:val="000000" w:themeColor="text1"/>
                <w:sz w:val="20"/>
              </w:rPr>
              <w:t xml:space="preserve">Standart uygulamalar ve mevzuatın yanı sıra; </w:t>
            </w:r>
            <w:r w:rsidR="00784681">
              <w:rPr>
                <w:rFonts w:ascii="Hurme Geometric Sans 1" w:hAnsi="Hurme Geometric Sans 1" w:cs="Calibri"/>
                <w:b w:val="0"/>
                <w:bCs w:val="0"/>
                <w:iCs/>
                <w:color w:val="000000" w:themeColor="text1"/>
                <w:sz w:val="20"/>
              </w:rPr>
              <w:t xml:space="preserve">Uygulama ve Araştırma </w:t>
            </w:r>
            <w:r w:rsidRPr="00E55622">
              <w:rPr>
                <w:rFonts w:ascii="Hurme Geometric Sans 1" w:hAnsi="Hurme Geometric Sans 1" w:cs="Calibri"/>
                <w:b w:val="0"/>
                <w:bCs w:val="0"/>
                <w:iCs/>
                <w:color w:val="000000" w:themeColor="text1"/>
                <w:sz w:val="20"/>
              </w:rPr>
              <w:t>Merkezin</w:t>
            </w:r>
            <w:r w:rsidR="00784681">
              <w:rPr>
                <w:rFonts w:ascii="Hurme Geometric Sans 1" w:hAnsi="Hurme Geometric Sans 1" w:cs="Calibri"/>
                <w:b w:val="0"/>
                <w:bCs w:val="0"/>
                <w:iCs/>
                <w:color w:val="000000" w:themeColor="text1"/>
                <w:sz w:val="20"/>
              </w:rPr>
              <w:t>in</w:t>
            </w:r>
            <w:r w:rsidRPr="00E55622">
              <w:rPr>
                <w:rFonts w:ascii="Hurme Geometric Sans 1" w:hAnsi="Hurme Geometric Sans 1" w:cs="Calibri"/>
                <w:b w:val="0"/>
                <w:bCs w:val="0"/>
                <w:iCs/>
                <w:color w:val="000000" w:themeColor="text1"/>
                <w:sz w:val="20"/>
              </w:rPr>
              <w:t xml:space="preserve"> ihtiyaçları doğrultusunda geliştirdiği özgün yaklaşım ve uygulamalarına ilişkin kanıtlar</w:t>
            </w:r>
          </w:p>
          <w:p w14:paraId="3D183C2D" w14:textId="77777777" w:rsidR="00E55622" w:rsidRPr="00E55622" w:rsidRDefault="00E55622" w:rsidP="006C62F3">
            <w:pPr>
              <w:pStyle w:val="Balk4"/>
              <w:spacing w:line="276" w:lineRule="auto"/>
              <w:jc w:val="both"/>
              <w:rPr>
                <w:rFonts w:ascii="Hurme Geometric Sans 1" w:hAnsi="Hurme Geometric Sans 1" w:cs="Calibri"/>
                <w:b w:val="0"/>
                <w:bCs w:val="0"/>
                <w:iCs/>
                <w:color w:val="000000" w:themeColor="text1"/>
                <w:sz w:val="22"/>
                <w:szCs w:val="22"/>
              </w:rPr>
            </w:pPr>
          </w:p>
        </w:tc>
      </w:tr>
    </w:tbl>
    <w:p w14:paraId="788E72EA" w14:textId="146516F5" w:rsidR="00A068E2" w:rsidRPr="007E7355" w:rsidRDefault="00A068E2" w:rsidP="00A068E2">
      <w:pPr>
        <w:rPr>
          <w:rFonts w:ascii="Hurme Geometric Sans 1" w:hAnsi="Hurme Geometric Sans 1" w:cs="Arial"/>
          <w:sz w:val="2"/>
          <w:szCs w:val="2"/>
        </w:rPr>
        <w:sectPr w:rsidR="00A068E2" w:rsidRPr="007E7355" w:rsidSect="00496599">
          <w:headerReference w:type="default" r:id="rId42"/>
          <w:footerReference w:type="default" r:id="rId43"/>
          <w:pgSz w:w="16840" w:h="11910" w:orient="landscape"/>
          <w:pgMar w:top="993" w:right="160" w:bottom="2" w:left="180" w:header="0" w:footer="652" w:gutter="0"/>
          <w:cols w:space="708"/>
        </w:sectPr>
      </w:pPr>
      <w:r w:rsidRPr="007E7355">
        <w:rPr>
          <w:rFonts w:ascii="Hurme Geometric Sans 1" w:hAnsi="Hurme Geometric Sans 1" w:cs="Arial"/>
          <w:lang w:eastAsia="tr-TR"/>
        </w:rPr>
        <mc:AlternateContent>
          <mc:Choice Requires="wps">
            <w:drawing>
              <wp:anchor distT="0" distB="0" distL="114300" distR="114300" simplePos="0" relativeHeight="251693056" behindDoc="1" locked="0" layoutInCell="1" allowOverlap="1" wp14:anchorId="74DD0797" wp14:editId="6F62C35B">
                <wp:simplePos x="0" y="0"/>
                <wp:positionH relativeFrom="page">
                  <wp:posOffset>6264910</wp:posOffset>
                </wp:positionH>
                <wp:positionV relativeFrom="page">
                  <wp:posOffset>852170</wp:posOffset>
                </wp:positionV>
                <wp:extent cx="155575" cy="152400"/>
                <wp:effectExtent l="0" t="4445" r="0" b="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AEE6" w14:textId="77777777" w:rsidR="00A53E5C" w:rsidRDefault="00A53E5C" w:rsidP="00A068E2">
                            <w:pPr>
                              <w:pStyle w:val="GvdeMetni"/>
                              <w:spacing w:line="240" w:lineRule="exact"/>
                              <w:rPr>
                                <w:rFonts w:ascii="Carlito"/>
                              </w:rPr>
                            </w:pPr>
                            <w:r>
                              <w:rPr>
                                <w:rFonts w:ascii="Carlito"/>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0797" id="Metin Kutusu 20" o:spid="_x0000_s1042" type="#_x0000_t202" style="position:absolute;margin-left:493.3pt;margin-top:67.1pt;width:12.25pt;height:12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Rk8uAIAALYFAAAOAAAAZHJzL2Uyb0RvYy54bWysVNuOmzAQfa/Uf7D8znIpJAEtWe2GUFXd&#10;bStt+wEOmGAVbGqbwG7Vf+/YhGQvL1VbHqzBlzNnZs7M5dXYNuhApWKCp9i/8DCivBAl4/sUf/ua&#10;OyuMlCa8JI3gNMUPVOGr9ds3l0OX0EDUoimpRADCVTJ0Ka617hLXVUVNW6IuREc5HFZCtkTDr9y7&#10;pSQDoLeNG3jewh2ELDspCqoU7GbTIV5b/Kqihf5cVYpq1KQYuGm7SrvuzOquL0myl6SrWXGkQf6C&#10;RUsYB6cnqIxognrJXkG1rJBCiUpfFKJ1RVWxgtoYIBrfexHNfU06amOB5KjulCb1/2CLT4cvErEy&#10;xQGkh5MWanRHNePoY6971SPYhhwNnUrg6n0Hl/V4I0aotY1Xdbei+K4QF5ua8D29llIMNSUlcPTN&#10;S/fJ0wlHGZDdcCdK8EV6LSzQWMnWJBBSggAdyDyc6kNHjQrjMoqiZYRRAUd+FISe5eaSZH7cSaXf&#10;U9EiY6RYQvktODncKm3IkGS+YnxxkbOmsRJo+LMNuDjtgGt4as4MCVvRn7EXb1fbVeiEwWLrhF6W&#10;Odf5JnQWub+MsnfZZpP5v4xfP0xqVpaUGzezuvzwz6p31Pmki5O+lGhYaeAMJSX3u00j0YGAunP7&#10;2ZTDyfma+5yGTQLE8iIkH7J5E8ROvlgtnTAPIydeeivH8+ObeOGFcZjlz0O6ZZz+e0hoSHEcBdGk&#10;pTPpF7F59nsdG0lapmF+NKxN8ep0iSRGgVte2tJqwprJfpIKQ/+cCij3XGirVyPRSax63I22PfzF&#10;3Ac7UT6AgqUAhYFMYfiBUQv5iNEAgyTF6kdPJMWo+cChC8zUmQ05G7vZILyApynWGE3mRk/Tqe8k&#10;29eAPPUZF9fQKRWzKjYtNbE49hcMBxvMcZCZ6fP03946j9v1bwAAAP//AwBQSwMEFAAGAAgAAAAh&#10;AL4hivjgAAAADAEAAA8AAABkcnMvZG93bnJldi54bWxMj8FOwzAMhu9IvENkJG4saYGqK02nCcEJ&#10;CdGVA8e0ydpojVOabCtvj3eCm63/0+/P5WZxIzuZOViPEpKVAGaw89piL+Gzeb3LgYWoUKvRo5Hw&#10;YwJsquurUhXan7E2p13sGZVgKJSEIcap4Dx0g3EqrPxkkLK9n52KtM4917M6U7kbeSpExp2ySBcG&#10;NZnnwXSH3dFJ2H5h/WK/39uPel/bplkLfMsOUt7eLNsnYNEs8Q+Giz6pQ0VOrT+iDmyUsM6zjFAK&#10;7h9SYBdCJEkCrKXpMU+BVyX//0T1CwAA//8DAFBLAQItABQABgAIAAAAIQC2gziS/gAAAOEBAAAT&#10;AAAAAAAAAAAAAAAAAAAAAABbQ29udGVudF9UeXBlc10ueG1sUEsBAi0AFAAGAAgAAAAhADj9If/W&#10;AAAAlAEAAAsAAAAAAAAAAAAAAAAALwEAAF9yZWxzLy5yZWxzUEsBAi0AFAAGAAgAAAAhAKTpGTy4&#10;AgAAtgUAAA4AAAAAAAAAAAAAAAAALgIAAGRycy9lMm9Eb2MueG1sUEsBAi0AFAAGAAgAAAAhAL4h&#10;ivjgAAAADAEAAA8AAAAAAAAAAAAAAAAAEgUAAGRycy9kb3ducmV2LnhtbFBLBQYAAAAABAAEAPMA&#10;AAAfBgAAAAA=&#10;" filled="f" stroked="f">
                <v:textbox inset="0,0,0,0">
                  <w:txbxContent>
                    <w:p w14:paraId="7165AEE6" w14:textId="77777777" w:rsidR="00A53E5C" w:rsidRDefault="00A53E5C" w:rsidP="00A068E2">
                      <w:pPr>
                        <w:pStyle w:val="GvdeMetni"/>
                        <w:spacing w:line="240" w:lineRule="exact"/>
                        <w:rPr>
                          <w:rFonts w:ascii="Carlito"/>
                        </w:rPr>
                      </w:pPr>
                      <w:r>
                        <w:rPr>
                          <w:rFonts w:ascii="Carlito"/>
                        </w:rPr>
                        <w:t>40</w:t>
                      </w:r>
                    </w:p>
                  </w:txbxContent>
                </v:textbox>
                <w10:wrap anchorx="page" anchory="page"/>
              </v:shape>
            </w:pict>
          </mc:Fallback>
        </mc:AlternateConten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4"/>
        <w:gridCol w:w="1984"/>
        <w:gridCol w:w="2082"/>
        <w:gridCol w:w="2040"/>
        <w:gridCol w:w="2177"/>
        <w:gridCol w:w="1781"/>
      </w:tblGrid>
      <w:tr w:rsidR="00A068E2" w:rsidRPr="007E7355" w14:paraId="10F7B37B" w14:textId="77777777" w:rsidTr="006C62F3">
        <w:trPr>
          <w:trHeight w:val="842"/>
        </w:trPr>
        <w:tc>
          <w:tcPr>
            <w:tcW w:w="15918" w:type="dxa"/>
            <w:gridSpan w:val="6"/>
            <w:shd w:val="clear" w:color="auto" w:fill="FFEB9F"/>
          </w:tcPr>
          <w:p w14:paraId="153AC441" w14:textId="360F8B08" w:rsidR="00A068E2" w:rsidRPr="002F114C" w:rsidRDefault="00A068E2" w:rsidP="00A068E2">
            <w:pPr>
              <w:pStyle w:val="TableParagraph"/>
              <w:spacing w:line="322" w:lineRule="exact"/>
              <w:ind w:right="96"/>
              <w:jc w:val="right"/>
              <w:rPr>
                <w:rFonts w:ascii="Hurme Geometric Sans 1" w:hAnsi="Hurme Geometric Sans 1"/>
                <w:b/>
                <w:color w:val="BF8F00" w:themeColor="accent4" w:themeShade="BF"/>
                <w:sz w:val="28"/>
              </w:rPr>
            </w:pPr>
            <w:r w:rsidRPr="007E7355">
              <w:rPr>
                <w:rFonts w:ascii="Hurme Geometric Sans 1" w:hAnsi="Hurme Geometric Sans 1"/>
                <w:noProof/>
                <w:lang w:eastAsia="tr-TR"/>
              </w:rPr>
              <w:lastRenderedPageBreak/>
              <mc:AlternateContent>
                <mc:Choice Requires="wps">
                  <w:drawing>
                    <wp:anchor distT="0" distB="0" distL="114300" distR="114300" simplePos="0" relativeHeight="251695104" behindDoc="1" locked="0" layoutInCell="1" allowOverlap="1" wp14:anchorId="664EF337" wp14:editId="2303CBFD">
                      <wp:simplePos x="0" y="0"/>
                      <wp:positionH relativeFrom="page">
                        <wp:posOffset>6264910</wp:posOffset>
                      </wp:positionH>
                      <wp:positionV relativeFrom="page">
                        <wp:posOffset>852170</wp:posOffset>
                      </wp:positionV>
                      <wp:extent cx="155575" cy="152400"/>
                      <wp:effectExtent l="0" t="4445"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8392D" w14:textId="77777777" w:rsidR="00A53E5C" w:rsidRDefault="00A53E5C" w:rsidP="00A068E2">
                                  <w:pPr>
                                    <w:pStyle w:val="GvdeMetni"/>
                                    <w:spacing w:line="240" w:lineRule="exact"/>
                                    <w:rPr>
                                      <w:rFonts w:ascii="Carlito"/>
                                    </w:rPr>
                                  </w:pPr>
                                  <w:r>
                                    <w:rPr>
                                      <w:rFonts w:ascii="Carlito"/>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F337" id="Metin Kutusu 18" o:spid="_x0000_s1043" type="#_x0000_t202" style="position:absolute;left:0;text-align:left;margin-left:493.3pt;margin-top:67.1pt;width:12.25pt;height:12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56tgIAALYFAAAOAAAAZHJzL2Uyb0RvYy54bWysVNuOmzAQfa/Uf7D8zgIpJAGFrLIhVFV3&#10;20rbfoADJlgFm9omsFv13zs2IdnLS9WWB2uwZ87czszqemhqdKRSMcET7F95GFGei4LxQ4K/fc2c&#10;JUZKE16QWnCa4Aeq8PX67ZtV38Z0JipRF1QiAOEq7tsEV1q3seuqvKINUVeipRweSyEbouFXHtxC&#10;kh7Qm9qded7c7YUsWilyqhTcpuMjXlv8sqS5/lyWimpUJxhi0/aU9tyb012vSHyQpK1YfgqD/EUU&#10;DWEcnJ6hUqIJ6iR7BdWwXAolSn2Vi8YVZclyanOAbHzvRTb3FWmpzQWKo9pzmdT/g80/Hb9IxAro&#10;HXSKkwZ6dEc14+hjpzvVIbiGGvWtikH1vgVlPdyIAfRtvqq9Ffl3hbjYVoQf6EZK0VeUFBCjbyzd&#10;J6YjjjIg+/5OFOCLdFpYoKGUjSkglAQBOvTq4dwfOmiUG5dhGC5CjHJ48sNZ4Nn+uSSejFup9Hsq&#10;GmSEBEtovwUnx1ulTTAknlSMLy4yVteWAjV/dgGK4w24BlPzZoKwHf0ZedFuuVsGTjCb75zAS1Nn&#10;k20DZ575izB9l263qf/L+PWDuGJFQblxM7HLD/6seyeej7w480uJmhUGzoSk5GG/rSU6EmB3Zj9b&#10;cni5qLnPw7BFgFxepORDNW9mkZPNlwsnyILQiRbe0vH86Caae0EUpNnzlG4Zp/+eEuoTHIWzcOTS&#10;JegXuXn2e50biRumYX/UrEnw8qxEYsPAHS9sazVh9Sg/KYUJ/1IKaPfUaMtXQ9GRrHrYD+N4LKY5&#10;2IviARgsBTAMaArLD4RKyEeMelgkCVY/OiIpRvUHDlNgts4kyEnYTwLhOZgmWGM0ils9bqeulexQ&#10;AfI4Z1xsYFJKZllsRmqM4jRfsBxsMqdFZrbP03+rdVm3698A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DVbF56tgIA&#10;ALYFAAAOAAAAAAAAAAAAAAAAAC4CAABkcnMvZTJvRG9jLnhtbFBLAQItABQABgAIAAAAIQC+IYr4&#10;4AAAAAwBAAAPAAAAAAAAAAAAAAAAABAFAABkcnMvZG93bnJldi54bWxQSwUGAAAAAAQABADzAAAA&#10;HQYAAAAA&#10;" filled="f" stroked="f">
                      <v:textbox inset="0,0,0,0">
                        <w:txbxContent>
                          <w:p w14:paraId="4EF8392D" w14:textId="77777777" w:rsidR="00A53E5C" w:rsidRDefault="00A53E5C" w:rsidP="00A068E2">
                            <w:pPr>
                              <w:pStyle w:val="GvdeMetni"/>
                              <w:spacing w:line="240" w:lineRule="exact"/>
                              <w:rPr>
                                <w:rFonts w:ascii="Carlito"/>
                              </w:rPr>
                            </w:pPr>
                            <w:r>
                              <w:rPr>
                                <w:rFonts w:ascii="Carlito"/>
                              </w:rPr>
                              <w:t>42</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696128" behindDoc="1" locked="0" layoutInCell="1" allowOverlap="1" wp14:anchorId="7DD57BAA" wp14:editId="32B8F37C">
                      <wp:simplePos x="0" y="0"/>
                      <wp:positionH relativeFrom="page">
                        <wp:posOffset>6264910</wp:posOffset>
                      </wp:positionH>
                      <wp:positionV relativeFrom="page">
                        <wp:posOffset>852170</wp:posOffset>
                      </wp:positionV>
                      <wp:extent cx="155575" cy="152400"/>
                      <wp:effectExtent l="0" t="4445"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5181A" w14:textId="77777777" w:rsidR="00A53E5C" w:rsidRDefault="00A53E5C" w:rsidP="00A068E2">
                                  <w:pPr>
                                    <w:pStyle w:val="GvdeMetni"/>
                                    <w:spacing w:line="240" w:lineRule="exact"/>
                                    <w:rPr>
                                      <w:rFonts w:ascii="Carlito"/>
                                    </w:rPr>
                                  </w:pPr>
                                  <w:r>
                                    <w:rPr>
                                      <w:rFonts w:ascii="Carlito"/>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57BAA" id="Metin Kutusu 17" o:spid="_x0000_s1044" type="#_x0000_t202" style="position:absolute;left:0;text-align:left;margin-left:493.3pt;margin-top:67.1pt;width:12.25pt;height:12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q/tgIAALYFAAAOAAAAZHJzL2Uyb0RvYy54bWysVNuOmzAQfa/Uf7D8zgIpJICWrHZDqKru&#10;tpW2/QAHTLAKNrVNYLfqv3dsQrKXl6otD9Zgz5y5nZnLq7Ft0IFKxQRPsX/hYUR5IUrG9yn+9jV3&#10;IoyUJrwkjeA0xQ9U4av12zeXQ5fQhahFU1KJAISrZOhSXGvdJa6ripq2RF2IjnJ4rIRsiYZfuXdL&#10;SQZAbxt34XlLdxCy7KQoqFJwm02PeG3xq4oW+nNVKapRk2KITdtT2nNnTnd9SZK9JF3NimMY5C+i&#10;aAnj4PQElRFNUC/ZK6iWFVIoUemLQrSuqCpWUJsDZON7L7K5r0lHbS5QHNWdyqT+H2zx6fBFIlZC&#10;71YYcdJCj+6oZhx97HWvegTXUKOhUwmo3negrMcbMYK+zVd1t6L4rhAXm5rwPb2WUgw1JSXE6BtL&#10;94nphKMMyG64EyX4Ir0WFmisZGsKCCVBgA69ejj1h44aFcZlGIarEKMCnvxwEXi2fy5JZuNOKv2e&#10;ihYZIcUS2m/ByeFWaRMMSWYV44uLnDWNpUDDn12A4nQDrsHUvJkgbEd/xl68jbZR4ASL5dYJvCxz&#10;rvNN4CxzfxVm77LNJvN/Gb9+kNSsLCk3bmZ2+cGfde/I84kXJ34p0bDSwJmQlNzvNo1EBwLszu1n&#10;Sw4vZzX3eRi2CJDLi5R8qObNInbyZbRygjwInXjlRY7nxzfx0gviIMufp3TLOP33lNCQ4jhchBOX&#10;zkG/yM2z3+vcSNIyDfujYW2Ko5MSSQwDt7y0rdWENZP8pBQm/HMpoN1zoy1fDUUnsupxN07jEc1z&#10;sBPlAzBYCmAY0BSWHwi1kI8YDbBIUqx+9ERSjJoPHKbAbJ1ZkLOwmwXCCzBNscZoEjd62k59J9m+&#10;BuRpzri4hkmpmGWxGakpiuN8wXKwyRwXmdk+T/+t1nndrn8D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AsLhq/tgIA&#10;ALYFAAAOAAAAAAAAAAAAAAAAAC4CAABkcnMvZTJvRG9jLnhtbFBLAQItABQABgAIAAAAIQC+IYr4&#10;4AAAAAwBAAAPAAAAAAAAAAAAAAAAABAFAABkcnMvZG93bnJldi54bWxQSwUGAAAAAAQABADzAAAA&#10;HQYAAAAA&#10;" filled="f" stroked="f">
                      <v:textbox inset="0,0,0,0">
                        <w:txbxContent>
                          <w:p w14:paraId="2415181A" w14:textId="77777777" w:rsidR="00A53E5C" w:rsidRDefault="00A53E5C" w:rsidP="00A068E2">
                            <w:pPr>
                              <w:pStyle w:val="GvdeMetni"/>
                              <w:spacing w:line="240" w:lineRule="exact"/>
                              <w:rPr>
                                <w:rFonts w:ascii="Carlito"/>
                              </w:rPr>
                            </w:pPr>
                            <w:r>
                              <w:rPr>
                                <w:rFonts w:ascii="Carlito"/>
                              </w:rPr>
                              <w:t>43</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697152" behindDoc="1" locked="0" layoutInCell="1" allowOverlap="1" wp14:anchorId="01F61E2D" wp14:editId="5A3905F1">
                      <wp:simplePos x="0" y="0"/>
                      <wp:positionH relativeFrom="page">
                        <wp:posOffset>6264910</wp:posOffset>
                      </wp:positionH>
                      <wp:positionV relativeFrom="page">
                        <wp:posOffset>852170</wp:posOffset>
                      </wp:positionV>
                      <wp:extent cx="155575" cy="152400"/>
                      <wp:effectExtent l="0" t="4445" r="0" b="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7F3D3" w14:textId="77777777" w:rsidR="00A53E5C" w:rsidRDefault="00A53E5C" w:rsidP="00A068E2">
                                  <w:pPr>
                                    <w:pStyle w:val="GvdeMetni"/>
                                    <w:spacing w:line="240" w:lineRule="exact"/>
                                    <w:rPr>
                                      <w:rFonts w:ascii="Carlito"/>
                                    </w:rPr>
                                  </w:pPr>
                                  <w:r>
                                    <w:rPr>
                                      <w:rFonts w:ascii="Carlito"/>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61E2D" id="Metin Kutusu 16" o:spid="_x0000_s1045" type="#_x0000_t202" style="position:absolute;left:0;text-align:left;margin-left:493.3pt;margin-top:67.1pt;width:12.25pt;height:1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zHtgIAALYFAAAOAAAAZHJzL2Uyb0RvYy54bWysVNuOmzAQfa/Uf7D8zgIpJAGFrLIhVFV3&#10;20rbfoADJlgFm9omsFv13zs2IdnLS9WWB2uwZ87czszqemhqdKRSMcET7F95GFGei4LxQ4K/fc2c&#10;JUZKE16QWnCa4Aeq8PX67ZtV38Z0JipRF1QiAOEq7tsEV1q3seuqvKINUVeipRweSyEbouFXHtxC&#10;kh7Qm9qded7c7YUsWilyqhTcpuMjXlv8sqS5/lyWimpUJxhi0/aU9tyb012vSHyQpK1YfgqD/EUU&#10;DWEcnJ6hUqIJ6iR7BdWwXAolSn2Vi8YVZclyanOAbHzvRTb3FWmpzQWKo9pzmdT/g80/Hb9IxAro&#10;3RwjThro0R3VjKOPne5Uh+AaatS3KgbV+xaU9XAjBtC3+ar2VuTfFeJiWxF+oBspRV9RUkCMvrF0&#10;n5iOOMqA7Ps7UYAv0mlhgYZSNqaAUBIE6NCrh3N/6KBRblyGYbgIMcrhyQ9ngWf755J4Mm6l0u+p&#10;aJAREiyh/RacHG+VNsGQeFIxvrjIWF1bCtT82QUojjfgGkzNmwnCdvRn5EW75W4ZOMFsvnMCL02d&#10;TbYNnHnmL8L0Xbrdpv4v49cP4ooVBeXGzcQuP/iz7p14PvLizC8lalYYOBOSkof9tpboSIDdmf1s&#10;yeHlouY+D8MWAXJ5kZIP1byZRU42Xy6cIAtCJ1p4S8fzo5to7gVRkGbPU7plnP57SqhPcBTOwpFL&#10;l6Bf5ObZ73VuJG6Yhv1RsybBy7MSiQ0Dd7ywrdWE1aP8pBQm/EspoN1Toy1fDUVHsuphP4zjEU1z&#10;sBfFAzBYCmAY0BSWHwiVkI8Y9bBIEqx+dERSjOoPHKbAbJ1JkJOwnwTCczBNsMZoFLd63E5dK9mh&#10;AuRxzrjYwKSUzLLYjNQYxWm+YDnYZE6LzGyfp/9W67Ju178B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CC3AzHtgIA&#10;ALYFAAAOAAAAAAAAAAAAAAAAAC4CAABkcnMvZTJvRG9jLnhtbFBLAQItABQABgAIAAAAIQC+IYr4&#10;4AAAAAwBAAAPAAAAAAAAAAAAAAAAABAFAABkcnMvZG93bnJldi54bWxQSwUGAAAAAAQABADzAAAA&#10;HQYAAAAA&#10;" filled="f" stroked="f">
                      <v:textbox inset="0,0,0,0">
                        <w:txbxContent>
                          <w:p w14:paraId="39D7F3D3" w14:textId="77777777" w:rsidR="00A53E5C" w:rsidRDefault="00A53E5C" w:rsidP="00A068E2">
                            <w:pPr>
                              <w:pStyle w:val="GvdeMetni"/>
                              <w:spacing w:line="240" w:lineRule="exact"/>
                              <w:rPr>
                                <w:rFonts w:ascii="Carlito"/>
                              </w:rPr>
                            </w:pPr>
                            <w:r>
                              <w:rPr>
                                <w:rFonts w:ascii="Carlito"/>
                              </w:rPr>
                              <w:t>44</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698176" behindDoc="1" locked="0" layoutInCell="1" allowOverlap="1" wp14:anchorId="59F049BC" wp14:editId="41C08F7B">
                      <wp:simplePos x="0" y="0"/>
                      <wp:positionH relativeFrom="page">
                        <wp:posOffset>6264910</wp:posOffset>
                      </wp:positionH>
                      <wp:positionV relativeFrom="page">
                        <wp:posOffset>852170</wp:posOffset>
                      </wp:positionV>
                      <wp:extent cx="155575" cy="152400"/>
                      <wp:effectExtent l="0" t="4445" r="0" b="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2C48B" w14:textId="77777777" w:rsidR="00A53E5C" w:rsidRDefault="00A53E5C" w:rsidP="00A068E2">
                                  <w:pPr>
                                    <w:pStyle w:val="GvdeMetni"/>
                                    <w:spacing w:line="240" w:lineRule="exact"/>
                                    <w:rPr>
                                      <w:rFonts w:ascii="Carlito"/>
                                    </w:rPr>
                                  </w:pPr>
                                  <w:r>
                                    <w:rPr>
                                      <w:rFonts w:ascii="Carlito"/>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49BC" id="Metin Kutusu 15" o:spid="_x0000_s1046" type="#_x0000_t202" style="position:absolute;left:0;text-align:left;margin-left:493.3pt;margin-top:67.1pt;width:12.25pt;height:1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HStgIAALYFAAAOAAAAZHJzL2Uyb0RvYy54bWysVNuOmzAQfa/Uf7D8znIpJAEtWe2GUFXd&#10;bStt+wEOmGAVbGqbwG7Vf+/YhGQvL1VbHqzBHp85M3M8l1dj26ADlYoJnmL/wsOI8kKUjO9T/O1r&#10;7qwwUprwkjSC0xQ/UIWv1m/fXA5dQgNRi6akEgEIV8nQpbjWuktcVxU1bYm6EB3lcFgJ2RINv3Lv&#10;lpIMgN42buB5C3cQsuykKKhSsJtNh3ht8auKFvpzVSmqUZNi4KbtKu26M6u7viTJXpKuZsWRBvkL&#10;Fi1hHIKeoDKiCeolewXVskIKJSp9UYjWFVXFCmpzgGx870U29zXpqM0FiqO6U5nU/4MtPh2+SMRK&#10;6F2EESct9OiOasbRx173qkewDTUaOpWA630Hznq8ESP423xVdyuK7wpxsakJ39NrKcVQU1ICR9/c&#10;dJ9cnXCUAdkNd6KEWKTXwgKNlWxNAaEkCNChVw+n/tBRo8KEjKJoCTQLOPKjIPRs/1ySzJc7qfR7&#10;KlpkjBRLaL8FJ4dbpQ0ZkswuJhYXOWsaK4GGP9sAx2kHQsNVc2ZI2I7+jL14u9quQicMFlsn9LLM&#10;uc43obPI/WWUvcs2m8z/ZeL6YVKzsqTchJnV5Yd/1r2jziddnPSlRMNKA2coKbnfbRqJDgTUndvP&#10;lhxOzm7ucxq2CJDLi5R8qOZNEDv5YrV0wjyMnHjprRzPj2/ihRfGYZY/T+mWcfrvKaEhxXEURJOW&#10;zqRf5ObZ73VuJGmZhvnRsDbFq5MTSYwCt7y0rdWENZP9pBSG/rkU0O650VavRqKTWPW4G+3zCKzW&#10;jJh3onwABUsBCgOZwvADoxbyEaMBBkmK1Y+eSIpR84HDKzBTZzbkbOxmg/ACrqZYYzSZGz1Np76T&#10;bF8D8vTOuLiGl1Ixq+Izi+P7guFgkzkOMjN9nv5br/O4Xf8G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ABaOHStgIA&#10;ALYFAAAOAAAAAAAAAAAAAAAAAC4CAABkcnMvZTJvRG9jLnhtbFBLAQItABQABgAIAAAAIQC+IYr4&#10;4AAAAAwBAAAPAAAAAAAAAAAAAAAAABAFAABkcnMvZG93bnJldi54bWxQSwUGAAAAAAQABADzAAAA&#10;HQYAAAAA&#10;" filled="f" stroked="f">
                      <v:textbox inset="0,0,0,0">
                        <w:txbxContent>
                          <w:p w14:paraId="38D2C48B" w14:textId="77777777" w:rsidR="00A53E5C" w:rsidRDefault="00A53E5C" w:rsidP="00A068E2">
                            <w:pPr>
                              <w:pStyle w:val="GvdeMetni"/>
                              <w:spacing w:line="240" w:lineRule="exact"/>
                              <w:rPr>
                                <w:rFonts w:ascii="Carlito"/>
                              </w:rPr>
                            </w:pPr>
                            <w:r>
                              <w:rPr>
                                <w:rFonts w:ascii="Carlito"/>
                              </w:rPr>
                              <w:t>45</w:t>
                            </w:r>
                          </w:p>
                        </w:txbxContent>
                      </v:textbox>
                      <w10:wrap anchorx="page" anchory="page"/>
                    </v:shape>
                  </w:pict>
                </mc:Fallback>
              </mc:AlternateContent>
            </w:r>
            <w:r w:rsidR="003703C7">
              <w:rPr>
                <w:rFonts w:ascii="Hurme Geometric Sans 1" w:hAnsi="Hurme Geometric Sans 1"/>
                <w:b/>
                <w:color w:val="BF8F00" w:themeColor="accent4" w:themeShade="BF"/>
                <w:sz w:val="28"/>
              </w:rPr>
              <w:t xml:space="preserve">C. </w:t>
            </w:r>
            <w:r w:rsidRPr="002F114C">
              <w:rPr>
                <w:rFonts w:ascii="Hurme Geometric Sans 1" w:hAnsi="Hurme Geometric Sans 1"/>
                <w:b/>
                <w:color w:val="BF8F00" w:themeColor="accent4" w:themeShade="BF"/>
                <w:sz w:val="28"/>
              </w:rPr>
              <w:t>ARAŞTIRMA VE GELİŞTİRME</w:t>
            </w:r>
          </w:p>
          <w:p w14:paraId="0A87A5FE" w14:textId="77777777" w:rsidR="00A068E2" w:rsidRPr="007E7355" w:rsidRDefault="00A068E2" w:rsidP="00A068E2">
            <w:pPr>
              <w:pStyle w:val="TableParagraph"/>
              <w:spacing w:before="64"/>
              <w:ind w:left="107"/>
              <w:rPr>
                <w:rFonts w:ascii="Hurme Geometric Sans 1" w:hAnsi="Hurme Geometric Sans 1"/>
                <w:b/>
              </w:rPr>
            </w:pPr>
            <w:r w:rsidRPr="007E7355">
              <w:rPr>
                <w:rFonts w:ascii="Hurme Geometric Sans 1" w:hAnsi="Hurme Geometric Sans 1"/>
                <w:b/>
                <w:color w:val="BE8F00"/>
                <w:u w:val="single" w:color="BE8F00"/>
              </w:rPr>
              <w:t xml:space="preserve">Sanat </w:t>
            </w:r>
            <w:proofErr w:type="spellStart"/>
            <w:r w:rsidRPr="007E7355">
              <w:rPr>
                <w:rFonts w:ascii="Hurme Geometric Sans 1" w:hAnsi="Hurme Geometric Sans 1"/>
                <w:b/>
                <w:color w:val="BE8F00"/>
                <w:u w:val="single" w:color="BE8F00"/>
              </w:rPr>
              <w:t>alanları</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bulunan</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yükseköğretim</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kurumlarında</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Araştırma</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ve</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Geliştirme</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başlığı</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altında</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sanat</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faaliyetleri</w:t>
            </w:r>
            <w:proofErr w:type="spellEnd"/>
            <w:r w:rsidRPr="007E7355">
              <w:rPr>
                <w:rFonts w:ascii="Hurme Geometric Sans 1" w:hAnsi="Hurme Geometric Sans 1"/>
                <w:b/>
                <w:color w:val="BE8F00"/>
                <w:u w:val="single" w:color="BE8F00"/>
              </w:rPr>
              <w:t xml:space="preserve"> de </w:t>
            </w:r>
            <w:proofErr w:type="spellStart"/>
            <w:r w:rsidRPr="007E7355">
              <w:rPr>
                <w:rFonts w:ascii="Hurme Geometric Sans 1" w:hAnsi="Hurme Geometric Sans 1"/>
                <w:b/>
                <w:color w:val="BE8F00"/>
                <w:u w:val="single" w:color="BE8F00"/>
              </w:rPr>
              <w:t>bu</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kapsamda</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değerlendirilmelidir</w:t>
            </w:r>
            <w:proofErr w:type="spellEnd"/>
            <w:r w:rsidRPr="007E7355">
              <w:rPr>
                <w:rFonts w:ascii="Hurme Geometric Sans 1" w:hAnsi="Hurme Geometric Sans 1"/>
                <w:b/>
                <w:color w:val="BE8F00"/>
                <w:u w:val="single" w:color="BE8F00"/>
              </w:rPr>
              <w:t>.</w:t>
            </w:r>
          </w:p>
        </w:tc>
      </w:tr>
      <w:tr w:rsidR="00A068E2" w:rsidRPr="007E7355" w14:paraId="72686FE6" w14:textId="77777777" w:rsidTr="006C62F3">
        <w:trPr>
          <w:trHeight w:val="926"/>
        </w:trPr>
        <w:tc>
          <w:tcPr>
            <w:tcW w:w="15918" w:type="dxa"/>
            <w:gridSpan w:val="6"/>
            <w:shd w:val="clear" w:color="auto" w:fill="FFEB9F"/>
          </w:tcPr>
          <w:p w14:paraId="09AD1DA0" w14:textId="77777777" w:rsidR="00A068E2" w:rsidRPr="007E7355" w:rsidRDefault="00A068E2" w:rsidP="00A068E2">
            <w:pPr>
              <w:pStyle w:val="TableParagraph"/>
              <w:spacing w:line="261" w:lineRule="exact"/>
              <w:ind w:left="107"/>
              <w:rPr>
                <w:rFonts w:ascii="Hurme Geometric Sans 1" w:hAnsi="Hurme Geometric Sans 1"/>
                <w:b/>
              </w:rPr>
            </w:pPr>
            <w:r w:rsidRPr="007E7355">
              <w:rPr>
                <w:rFonts w:ascii="Hurme Geometric Sans 1" w:hAnsi="Hurme Geometric Sans 1"/>
                <w:b/>
              </w:rPr>
              <w:t xml:space="preserve">C.1. </w:t>
            </w:r>
            <w:proofErr w:type="spellStart"/>
            <w:r w:rsidRPr="007E7355">
              <w:rPr>
                <w:rFonts w:ascii="Hurme Geometric Sans 1" w:hAnsi="Hurme Geometric Sans 1"/>
                <w:b/>
              </w:rPr>
              <w:t>Araştırma</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Süreçlerinin</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Yönetimi</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ve</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Araştırma</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Kaynakları</w:t>
            </w:r>
            <w:proofErr w:type="spellEnd"/>
          </w:p>
          <w:p w14:paraId="51562F7B" w14:textId="6873CF63" w:rsidR="00A068E2" w:rsidRPr="007E7355" w:rsidRDefault="00395019" w:rsidP="00F027E3">
            <w:pPr>
              <w:pStyle w:val="TableParagraph"/>
              <w:spacing w:before="2" w:line="310" w:lineRule="exact"/>
              <w:ind w:left="107" w:right="241"/>
              <w:jc w:val="both"/>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araştırma</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faaliyetlerini</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stratejik</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planı</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çerçevesinde</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belirlenen</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akademik</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öncelikleri</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ile</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yerel</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bölgesel</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ve</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ulusal</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kalkınma</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hedefleriyle</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uyumlu</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değer</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üretebilen</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ve</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toplumsal</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faydaya</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dönüştürülebilen</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biçimde</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yönetmelidir</w:t>
            </w:r>
            <w:proofErr w:type="spellEnd"/>
            <w:r w:rsidR="00A068E2" w:rsidRPr="007E7355">
              <w:rPr>
                <w:rFonts w:ascii="Hurme Geometric Sans 1" w:hAnsi="Hurme Geometric Sans 1"/>
              </w:rPr>
              <w:t>.</w:t>
            </w:r>
            <w:r w:rsidR="00A068E2" w:rsidRPr="00F027E3">
              <w:rPr>
                <w:rFonts w:ascii="Hurme Geometric Sans 1" w:hAnsi="Hurme Geometric Sans 1"/>
              </w:rPr>
              <w:t xml:space="preserve"> </w:t>
            </w:r>
            <w:r w:rsidR="00A068E2" w:rsidRPr="007E7355">
              <w:rPr>
                <w:rFonts w:ascii="Hurme Geometric Sans 1" w:hAnsi="Hurme Geometric Sans 1"/>
              </w:rPr>
              <w:t>Bu</w:t>
            </w:r>
            <w:r w:rsidR="00A068E2" w:rsidRPr="00F027E3">
              <w:rPr>
                <w:rFonts w:ascii="Hurme Geometric Sans 1" w:hAnsi="Hurme Geometric Sans 1"/>
              </w:rPr>
              <w:t xml:space="preserve"> </w:t>
            </w:r>
            <w:proofErr w:type="spellStart"/>
            <w:r w:rsidR="00A068E2" w:rsidRPr="007E7355">
              <w:rPr>
                <w:rFonts w:ascii="Hurme Geometric Sans 1" w:hAnsi="Hurme Geometric Sans 1"/>
              </w:rPr>
              <w:t>faaliyetler</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için</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uygun</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fiziki</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altyapı</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ve</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mali</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kaynaklar</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oluşturmalı</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ve</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bunların</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etkin</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şekilde</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kullanımını</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sağlamalıdır</w:t>
            </w:r>
            <w:proofErr w:type="spellEnd"/>
            <w:r w:rsidR="00A068E2" w:rsidRPr="007E7355">
              <w:rPr>
                <w:rFonts w:ascii="Hurme Geometric Sans 1" w:hAnsi="Hurme Geometric Sans 1"/>
              </w:rPr>
              <w:t>.</w:t>
            </w:r>
          </w:p>
        </w:tc>
      </w:tr>
      <w:tr w:rsidR="00A068E2" w:rsidRPr="007E7355" w14:paraId="7B324A4B" w14:textId="77777777" w:rsidTr="006C62F3">
        <w:trPr>
          <w:trHeight w:val="328"/>
        </w:trPr>
        <w:tc>
          <w:tcPr>
            <w:tcW w:w="5854" w:type="dxa"/>
            <w:shd w:val="clear" w:color="auto" w:fill="FFEB9F"/>
          </w:tcPr>
          <w:p w14:paraId="2B99D22D" w14:textId="77777777" w:rsidR="00A068E2" w:rsidRPr="007E7355" w:rsidRDefault="00A068E2" w:rsidP="00A068E2">
            <w:pPr>
              <w:pStyle w:val="TableParagraph"/>
              <w:rPr>
                <w:rFonts w:ascii="Hurme Geometric Sans 1" w:hAnsi="Hurme Geometric Sans 1"/>
              </w:rPr>
            </w:pPr>
          </w:p>
        </w:tc>
        <w:tc>
          <w:tcPr>
            <w:tcW w:w="1984" w:type="dxa"/>
            <w:shd w:val="clear" w:color="auto" w:fill="FFEB9F"/>
          </w:tcPr>
          <w:p w14:paraId="4720D97F" w14:textId="77777777" w:rsidR="00A068E2" w:rsidRPr="007E7355" w:rsidRDefault="00A068E2" w:rsidP="00A068E2">
            <w:pPr>
              <w:pStyle w:val="TableParagraph"/>
              <w:spacing w:before="12"/>
              <w:ind w:left="2"/>
              <w:jc w:val="center"/>
              <w:rPr>
                <w:rFonts w:ascii="Hurme Geometric Sans 1" w:hAnsi="Hurme Geometric Sans 1"/>
              </w:rPr>
            </w:pPr>
            <w:r w:rsidRPr="007E7355">
              <w:rPr>
                <w:rFonts w:ascii="Hurme Geometric Sans 1" w:hAnsi="Hurme Geometric Sans 1"/>
              </w:rPr>
              <w:t>1</w:t>
            </w:r>
          </w:p>
        </w:tc>
        <w:tc>
          <w:tcPr>
            <w:tcW w:w="2082" w:type="dxa"/>
            <w:shd w:val="clear" w:color="auto" w:fill="FFEB9F"/>
          </w:tcPr>
          <w:p w14:paraId="5244AC1C" w14:textId="77777777" w:rsidR="00A068E2" w:rsidRPr="007E7355" w:rsidRDefault="00A068E2" w:rsidP="00A068E2">
            <w:pPr>
              <w:pStyle w:val="TableParagraph"/>
              <w:spacing w:before="12"/>
              <w:ind w:left="2"/>
              <w:jc w:val="center"/>
              <w:rPr>
                <w:rFonts w:ascii="Hurme Geometric Sans 1" w:hAnsi="Hurme Geometric Sans 1"/>
              </w:rPr>
            </w:pPr>
            <w:r w:rsidRPr="007E7355">
              <w:rPr>
                <w:rFonts w:ascii="Hurme Geometric Sans 1" w:hAnsi="Hurme Geometric Sans 1"/>
              </w:rPr>
              <w:t>2</w:t>
            </w:r>
          </w:p>
        </w:tc>
        <w:tc>
          <w:tcPr>
            <w:tcW w:w="2040" w:type="dxa"/>
            <w:shd w:val="clear" w:color="auto" w:fill="FFEB9F"/>
          </w:tcPr>
          <w:p w14:paraId="2F8B993F" w14:textId="77777777" w:rsidR="00A068E2" w:rsidRPr="007E7355" w:rsidRDefault="00A068E2" w:rsidP="00A068E2">
            <w:pPr>
              <w:pStyle w:val="TableParagraph"/>
              <w:spacing w:before="12"/>
              <w:ind w:left="4"/>
              <w:jc w:val="center"/>
              <w:rPr>
                <w:rFonts w:ascii="Hurme Geometric Sans 1" w:hAnsi="Hurme Geometric Sans 1"/>
              </w:rPr>
            </w:pPr>
            <w:r w:rsidRPr="007E7355">
              <w:rPr>
                <w:rFonts w:ascii="Hurme Geometric Sans 1" w:hAnsi="Hurme Geometric Sans 1"/>
              </w:rPr>
              <w:t>3</w:t>
            </w:r>
          </w:p>
        </w:tc>
        <w:tc>
          <w:tcPr>
            <w:tcW w:w="2177" w:type="dxa"/>
            <w:shd w:val="clear" w:color="auto" w:fill="FFEB9F"/>
          </w:tcPr>
          <w:p w14:paraId="1982CF05" w14:textId="77777777" w:rsidR="00A068E2" w:rsidRPr="007E7355" w:rsidRDefault="00A068E2" w:rsidP="00A068E2">
            <w:pPr>
              <w:pStyle w:val="TableParagraph"/>
              <w:spacing w:before="12"/>
              <w:ind w:left="6"/>
              <w:jc w:val="center"/>
              <w:rPr>
                <w:rFonts w:ascii="Hurme Geometric Sans 1" w:hAnsi="Hurme Geometric Sans 1"/>
              </w:rPr>
            </w:pPr>
            <w:r w:rsidRPr="007E7355">
              <w:rPr>
                <w:rFonts w:ascii="Hurme Geometric Sans 1" w:hAnsi="Hurme Geometric Sans 1"/>
              </w:rPr>
              <w:t>4</w:t>
            </w:r>
          </w:p>
        </w:tc>
        <w:tc>
          <w:tcPr>
            <w:tcW w:w="1781" w:type="dxa"/>
            <w:shd w:val="clear" w:color="auto" w:fill="FFEB9F"/>
          </w:tcPr>
          <w:p w14:paraId="4A4CB115" w14:textId="77777777" w:rsidR="00A068E2" w:rsidRPr="007E7355" w:rsidRDefault="00A068E2" w:rsidP="00A068E2">
            <w:pPr>
              <w:pStyle w:val="TableParagraph"/>
              <w:spacing w:before="12"/>
              <w:ind w:left="2"/>
              <w:jc w:val="center"/>
              <w:rPr>
                <w:rFonts w:ascii="Hurme Geometric Sans 1" w:hAnsi="Hurme Geometric Sans 1"/>
              </w:rPr>
            </w:pPr>
            <w:r w:rsidRPr="007E7355">
              <w:rPr>
                <w:rFonts w:ascii="Hurme Geometric Sans 1" w:hAnsi="Hurme Geometric Sans 1"/>
              </w:rPr>
              <w:t>5</w:t>
            </w:r>
          </w:p>
        </w:tc>
      </w:tr>
      <w:tr w:rsidR="007D0DD4" w:rsidRPr="007E7355" w14:paraId="36492763" w14:textId="77777777" w:rsidTr="006C62F3">
        <w:trPr>
          <w:trHeight w:val="307"/>
        </w:trPr>
        <w:tc>
          <w:tcPr>
            <w:tcW w:w="5854" w:type="dxa"/>
            <w:tcBorders>
              <w:bottom w:val="nil"/>
            </w:tcBorders>
          </w:tcPr>
          <w:p w14:paraId="53590D04" w14:textId="77777777" w:rsidR="007D0DD4" w:rsidRPr="007E7355" w:rsidRDefault="007D0DD4" w:rsidP="00A068E2">
            <w:pPr>
              <w:pStyle w:val="TableParagraph"/>
              <w:rPr>
                <w:rFonts w:ascii="Hurme Geometric Sans 1" w:hAnsi="Hurme Geometric Sans 1"/>
              </w:rPr>
            </w:pPr>
          </w:p>
        </w:tc>
        <w:tc>
          <w:tcPr>
            <w:tcW w:w="1984" w:type="dxa"/>
            <w:vMerge w:val="restart"/>
            <w:shd w:val="clear" w:color="auto" w:fill="FFF1CC"/>
          </w:tcPr>
          <w:p w14:paraId="1558E12B" w14:textId="7B39E4B4" w:rsidR="007D0DD4" w:rsidRPr="007E7355" w:rsidRDefault="00395019" w:rsidP="00A068E2">
            <w:pPr>
              <w:pStyle w:val="TableParagraph"/>
              <w:spacing w:line="248" w:lineRule="exact"/>
              <w:ind w:left="105"/>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Merkezinde</w:t>
            </w:r>
            <w:proofErr w:type="spellEnd"/>
            <w:r>
              <w:rPr>
                <w:rFonts w:ascii="Hurme Geometric Sans 1" w:hAnsi="Hurme Geometric Sans 1"/>
              </w:rPr>
              <w:t xml:space="preserve"> </w:t>
            </w:r>
            <w:proofErr w:type="spellStart"/>
            <w:r w:rsidR="007D0DD4" w:rsidRPr="007E7355">
              <w:rPr>
                <w:rFonts w:ascii="Hurme Geometric Sans 1" w:hAnsi="Hurme Geometric Sans 1"/>
              </w:rPr>
              <w:t>araştırma</w:t>
            </w:r>
            <w:proofErr w:type="spellEnd"/>
          </w:p>
          <w:p w14:paraId="0DC2ED57" w14:textId="77777777" w:rsidR="007D0DD4" w:rsidRPr="007E7355" w:rsidRDefault="007D0DD4" w:rsidP="00A068E2">
            <w:pPr>
              <w:pStyle w:val="TableParagraph"/>
              <w:spacing w:line="252" w:lineRule="auto"/>
              <w:ind w:left="105" w:right="3"/>
              <w:rPr>
                <w:rFonts w:ascii="Hurme Geometric Sans 1" w:hAnsi="Hurme Geometric Sans 1"/>
              </w:rPr>
            </w:pPr>
            <w:proofErr w:type="spellStart"/>
            <w:r w:rsidRPr="007E7355">
              <w:rPr>
                <w:rFonts w:ascii="Hurme Geometric Sans 1" w:hAnsi="Hurme Geometric Sans 1"/>
              </w:rPr>
              <w:t>süreçlerinin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F027E3">
              <w:rPr>
                <w:rFonts w:ascii="Hurme Geometric Sans 1" w:hAnsi="Hurme Geometric Sans 1"/>
              </w:rPr>
              <w:t>organizasyonel</w:t>
            </w:r>
            <w:proofErr w:type="spellEnd"/>
            <w:r w:rsidRPr="00F027E3">
              <w:rPr>
                <w:rFonts w:ascii="Hurme Geometric Sans 1" w:hAnsi="Hurme Geometric Sans 1"/>
              </w:rPr>
              <w:t xml:space="preserve"> </w:t>
            </w:r>
            <w:proofErr w:type="spellStart"/>
            <w:r w:rsidRPr="00F027E3">
              <w:rPr>
                <w:rFonts w:ascii="Hurme Geometric Sans 1" w:hAnsi="Hurme Geometric Sans 1"/>
              </w:rPr>
              <w:t>yapısına</w:t>
            </w:r>
            <w:proofErr w:type="spellEnd"/>
            <w:r w:rsidRPr="00F027E3">
              <w:rPr>
                <w:rFonts w:ascii="Hurme Geometric Sans 1" w:hAnsi="Hurme Geometric Sans 1"/>
              </w:rPr>
              <w:t xml:space="preserve"> </w:t>
            </w:r>
            <w:proofErr w:type="spellStart"/>
            <w:r w:rsidRPr="00F027E3">
              <w:rPr>
                <w:rFonts w:ascii="Hurme Geometric Sans 1" w:hAnsi="Hurme Geometric Sans 1"/>
              </w:rPr>
              <w:t>ilişkin</w:t>
            </w:r>
            <w:proofErr w:type="spellEnd"/>
            <w:r w:rsidRPr="00F027E3">
              <w:rPr>
                <w:rFonts w:ascii="Hurme Geometric Sans 1" w:hAnsi="Hurme Geometric Sans 1"/>
              </w:rPr>
              <w:t xml:space="preserve"> </w:t>
            </w:r>
            <w:proofErr w:type="spellStart"/>
            <w:r w:rsidRPr="007E7355">
              <w:rPr>
                <w:rFonts w:ascii="Hurme Geometric Sans 1" w:hAnsi="Hurme Geometric Sans 1"/>
              </w:rPr>
              <w:t>bir</w:t>
            </w:r>
            <w:proofErr w:type="spellEnd"/>
            <w:r w:rsidRPr="007E7355">
              <w:rPr>
                <w:rFonts w:ascii="Hurme Geometric Sans 1" w:hAnsi="Hurme Geometric Sans 1"/>
              </w:rPr>
              <w:t xml:space="preserve"> </w:t>
            </w:r>
            <w:proofErr w:type="spellStart"/>
            <w:r w:rsidRPr="007E7355">
              <w:rPr>
                <w:rFonts w:ascii="Hurme Geometric Sans 1" w:hAnsi="Hurme Geometric Sans 1"/>
              </w:rPr>
              <w:t>planlama</w:t>
            </w:r>
            <w:proofErr w:type="spellEnd"/>
          </w:p>
          <w:p w14:paraId="1A553057" w14:textId="59ACA470" w:rsidR="007D0DD4" w:rsidRPr="007E7355" w:rsidRDefault="007D0DD4" w:rsidP="00DD57C6">
            <w:pPr>
              <w:pStyle w:val="TableParagraph"/>
              <w:spacing w:line="252" w:lineRule="exact"/>
              <w:ind w:left="105"/>
              <w:rPr>
                <w:rFonts w:ascii="Hurme Geometric Sans 1" w:hAnsi="Hurme Geometric Sans 1"/>
              </w:rPr>
            </w:pPr>
            <w:proofErr w:type="spellStart"/>
            <w:r w:rsidRPr="00F027E3">
              <w:rPr>
                <w:rFonts w:ascii="Hurme Geometric Sans 1" w:hAnsi="Hurme Geometric Sans 1"/>
              </w:rPr>
              <w:t>bulunmamaktad</w:t>
            </w:r>
            <w:r w:rsidRPr="007E7355">
              <w:rPr>
                <w:rFonts w:ascii="Hurme Geometric Sans 1" w:hAnsi="Hurme Geometric Sans 1"/>
              </w:rPr>
              <w:t>ır</w:t>
            </w:r>
            <w:proofErr w:type="spellEnd"/>
            <w:r w:rsidRPr="007E7355">
              <w:rPr>
                <w:rFonts w:ascii="Hurme Geometric Sans 1" w:hAnsi="Hurme Geometric Sans 1"/>
              </w:rPr>
              <w:t>.</w:t>
            </w:r>
          </w:p>
        </w:tc>
        <w:tc>
          <w:tcPr>
            <w:tcW w:w="2082" w:type="dxa"/>
            <w:vMerge w:val="restart"/>
            <w:shd w:val="clear" w:color="auto" w:fill="FFE499"/>
          </w:tcPr>
          <w:p w14:paraId="3914C004" w14:textId="592B648E" w:rsidR="007D0DD4" w:rsidRPr="007E7355" w:rsidRDefault="00395019" w:rsidP="00F027E3">
            <w:pPr>
              <w:pStyle w:val="TableParagraph"/>
              <w:spacing w:before="31" w:line="256" w:lineRule="exact"/>
              <w:ind w:left="105"/>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sidRPr="007E7355">
              <w:rPr>
                <w:rFonts w:ascii="Hurme Geometric Sans 1" w:hAnsi="Hurme Geometric Sans 1"/>
              </w:rPr>
              <w:t xml:space="preserve"> </w:t>
            </w:r>
            <w:proofErr w:type="spellStart"/>
            <w:r w:rsidR="007D0DD4" w:rsidRPr="007E7355">
              <w:rPr>
                <w:rFonts w:ascii="Hurme Geometric Sans 1" w:hAnsi="Hurme Geometric Sans 1"/>
              </w:rPr>
              <w:t>araştırma</w:t>
            </w:r>
            <w:proofErr w:type="spellEnd"/>
          </w:p>
          <w:p w14:paraId="6C1722D8" w14:textId="77777777" w:rsidR="007D0DD4" w:rsidRPr="007E7355" w:rsidRDefault="007D0DD4" w:rsidP="00A068E2">
            <w:pPr>
              <w:pStyle w:val="TableParagraph"/>
              <w:spacing w:line="248" w:lineRule="exact"/>
              <w:ind w:left="104"/>
              <w:rPr>
                <w:rFonts w:ascii="Hurme Geometric Sans 1" w:hAnsi="Hurme Geometric Sans 1"/>
              </w:rPr>
            </w:pPr>
            <w:proofErr w:type="spellStart"/>
            <w:r w:rsidRPr="007E7355">
              <w:rPr>
                <w:rFonts w:ascii="Hurme Geometric Sans 1" w:hAnsi="Hurme Geometric Sans 1"/>
              </w:rPr>
              <w:t>süreçlerinin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w:t>
            </w:r>
            <w:proofErr w:type="spellEnd"/>
          </w:p>
          <w:p w14:paraId="4EA0A244" w14:textId="77777777" w:rsidR="007D0DD4" w:rsidRPr="007E7355" w:rsidRDefault="007D0DD4" w:rsidP="00A068E2">
            <w:pPr>
              <w:pStyle w:val="TableParagraph"/>
              <w:spacing w:line="254" w:lineRule="auto"/>
              <w:ind w:left="104" w:right="34"/>
              <w:rPr>
                <w:rFonts w:ascii="Hurme Geometric Sans 1" w:hAnsi="Hurme Geometric Sans 1"/>
              </w:rPr>
            </w:pP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organizasyonel</w:t>
            </w:r>
            <w:proofErr w:type="spellEnd"/>
            <w:r w:rsidRPr="007E7355">
              <w:rPr>
                <w:rFonts w:ascii="Hurme Geometric Sans 1" w:hAnsi="Hurme Geometric Sans 1"/>
              </w:rPr>
              <w:t xml:space="preserve"> </w:t>
            </w:r>
            <w:proofErr w:type="spellStart"/>
            <w:r w:rsidRPr="007E7355">
              <w:rPr>
                <w:rFonts w:ascii="Hurme Geometric Sans 1" w:hAnsi="Hurme Geometric Sans 1"/>
              </w:rPr>
              <w:t>yapısına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yönlendirme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motive </w:t>
            </w:r>
            <w:proofErr w:type="spellStart"/>
            <w:r w:rsidRPr="007E7355">
              <w:rPr>
                <w:rFonts w:ascii="Hurme Geometric Sans 1" w:hAnsi="Hurme Geometric Sans 1"/>
              </w:rPr>
              <w:t>etme</w:t>
            </w:r>
            <w:proofErr w:type="spellEnd"/>
            <w:r w:rsidRPr="007E7355">
              <w:rPr>
                <w:rFonts w:ascii="Hurme Geometric Sans 1" w:hAnsi="Hurme Geometric Sans 1"/>
              </w:rPr>
              <w:t xml:space="preserve"> </w:t>
            </w:r>
            <w:proofErr w:type="spellStart"/>
            <w:r w:rsidRPr="007E7355">
              <w:rPr>
                <w:rFonts w:ascii="Hurme Geometric Sans 1" w:hAnsi="Hurme Geometric Sans 1"/>
              </w:rPr>
              <w:t>gibi</w:t>
            </w:r>
            <w:proofErr w:type="spellEnd"/>
            <w:r w:rsidRPr="007E7355">
              <w:rPr>
                <w:rFonts w:ascii="Hurme Geometric Sans 1" w:hAnsi="Hurme Geometric Sans 1"/>
              </w:rPr>
              <w:t xml:space="preserve"> </w:t>
            </w:r>
            <w:proofErr w:type="spellStart"/>
            <w:r w:rsidRPr="00F027E3">
              <w:rPr>
                <w:rFonts w:ascii="Hurme Geometric Sans 1" w:hAnsi="Hurme Geometric Sans 1"/>
              </w:rPr>
              <w:t>hususları</w:t>
            </w:r>
            <w:proofErr w:type="spellEnd"/>
            <w:r w:rsidRPr="00F027E3">
              <w:rPr>
                <w:rFonts w:ascii="Hurme Geometric Sans 1" w:hAnsi="Hurme Geometric Sans 1"/>
              </w:rPr>
              <w:t xml:space="preserve"> </w:t>
            </w:r>
            <w:proofErr w:type="spellStart"/>
            <w:r w:rsidRPr="00F027E3">
              <w:rPr>
                <w:rFonts w:ascii="Hurme Geometric Sans 1" w:hAnsi="Hurme Geometric Sans 1"/>
              </w:rPr>
              <w:t>dikkate</w:t>
            </w:r>
            <w:proofErr w:type="spellEnd"/>
            <w:r w:rsidRPr="00F027E3">
              <w:rPr>
                <w:rFonts w:ascii="Hurme Geometric Sans 1" w:hAnsi="Hurme Geometric Sans 1"/>
              </w:rPr>
              <w:t xml:space="preserve"> </w:t>
            </w:r>
            <w:proofErr w:type="spellStart"/>
            <w:r w:rsidRPr="00F027E3">
              <w:rPr>
                <w:rFonts w:ascii="Hurme Geometric Sans 1" w:hAnsi="Hurme Geometric Sans 1"/>
              </w:rPr>
              <w:t>alan</w:t>
            </w:r>
            <w:proofErr w:type="spellEnd"/>
            <w:r w:rsidRPr="00F027E3">
              <w:rPr>
                <w:rFonts w:ascii="Hurme Geometric Sans 1" w:hAnsi="Hurme Geometric Sans 1"/>
              </w:rPr>
              <w:t xml:space="preserve"> </w:t>
            </w:r>
            <w:proofErr w:type="spellStart"/>
            <w:r w:rsidRPr="007E7355">
              <w:rPr>
                <w:rFonts w:ascii="Hurme Geometric Sans 1" w:hAnsi="Hurme Geometric Sans 1"/>
              </w:rPr>
              <w:t>planlamaları</w:t>
            </w:r>
            <w:proofErr w:type="spellEnd"/>
          </w:p>
          <w:p w14:paraId="512C43EF" w14:textId="037DF6D4" w:rsidR="007D0DD4" w:rsidRPr="007E7355" w:rsidRDefault="007D0DD4" w:rsidP="00A068E2">
            <w:pPr>
              <w:pStyle w:val="TableParagraph"/>
              <w:spacing w:line="243" w:lineRule="exact"/>
              <w:ind w:left="104"/>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040" w:type="dxa"/>
            <w:vMerge w:val="restart"/>
            <w:shd w:val="clear" w:color="auto" w:fill="FFD966"/>
          </w:tcPr>
          <w:p w14:paraId="1489AD39" w14:textId="2E10D2FF" w:rsidR="007D0DD4" w:rsidRPr="007E7355" w:rsidRDefault="00395019" w:rsidP="00F027E3">
            <w:pPr>
              <w:pStyle w:val="TableParagraph"/>
              <w:spacing w:before="31" w:line="256" w:lineRule="exact"/>
              <w:ind w:left="105"/>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Pr>
                <w:rFonts w:ascii="Hurme Geometric Sans 1" w:hAnsi="Hurme Geometric Sans 1"/>
              </w:rPr>
              <w:t xml:space="preserve"> </w:t>
            </w:r>
            <w:proofErr w:type="spellStart"/>
            <w:r w:rsidR="007D0DD4" w:rsidRPr="00F027E3">
              <w:rPr>
                <w:rFonts w:ascii="Hurme Geometric Sans 1" w:hAnsi="Hurme Geometric Sans 1"/>
              </w:rPr>
              <w:t>genelinde</w:t>
            </w:r>
            <w:proofErr w:type="spellEnd"/>
          </w:p>
          <w:p w14:paraId="00C730E3" w14:textId="55EB255B" w:rsidR="007D0DD4" w:rsidRPr="007E7355" w:rsidRDefault="00F027E3" w:rsidP="00F027E3">
            <w:pPr>
              <w:pStyle w:val="TableParagraph"/>
              <w:spacing w:line="248" w:lineRule="exact"/>
              <w:ind w:left="42" w:right="85" w:hanging="42"/>
              <w:rPr>
                <w:rFonts w:ascii="Hurme Geometric Sans 1" w:hAnsi="Hurme Geometric Sans 1"/>
              </w:rPr>
            </w:pPr>
            <w:r>
              <w:rPr>
                <w:rFonts w:ascii="Hurme Geometric Sans 1" w:hAnsi="Hurme Geometric Sans 1"/>
              </w:rPr>
              <w:t xml:space="preserve"> </w:t>
            </w:r>
            <w:proofErr w:type="spellStart"/>
            <w:r w:rsidR="007D0DD4" w:rsidRPr="00F027E3">
              <w:rPr>
                <w:rFonts w:ascii="Hurme Geometric Sans 1" w:hAnsi="Hurme Geometric Sans 1"/>
              </w:rPr>
              <w:t>araştırma</w:t>
            </w:r>
            <w:proofErr w:type="spellEnd"/>
            <w:r w:rsidR="007D0DD4" w:rsidRPr="00F027E3">
              <w:rPr>
                <w:rFonts w:ascii="Hurme Geometric Sans 1" w:hAnsi="Hurme Geometric Sans 1"/>
              </w:rPr>
              <w:t xml:space="preserve"> </w:t>
            </w:r>
            <w:r>
              <w:rPr>
                <w:rFonts w:ascii="Hurme Geometric Sans 1" w:hAnsi="Hurme Geometric Sans 1"/>
              </w:rPr>
              <w:t xml:space="preserve">  </w:t>
            </w:r>
            <w:proofErr w:type="spellStart"/>
            <w:r w:rsidR="007D0DD4" w:rsidRPr="00F027E3">
              <w:rPr>
                <w:rFonts w:ascii="Hurme Geometric Sans 1" w:hAnsi="Hurme Geometric Sans 1"/>
              </w:rPr>
              <w:t>süreçlerin</w:t>
            </w:r>
            <w:proofErr w:type="spellEnd"/>
          </w:p>
          <w:p w14:paraId="2A3708DC" w14:textId="74AB2B62" w:rsidR="007D0DD4" w:rsidRPr="007E7355" w:rsidRDefault="007D0DD4" w:rsidP="00A068E2">
            <w:pPr>
              <w:pStyle w:val="TableParagraph"/>
              <w:spacing w:line="252" w:lineRule="auto"/>
              <w:ind w:left="104"/>
              <w:rPr>
                <w:rFonts w:ascii="Hurme Geometric Sans 1" w:hAnsi="Hurme Geometric Sans 1"/>
              </w:rPr>
            </w:pPr>
            <w:proofErr w:type="spellStart"/>
            <w:r w:rsidRPr="007E7355">
              <w:rPr>
                <w:rFonts w:ascii="Hurme Geometric Sans 1" w:hAnsi="Hurme Geometric Sans 1"/>
              </w:rPr>
              <w:t>yönetimi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organizasyonel</w:t>
            </w:r>
            <w:proofErr w:type="spellEnd"/>
            <w:r w:rsidRPr="007E7355">
              <w:rPr>
                <w:rFonts w:ascii="Hurme Geometric Sans 1" w:hAnsi="Hurme Geometric Sans 1"/>
              </w:rPr>
              <w:t xml:space="preserve"> </w:t>
            </w:r>
            <w:proofErr w:type="spellStart"/>
            <w:r w:rsidRPr="007E7355">
              <w:rPr>
                <w:rFonts w:ascii="Hurme Geometric Sans 1" w:hAnsi="Hurme Geometric Sans 1"/>
              </w:rPr>
              <w:t>yapısı</w:t>
            </w:r>
            <w:proofErr w:type="spellEnd"/>
            <w:r w:rsidRPr="007E7355">
              <w:rPr>
                <w:rFonts w:ascii="Hurme Geometric Sans 1" w:hAnsi="Hurme Geometric Sans 1"/>
              </w:rPr>
              <w:t xml:space="preserve"> </w:t>
            </w:r>
            <w:proofErr w:type="spellStart"/>
            <w:r w:rsidRPr="007E7355">
              <w:rPr>
                <w:rFonts w:ascii="Hurme Geometric Sans 1" w:hAnsi="Hurme Geometric Sans 1"/>
              </w:rPr>
              <w:t>kurumsal</w:t>
            </w:r>
            <w:proofErr w:type="spellEnd"/>
            <w:r w:rsidRPr="007E7355">
              <w:rPr>
                <w:rFonts w:ascii="Hurme Geometric Sans 1" w:hAnsi="Hurme Geometric Sans 1"/>
              </w:rPr>
              <w:t xml:space="preserve"> </w:t>
            </w:r>
            <w:proofErr w:type="spellStart"/>
            <w:r w:rsidRPr="00F027E3">
              <w:rPr>
                <w:rFonts w:ascii="Hurme Geometric Sans 1" w:hAnsi="Hurme Geometric Sans 1"/>
              </w:rPr>
              <w:t>tercihler</w:t>
            </w:r>
            <w:proofErr w:type="spellEnd"/>
            <w:r w:rsidRPr="00F027E3">
              <w:rPr>
                <w:rFonts w:ascii="Hurme Geometric Sans 1" w:hAnsi="Hurme Geometric Sans 1"/>
              </w:rPr>
              <w:t xml:space="preserve"> </w:t>
            </w:r>
            <w:proofErr w:type="spellStart"/>
            <w:r w:rsidRPr="00F027E3">
              <w:rPr>
                <w:rFonts w:ascii="Hurme Geometric Sans 1" w:hAnsi="Hurme Geometric Sans 1"/>
              </w:rPr>
              <w:t>yönünde</w:t>
            </w:r>
            <w:proofErr w:type="spellEnd"/>
            <w:r w:rsidRPr="00F027E3">
              <w:rPr>
                <w:rFonts w:ascii="Hurme Geometric Sans 1" w:hAnsi="Hurme Geometric Sans 1"/>
              </w:rPr>
              <w:t xml:space="preserve"> </w:t>
            </w:r>
            <w:proofErr w:type="spellStart"/>
            <w:r w:rsidRPr="00F027E3">
              <w:rPr>
                <w:rFonts w:ascii="Hurme Geometric Sans 1" w:hAnsi="Hurme Geometric Sans 1"/>
              </w:rPr>
              <w:t>uygulanmaktadır</w:t>
            </w:r>
            <w:proofErr w:type="spellEnd"/>
            <w:r w:rsidRPr="00F027E3">
              <w:rPr>
                <w:rFonts w:ascii="Hurme Geometric Sans 1" w:hAnsi="Hurme Geometric Sans 1"/>
              </w:rPr>
              <w:t>.</w:t>
            </w:r>
          </w:p>
        </w:tc>
        <w:tc>
          <w:tcPr>
            <w:tcW w:w="2177" w:type="dxa"/>
            <w:vMerge w:val="restart"/>
            <w:shd w:val="clear" w:color="auto" w:fill="FFC102"/>
          </w:tcPr>
          <w:p w14:paraId="64B059CC" w14:textId="1667D89D" w:rsidR="007D0DD4" w:rsidRPr="007E7355" w:rsidRDefault="00395019" w:rsidP="00F027E3">
            <w:pPr>
              <w:pStyle w:val="TableParagraph"/>
              <w:spacing w:before="31" w:line="256" w:lineRule="exact"/>
              <w:ind w:left="105"/>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Merkezinde</w:t>
            </w:r>
            <w:proofErr w:type="spellEnd"/>
            <w:r w:rsidR="007D0DD4" w:rsidRPr="007E7355">
              <w:rPr>
                <w:rFonts w:ascii="Hurme Geometric Sans 1" w:hAnsi="Hurme Geometric Sans 1"/>
              </w:rPr>
              <w:t xml:space="preserve"> </w:t>
            </w:r>
            <w:proofErr w:type="spellStart"/>
            <w:r w:rsidR="007D0DD4" w:rsidRPr="007E7355">
              <w:rPr>
                <w:rFonts w:ascii="Hurme Geometric Sans 1" w:hAnsi="Hurme Geometric Sans 1"/>
              </w:rPr>
              <w:t>araştırma</w:t>
            </w:r>
            <w:proofErr w:type="spellEnd"/>
          </w:p>
          <w:p w14:paraId="5C71CE0F" w14:textId="77777777" w:rsidR="007D0DD4" w:rsidRPr="007E7355" w:rsidRDefault="007D0DD4" w:rsidP="00A068E2">
            <w:pPr>
              <w:pStyle w:val="TableParagraph"/>
              <w:spacing w:line="223" w:lineRule="exact"/>
              <w:ind w:left="107"/>
              <w:rPr>
                <w:rFonts w:ascii="Hurme Geometric Sans 1" w:hAnsi="Hurme Geometric Sans 1"/>
              </w:rPr>
            </w:pPr>
            <w:proofErr w:type="spellStart"/>
            <w:r w:rsidRPr="007E7355">
              <w:rPr>
                <w:rFonts w:ascii="Hurme Geometric Sans 1" w:hAnsi="Hurme Geometric Sans 1"/>
              </w:rPr>
              <w:t>süreçlerinin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w:t>
            </w:r>
            <w:proofErr w:type="spellEnd"/>
          </w:p>
          <w:p w14:paraId="14FB0552" w14:textId="77777777" w:rsidR="007D0DD4" w:rsidRPr="007E7355" w:rsidRDefault="007D0DD4" w:rsidP="00A068E2">
            <w:pPr>
              <w:pStyle w:val="TableParagraph"/>
              <w:spacing w:line="209" w:lineRule="exact"/>
              <w:ind w:left="107"/>
              <w:rPr>
                <w:rFonts w:ascii="Hurme Geometric Sans 1" w:hAnsi="Hurme Geometric Sans 1"/>
              </w:rPr>
            </w:pP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organizasyonel</w:t>
            </w:r>
            <w:proofErr w:type="spellEnd"/>
          </w:p>
          <w:p w14:paraId="1C5B9C04" w14:textId="7D07D588" w:rsidR="007D0DD4" w:rsidRPr="007E7355" w:rsidRDefault="007D0DD4" w:rsidP="00A068E2">
            <w:pPr>
              <w:pStyle w:val="TableParagraph"/>
              <w:spacing w:before="16" w:line="254" w:lineRule="auto"/>
              <w:ind w:left="107" w:right="323"/>
              <w:rPr>
                <w:rFonts w:ascii="Hurme Geometric Sans 1" w:hAnsi="Hurme Geometric Sans 1"/>
              </w:rPr>
            </w:pPr>
            <w:proofErr w:type="spellStart"/>
            <w:r w:rsidRPr="00F027E3">
              <w:rPr>
                <w:rFonts w:ascii="Hurme Geometric Sans 1" w:hAnsi="Hurme Geometric Sans 1"/>
              </w:rPr>
              <w:t>yapısının</w:t>
            </w:r>
            <w:proofErr w:type="spellEnd"/>
            <w:r w:rsidRPr="00F027E3">
              <w:rPr>
                <w:rFonts w:ascii="Hurme Geometric Sans 1" w:hAnsi="Hurme Geometric Sans 1"/>
              </w:rPr>
              <w:t xml:space="preserve"> </w:t>
            </w:r>
            <w:proofErr w:type="spellStart"/>
            <w:r w:rsidRPr="00F027E3">
              <w:rPr>
                <w:rFonts w:ascii="Hurme Geometric Sans 1" w:hAnsi="Hurme Geometric Sans 1"/>
              </w:rPr>
              <w:t>işlerliği</w:t>
            </w:r>
            <w:proofErr w:type="spellEnd"/>
            <w:r w:rsidRPr="00F027E3">
              <w:rPr>
                <w:rFonts w:ascii="Hurme Geometric Sans 1" w:hAnsi="Hurme Geometric Sans 1"/>
              </w:rPr>
              <w:t xml:space="preserve"> </w:t>
            </w:r>
            <w:proofErr w:type="spellStart"/>
            <w:r w:rsidRPr="00F027E3">
              <w:rPr>
                <w:rFonts w:ascii="Hurme Geometric Sans 1" w:hAnsi="Hurme Geometric Sans 1"/>
              </w:rPr>
              <w:t>ile</w:t>
            </w:r>
            <w:proofErr w:type="spellEnd"/>
            <w:r w:rsidRPr="00F027E3">
              <w:rPr>
                <w:rFonts w:ascii="Hurme Geometric Sans 1" w:hAnsi="Hurme Geometric Sans 1"/>
              </w:rPr>
              <w:t xml:space="preserve"> </w:t>
            </w:r>
            <w:proofErr w:type="spellStart"/>
            <w:r w:rsidRPr="007E7355">
              <w:rPr>
                <w:rFonts w:ascii="Hurme Geometric Sans 1" w:hAnsi="Hurme Geometric Sans 1"/>
              </w:rPr>
              <w:t>ilişkili</w:t>
            </w:r>
            <w:proofErr w:type="spellEnd"/>
            <w:r w:rsidRPr="007E7355">
              <w:rPr>
                <w:rFonts w:ascii="Hurme Geometric Sans 1" w:hAnsi="Hurme Geometric Sans 1"/>
              </w:rPr>
              <w:t xml:space="preserve"> </w:t>
            </w:r>
            <w:proofErr w:type="spellStart"/>
            <w:r w:rsidRPr="007E7355">
              <w:rPr>
                <w:rFonts w:ascii="Hurme Geometric Sans 1" w:hAnsi="Hurme Geometric Sans 1"/>
              </w:rPr>
              <w:t>sonuçlar</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önlemler</w:t>
            </w:r>
            <w:proofErr w:type="spellEnd"/>
            <w:r w:rsidRPr="007E7355">
              <w:rPr>
                <w:rFonts w:ascii="Hurme Geometric Sans 1" w:hAnsi="Hurme Geometric Sans 1"/>
              </w:rPr>
              <w:t xml:space="preserve"> </w:t>
            </w:r>
            <w:proofErr w:type="spellStart"/>
            <w:r w:rsidRPr="007E7355">
              <w:rPr>
                <w:rFonts w:ascii="Hurme Geometric Sans 1" w:hAnsi="Hurme Geometric Sans 1"/>
              </w:rPr>
              <w:t>alınmaktadır</w:t>
            </w:r>
            <w:proofErr w:type="spellEnd"/>
            <w:r w:rsidRPr="007E7355">
              <w:rPr>
                <w:rFonts w:ascii="Hurme Geometric Sans 1" w:hAnsi="Hurme Geometric Sans 1"/>
              </w:rPr>
              <w:t>.</w:t>
            </w:r>
          </w:p>
        </w:tc>
        <w:tc>
          <w:tcPr>
            <w:tcW w:w="1781" w:type="dxa"/>
            <w:vMerge w:val="restart"/>
            <w:shd w:val="clear" w:color="auto" w:fill="EDAF00"/>
          </w:tcPr>
          <w:p w14:paraId="04E8014E" w14:textId="77777777" w:rsidR="007D0DD4" w:rsidRPr="007E7355" w:rsidRDefault="007D0DD4" w:rsidP="00A068E2">
            <w:pPr>
              <w:pStyle w:val="TableParagraph"/>
              <w:spacing w:line="249" w:lineRule="exact"/>
              <w:ind w:left="104"/>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5386CB13" w14:textId="77777777" w:rsidR="007D0DD4" w:rsidRPr="007E7355" w:rsidRDefault="007D0DD4" w:rsidP="00A068E2">
            <w:pPr>
              <w:pStyle w:val="TableParagraph"/>
              <w:spacing w:line="211" w:lineRule="exact"/>
              <w:ind w:left="104"/>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75298B84" w14:textId="77777777" w:rsidR="007D0DD4" w:rsidRPr="007E7355" w:rsidRDefault="007D0DD4" w:rsidP="00A068E2">
            <w:pPr>
              <w:pStyle w:val="TableParagraph"/>
              <w:spacing w:line="209" w:lineRule="exact"/>
              <w:ind w:left="104"/>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017D12DC" w14:textId="55DA2B35" w:rsidR="007D0DD4" w:rsidRPr="007E7355" w:rsidRDefault="007D0DD4" w:rsidP="00A068E2">
            <w:pPr>
              <w:pStyle w:val="TableParagraph"/>
              <w:spacing w:before="16" w:line="254" w:lineRule="auto"/>
              <w:ind w:left="104" w:right="60"/>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F027E3">
              <w:rPr>
                <w:rFonts w:ascii="Hurme Geometric Sans 1" w:hAnsi="Hurme Geometric Sans 1"/>
              </w:rPr>
              <w:t>bulunmaktadır</w:t>
            </w:r>
            <w:proofErr w:type="spellEnd"/>
            <w:r w:rsidRPr="00F027E3">
              <w:rPr>
                <w:rFonts w:ascii="Hurme Geometric Sans 1" w:hAnsi="Hurme Geometric Sans 1"/>
              </w:rPr>
              <w:t>.</w:t>
            </w:r>
          </w:p>
        </w:tc>
      </w:tr>
      <w:tr w:rsidR="007D0DD4" w:rsidRPr="007E7355" w14:paraId="4D5D1EBA" w14:textId="77777777" w:rsidTr="006C62F3">
        <w:trPr>
          <w:trHeight w:val="267"/>
        </w:trPr>
        <w:tc>
          <w:tcPr>
            <w:tcW w:w="5854" w:type="dxa"/>
            <w:tcBorders>
              <w:top w:val="nil"/>
              <w:bottom w:val="nil"/>
            </w:tcBorders>
          </w:tcPr>
          <w:p w14:paraId="39C70BEA" w14:textId="77777777" w:rsidR="007D0DD4" w:rsidRDefault="007D0DD4" w:rsidP="009F15D2">
            <w:pPr>
              <w:pStyle w:val="TableParagraph"/>
              <w:spacing w:line="248" w:lineRule="exact"/>
              <w:ind w:left="107" w:right="285"/>
              <w:rPr>
                <w:rFonts w:ascii="Hurme Geometric Sans 1" w:hAnsi="Hurme Geometric Sans 1"/>
                <w:b/>
                <w:u w:val="single"/>
              </w:rPr>
            </w:pPr>
            <w:r w:rsidRPr="00B02377">
              <w:rPr>
                <w:rFonts w:ascii="Hurme Geometric Sans 1" w:hAnsi="Hurme Geometric Sans 1"/>
                <w:b/>
                <w:u w:val="single"/>
              </w:rPr>
              <w:t xml:space="preserve">C.1.1. </w:t>
            </w:r>
            <w:proofErr w:type="spellStart"/>
            <w:r w:rsidRPr="00B02377">
              <w:rPr>
                <w:rFonts w:ascii="Hurme Geometric Sans 1" w:hAnsi="Hurme Geometric Sans 1"/>
                <w:b/>
                <w:u w:val="single"/>
              </w:rPr>
              <w:t>Araştırma</w:t>
            </w:r>
            <w:proofErr w:type="spellEnd"/>
            <w:r w:rsidRPr="00B02377">
              <w:rPr>
                <w:rFonts w:ascii="Hurme Geometric Sans 1" w:hAnsi="Hurme Geometric Sans 1"/>
                <w:b/>
                <w:u w:val="single"/>
              </w:rPr>
              <w:t xml:space="preserve"> </w:t>
            </w:r>
            <w:proofErr w:type="spellStart"/>
            <w:r w:rsidRPr="00B02377">
              <w:rPr>
                <w:rFonts w:ascii="Hurme Geometric Sans 1" w:hAnsi="Hurme Geometric Sans 1"/>
                <w:b/>
                <w:u w:val="single"/>
              </w:rPr>
              <w:t>süreçlerinin</w:t>
            </w:r>
            <w:proofErr w:type="spellEnd"/>
            <w:r w:rsidRPr="00B02377">
              <w:rPr>
                <w:rFonts w:ascii="Hurme Geometric Sans 1" w:hAnsi="Hurme Geometric Sans 1"/>
                <w:b/>
                <w:u w:val="single"/>
              </w:rPr>
              <w:t xml:space="preserve"> </w:t>
            </w:r>
            <w:proofErr w:type="spellStart"/>
            <w:r w:rsidRPr="00B02377">
              <w:rPr>
                <w:rFonts w:ascii="Hurme Geometric Sans 1" w:hAnsi="Hurme Geometric Sans 1"/>
                <w:b/>
                <w:u w:val="single"/>
              </w:rPr>
              <w:t>yönetimi</w:t>
            </w:r>
            <w:proofErr w:type="spellEnd"/>
          </w:p>
          <w:p w14:paraId="2F78D3EA" w14:textId="11A9CA6A" w:rsidR="007D0DD4" w:rsidRPr="00B02377" w:rsidRDefault="007D0DD4" w:rsidP="009F15D2">
            <w:pPr>
              <w:pStyle w:val="TableParagraph"/>
              <w:spacing w:line="248" w:lineRule="exact"/>
              <w:ind w:left="107" w:right="285"/>
              <w:rPr>
                <w:rFonts w:ascii="Hurme Geometric Sans 1" w:hAnsi="Hurme Geometric Sans 1"/>
                <w:b/>
              </w:rPr>
            </w:pPr>
          </w:p>
        </w:tc>
        <w:tc>
          <w:tcPr>
            <w:tcW w:w="1984" w:type="dxa"/>
            <w:vMerge/>
            <w:shd w:val="clear" w:color="auto" w:fill="FFF1CC"/>
          </w:tcPr>
          <w:p w14:paraId="496679DF" w14:textId="275F98D8" w:rsidR="007D0DD4" w:rsidRPr="007E7355" w:rsidRDefault="007D0DD4" w:rsidP="00A068E2">
            <w:pPr>
              <w:pStyle w:val="TableParagraph"/>
              <w:spacing w:line="243" w:lineRule="exact"/>
              <w:ind w:left="105"/>
              <w:rPr>
                <w:rFonts w:ascii="Hurme Geometric Sans 1" w:hAnsi="Hurme Geometric Sans 1"/>
              </w:rPr>
            </w:pPr>
          </w:p>
        </w:tc>
        <w:tc>
          <w:tcPr>
            <w:tcW w:w="2082" w:type="dxa"/>
            <w:vMerge/>
            <w:shd w:val="clear" w:color="auto" w:fill="FFE499"/>
          </w:tcPr>
          <w:p w14:paraId="7B5E2CE3" w14:textId="3090AB9F" w:rsidR="007D0DD4" w:rsidRPr="007E7355" w:rsidRDefault="007D0DD4" w:rsidP="00A068E2">
            <w:pPr>
              <w:pStyle w:val="TableParagraph"/>
              <w:spacing w:line="243" w:lineRule="exact"/>
              <w:ind w:left="104"/>
              <w:rPr>
                <w:rFonts w:ascii="Hurme Geometric Sans 1" w:hAnsi="Hurme Geometric Sans 1"/>
              </w:rPr>
            </w:pPr>
          </w:p>
        </w:tc>
        <w:tc>
          <w:tcPr>
            <w:tcW w:w="2040" w:type="dxa"/>
            <w:vMerge/>
            <w:shd w:val="clear" w:color="auto" w:fill="FFD966"/>
          </w:tcPr>
          <w:p w14:paraId="66ECE83D" w14:textId="583F6EC7" w:rsidR="007D0DD4" w:rsidRPr="007E7355" w:rsidRDefault="007D0DD4" w:rsidP="00A068E2">
            <w:pPr>
              <w:pStyle w:val="TableParagraph"/>
              <w:spacing w:line="252" w:lineRule="auto"/>
              <w:ind w:left="104"/>
              <w:rPr>
                <w:rFonts w:ascii="Hurme Geometric Sans 1" w:hAnsi="Hurme Geometric Sans 1"/>
              </w:rPr>
            </w:pPr>
          </w:p>
        </w:tc>
        <w:tc>
          <w:tcPr>
            <w:tcW w:w="2177" w:type="dxa"/>
            <w:vMerge/>
            <w:shd w:val="clear" w:color="auto" w:fill="FFC102"/>
          </w:tcPr>
          <w:p w14:paraId="29965C08" w14:textId="06CC3F98" w:rsidR="007D0DD4" w:rsidRPr="007E7355" w:rsidRDefault="007D0DD4" w:rsidP="00A068E2">
            <w:pPr>
              <w:pStyle w:val="TableParagraph"/>
              <w:spacing w:before="16" w:line="254" w:lineRule="auto"/>
              <w:ind w:left="107" w:right="323"/>
              <w:rPr>
                <w:rFonts w:ascii="Hurme Geometric Sans 1" w:hAnsi="Hurme Geometric Sans 1"/>
              </w:rPr>
            </w:pPr>
          </w:p>
        </w:tc>
        <w:tc>
          <w:tcPr>
            <w:tcW w:w="1781" w:type="dxa"/>
            <w:vMerge/>
            <w:shd w:val="clear" w:color="auto" w:fill="EDAF00"/>
          </w:tcPr>
          <w:p w14:paraId="085559A7" w14:textId="3AD12793" w:rsidR="007D0DD4" w:rsidRPr="007E7355" w:rsidRDefault="007D0DD4" w:rsidP="00A068E2">
            <w:pPr>
              <w:pStyle w:val="TableParagraph"/>
              <w:spacing w:before="16" w:line="254" w:lineRule="auto"/>
              <w:ind w:left="104" w:right="60"/>
              <w:rPr>
                <w:rFonts w:ascii="Hurme Geometric Sans 1" w:hAnsi="Hurme Geometric Sans 1"/>
              </w:rPr>
            </w:pPr>
          </w:p>
        </w:tc>
      </w:tr>
      <w:tr w:rsidR="007D0DD4" w:rsidRPr="007E7355" w14:paraId="00453433" w14:textId="77777777" w:rsidTr="006C62F3">
        <w:trPr>
          <w:trHeight w:val="1620"/>
        </w:trPr>
        <w:tc>
          <w:tcPr>
            <w:tcW w:w="5854" w:type="dxa"/>
            <w:vMerge w:val="restart"/>
            <w:tcBorders>
              <w:top w:val="nil"/>
            </w:tcBorders>
          </w:tcPr>
          <w:p w14:paraId="0870B538" w14:textId="5DB18242" w:rsidR="007D0DD4" w:rsidRPr="007E7355" w:rsidRDefault="007D0DD4" w:rsidP="009F15D2">
            <w:pPr>
              <w:pStyle w:val="TableParagraph"/>
              <w:spacing w:before="35" w:line="280" w:lineRule="auto"/>
              <w:ind w:left="107" w:right="285"/>
              <w:jc w:val="both"/>
              <w:rPr>
                <w:rFonts w:ascii="Hurme Geometric Sans 1" w:hAnsi="Hurme Geometric Sans 1"/>
              </w:rPr>
            </w:pPr>
            <w:proofErr w:type="spellStart"/>
            <w:r w:rsidRPr="00F027E3">
              <w:rPr>
                <w:rFonts w:ascii="Hurme Geometric Sans 1" w:hAnsi="Hurme Geometric Sans 1"/>
              </w:rPr>
              <w:t>Araştırma</w:t>
            </w:r>
            <w:proofErr w:type="spellEnd"/>
            <w:r w:rsidRPr="00F027E3">
              <w:rPr>
                <w:rFonts w:ascii="Hurme Geometric Sans 1" w:hAnsi="Hurme Geometric Sans 1"/>
              </w:rPr>
              <w:t xml:space="preserve"> </w:t>
            </w:r>
            <w:proofErr w:type="spellStart"/>
            <w:r w:rsidRPr="00F027E3">
              <w:rPr>
                <w:rFonts w:ascii="Hurme Geometric Sans 1" w:hAnsi="Hurme Geometric Sans 1"/>
              </w:rPr>
              <w:t>süreçlerin</w:t>
            </w:r>
            <w:proofErr w:type="spellEnd"/>
            <w:r w:rsidRPr="00F027E3">
              <w:rPr>
                <w:rFonts w:ascii="Hurme Geometric Sans 1" w:hAnsi="Hurme Geometric Sans 1"/>
              </w:rPr>
              <w:t xml:space="preserve"> </w:t>
            </w:r>
            <w:proofErr w:type="spellStart"/>
            <w:r w:rsidRPr="00F027E3">
              <w:rPr>
                <w:rFonts w:ascii="Hurme Geometric Sans 1" w:hAnsi="Hurme Geometric Sans 1"/>
              </w:rPr>
              <w:t>yönetimine</w:t>
            </w:r>
            <w:proofErr w:type="spellEnd"/>
            <w:r w:rsidRPr="00F027E3">
              <w:rPr>
                <w:rFonts w:ascii="Hurme Geometric Sans 1" w:hAnsi="Hurme Geometric Sans 1"/>
              </w:rPr>
              <w:t xml:space="preserve"> </w:t>
            </w:r>
            <w:proofErr w:type="spellStart"/>
            <w:r w:rsidRPr="00F027E3">
              <w:rPr>
                <w:rFonts w:ascii="Hurme Geometric Sans 1" w:hAnsi="Hurme Geometric Sans 1"/>
              </w:rPr>
              <w:t>ilişkin</w:t>
            </w:r>
            <w:proofErr w:type="spellEnd"/>
            <w:r w:rsidRPr="00F027E3">
              <w:rPr>
                <w:rFonts w:ascii="Hurme Geometric Sans 1" w:hAnsi="Hurme Geometric Sans 1"/>
              </w:rPr>
              <w:t xml:space="preserve"> </w:t>
            </w:r>
            <w:proofErr w:type="spellStart"/>
            <w:r w:rsidRPr="00F027E3">
              <w:rPr>
                <w:rFonts w:ascii="Hurme Geometric Sans 1" w:hAnsi="Hurme Geometric Sans 1"/>
              </w:rPr>
              <w:t>benimsenen</w:t>
            </w:r>
            <w:proofErr w:type="spellEnd"/>
            <w:r w:rsidRPr="00F027E3">
              <w:rPr>
                <w:rFonts w:ascii="Hurme Geometric Sans 1" w:hAnsi="Hurme Geometric Sans 1"/>
              </w:rPr>
              <w:t xml:space="preserve"> </w:t>
            </w:r>
            <w:proofErr w:type="spellStart"/>
            <w:r w:rsidRPr="00F027E3">
              <w:rPr>
                <w:rFonts w:ascii="Hurme Geometric Sans 1" w:hAnsi="Hurme Geometric Sans 1"/>
              </w:rPr>
              <w:t>yaklaşımlar</w:t>
            </w:r>
            <w:proofErr w:type="spellEnd"/>
            <w:r w:rsidRPr="00F027E3">
              <w:rPr>
                <w:rFonts w:ascii="Hurme Geometric Sans 1" w:hAnsi="Hurme Geometric Sans 1"/>
              </w:rPr>
              <w:t xml:space="preserve">, </w:t>
            </w:r>
            <w:proofErr w:type="spellStart"/>
            <w:r w:rsidRPr="00F027E3">
              <w:rPr>
                <w:rFonts w:ascii="Hurme Geometric Sans 1" w:hAnsi="Hurme Geometric Sans 1"/>
              </w:rPr>
              <w:t>motivasyon</w:t>
            </w:r>
            <w:proofErr w:type="spellEnd"/>
            <w:r w:rsidRPr="00F027E3">
              <w:rPr>
                <w:rFonts w:ascii="Hurme Geometric Sans 1" w:hAnsi="Hurme Geometric Sans 1"/>
              </w:rPr>
              <w:t xml:space="preserve"> </w:t>
            </w:r>
            <w:proofErr w:type="spellStart"/>
            <w:r w:rsidRPr="00F027E3">
              <w:rPr>
                <w:rFonts w:ascii="Hurme Geometric Sans 1" w:hAnsi="Hurme Geometric Sans 1"/>
              </w:rPr>
              <w:t>ve</w:t>
            </w:r>
            <w:proofErr w:type="spellEnd"/>
            <w:r w:rsidRPr="00F027E3">
              <w:rPr>
                <w:rFonts w:ascii="Hurme Geometric Sans 1" w:hAnsi="Hurme Geometric Sans 1"/>
              </w:rPr>
              <w:t xml:space="preserve"> </w:t>
            </w:r>
            <w:proofErr w:type="spellStart"/>
            <w:r w:rsidRPr="00F027E3">
              <w:rPr>
                <w:rFonts w:ascii="Hurme Geometric Sans 1" w:hAnsi="Hurme Geometric Sans 1"/>
              </w:rPr>
              <w:t>yönlendirme</w:t>
            </w:r>
            <w:proofErr w:type="spellEnd"/>
            <w:r w:rsidRPr="00F027E3">
              <w:rPr>
                <w:rFonts w:ascii="Hurme Geometric Sans 1" w:hAnsi="Hurme Geometric Sans 1"/>
              </w:rPr>
              <w:t xml:space="preserve"> </w:t>
            </w:r>
            <w:proofErr w:type="spellStart"/>
            <w:r w:rsidRPr="00F027E3">
              <w:rPr>
                <w:rFonts w:ascii="Hurme Geometric Sans 1" w:hAnsi="Hurme Geometric Sans 1"/>
              </w:rPr>
              <w:t>işlevinin</w:t>
            </w:r>
            <w:proofErr w:type="spellEnd"/>
            <w:r w:rsidRPr="00F027E3">
              <w:rPr>
                <w:rFonts w:ascii="Hurme Geometric Sans 1" w:hAnsi="Hurme Geometric Sans 1"/>
              </w:rPr>
              <w:t xml:space="preserve"> </w:t>
            </w:r>
            <w:proofErr w:type="spellStart"/>
            <w:r w:rsidRPr="00F027E3">
              <w:rPr>
                <w:rFonts w:ascii="Hurme Geometric Sans 1" w:hAnsi="Hurme Geometric Sans 1"/>
              </w:rPr>
              <w:t>nasıl</w:t>
            </w:r>
            <w:proofErr w:type="spellEnd"/>
            <w:r w:rsidRPr="00F027E3">
              <w:rPr>
                <w:rFonts w:ascii="Hurme Geometric Sans 1" w:hAnsi="Hurme Geometric Sans 1"/>
              </w:rPr>
              <w:t xml:space="preserve"> </w:t>
            </w:r>
            <w:proofErr w:type="spellStart"/>
            <w:r w:rsidRPr="00F027E3">
              <w:rPr>
                <w:rFonts w:ascii="Hurme Geometric Sans 1" w:hAnsi="Hurme Geometric Sans 1"/>
              </w:rPr>
              <w:t>tasarlandığı</w:t>
            </w:r>
            <w:proofErr w:type="spellEnd"/>
            <w:r w:rsidRPr="00F027E3">
              <w:rPr>
                <w:rFonts w:ascii="Hurme Geometric Sans 1" w:hAnsi="Hurme Geometric Sans 1"/>
              </w:rPr>
              <w:t xml:space="preserve">, </w:t>
            </w:r>
            <w:proofErr w:type="spellStart"/>
            <w:r w:rsidRPr="00F027E3">
              <w:rPr>
                <w:rFonts w:ascii="Hurme Geometric Sans 1" w:hAnsi="Hurme Geometric Sans 1"/>
              </w:rPr>
              <w:t>kısa</w:t>
            </w:r>
            <w:proofErr w:type="spellEnd"/>
            <w:r w:rsidRPr="00F027E3">
              <w:rPr>
                <w:rFonts w:ascii="Hurme Geometric Sans 1" w:hAnsi="Hurme Geometric Sans 1"/>
              </w:rPr>
              <w:t xml:space="preserve"> </w:t>
            </w:r>
            <w:proofErr w:type="spellStart"/>
            <w:r w:rsidRPr="00F027E3">
              <w:rPr>
                <w:rFonts w:ascii="Hurme Geometric Sans 1" w:hAnsi="Hurme Geometric Sans 1"/>
              </w:rPr>
              <w:t>ve</w:t>
            </w:r>
            <w:proofErr w:type="spellEnd"/>
            <w:r w:rsidRPr="00F027E3">
              <w:rPr>
                <w:rFonts w:ascii="Hurme Geometric Sans 1" w:hAnsi="Hurme Geometric Sans 1"/>
              </w:rPr>
              <w:t xml:space="preserve"> </w:t>
            </w:r>
            <w:proofErr w:type="spellStart"/>
            <w:r w:rsidRPr="00F027E3">
              <w:rPr>
                <w:rFonts w:ascii="Hurme Geometric Sans 1" w:hAnsi="Hurme Geometric Sans 1"/>
              </w:rPr>
              <w:t>uzun</w:t>
            </w:r>
            <w:proofErr w:type="spellEnd"/>
            <w:r w:rsidRPr="00F027E3">
              <w:rPr>
                <w:rFonts w:ascii="Hurme Geometric Sans 1" w:hAnsi="Hurme Geometric Sans 1"/>
              </w:rPr>
              <w:t xml:space="preserve"> </w:t>
            </w:r>
            <w:proofErr w:type="spellStart"/>
            <w:r w:rsidRPr="00F027E3">
              <w:rPr>
                <w:rFonts w:ascii="Hurme Geometric Sans 1" w:hAnsi="Hurme Geometric Sans 1"/>
              </w:rPr>
              <w:t>vadeli</w:t>
            </w:r>
            <w:proofErr w:type="spellEnd"/>
            <w:r w:rsidRPr="00F027E3">
              <w:rPr>
                <w:rFonts w:ascii="Hurme Geometric Sans 1" w:hAnsi="Hurme Geometric Sans 1"/>
              </w:rPr>
              <w:t xml:space="preserve"> </w:t>
            </w:r>
            <w:proofErr w:type="spellStart"/>
            <w:r w:rsidRPr="00F027E3">
              <w:rPr>
                <w:rFonts w:ascii="Hurme Geometric Sans 1" w:hAnsi="Hurme Geometric Sans 1"/>
              </w:rPr>
              <w:t>hedeflerin</w:t>
            </w:r>
            <w:proofErr w:type="spellEnd"/>
            <w:r w:rsidRPr="00F027E3">
              <w:rPr>
                <w:rFonts w:ascii="Hurme Geometric Sans 1" w:hAnsi="Hurme Geometric Sans 1"/>
              </w:rPr>
              <w:t xml:space="preserve"> net </w:t>
            </w:r>
            <w:proofErr w:type="spellStart"/>
            <w:r w:rsidRPr="00F027E3">
              <w:rPr>
                <w:rFonts w:ascii="Hurme Geometric Sans 1" w:hAnsi="Hurme Geometric Sans 1"/>
              </w:rPr>
              <w:t>ve</w:t>
            </w:r>
            <w:proofErr w:type="spellEnd"/>
            <w:r w:rsidRPr="00F027E3">
              <w:rPr>
                <w:rFonts w:ascii="Hurme Geometric Sans 1" w:hAnsi="Hurme Geometric Sans 1"/>
              </w:rPr>
              <w:t xml:space="preserve"> </w:t>
            </w:r>
            <w:proofErr w:type="spellStart"/>
            <w:r w:rsidRPr="00F027E3">
              <w:rPr>
                <w:rFonts w:ascii="Hurme Geometric Sans 1" w:hAnsi="Hurme Geometric Sans 1"/>
              </w:rPr>
              <w:t>kesin</w:t>
            </w:r>
            <w:proofErr w:type="spellEnd"/>
            <w:r w:rsidRPr="00F027E3">
              <w:rPr>
                <w:rFonts w:ascii="Hurme Geometric Sans 1" w:hAnsi="Hurme Geometric Sans 1"/>
              </w:rPr>
              <w:t xml:space="preserve"> </w:t>
            </w:r>
            <w:proofErr w:type="spellStart"/>
            <w:r w:rsidRPr="00F027E3">
              <w:rPr>
                <w:rFonts w:ascii="Hurme Geometric Sans 1" w:hAnsi="Hurme Geometric Sans 1"/>
              </w:rPr>
              <w:t>nasıl</w:t>
            </w:r>
            <w:proofErr w:type="spellEnd"/>
            <w:r w:rsidRPr="00F027E3">
              <w:rPr>
                <w:rFonts w:ascii="Hurme Geometric Sans 1" w:hAnsi="Hurme Geometric Sans 1"/>
              </w:rPr>
              <w:t xml:space="preserve"> </w:t>
            </w:r>
            <w:proofErr w:type="spellStart"/>
            <w:r w:rsidRPr="00F027E3">
              <w:rPr>
                <w:rFonts w:ascii="Hurme Geometric Sans 1" w:hAnsi="Hurme Geometric Sans 1"/>
              </w:rPr>
              <w:t>tanımlandığı</w:t>
            </w:r>
            <w:proofErr w:type="spellEnd"/>
            <w:r w:rsidRPr="00F027E3">
              <w:rPr>
                <w:rFonts w:ascii="Hurme Geometric Sans 1" w:hAnsi="Hurme Geometric Sans 1"/>
              </w:rPr>
              <w:t xml:space="preserve">, </w:t>
            </w:r>
            <w:proofErr w:type="spellStart"/>
            <w:r w:rsidRPr="00F027E3">
              <w:rPr>
                <w:rFonts w:ascii="Hurme Geometric Sans 1" w:hAnsi="Hurme Geometric Sans 1"/>
              </w:rPr>
              <w:t>araştırma</w:t>
            </w:r>
            <w:proofErr w:type="spellEnd"/>
            <w:r w:rsidRPr="00F027E3">
              <w:rPr>
                <w:rFonts w:ascii="Hurme Geometric Sans 1" w:hAnsi="Hurme Geometric Sans 1"/>
              </w:rPr>
              <w:t xml:space="preserve"> </w:t>
            </w:r>
            <w:proofErr w:type="spellStart"/>
            <w:r w:rsidRPr="00F027E3">
              <w:rPr>
                <w:rFonts w:ascii="Hurme Geometric Sans 1" w:hAnsi="Hurme Geometric Sans 1"/>
              </w:rPr>
              <w:t>yönetimi</w:t>
            </w:r>
            <w:proofErr w:type="spellEnd"/>
            <w:r w:rsidRPr="00F027E3">
              <w:rPr>
                <w:rFonts w:ascii="Hurme Geometric Sans 1" w:hAnsi="Hurme Geometric Sans 1"/>
              </w:rPr>
              <w:t xml:space="preserve"> </w:t>
            </w:r>
            <w:proofErr w:type="spellStart"/>
            <w:r w:rsidRPr="00F027E3">
              <w:rPr>
                <w:rFonts w:ascii="Hurme Geometric Sans 1" w:hAnsi="Hurme Geometric Sans 1"/>
              </w:rPr>
              <w:t>ekibi</w:t>
            </w:r>
            <w:proofErr w:type="spellEnd"/>
            <w:r w:rsidRPr="00F027E3">
              <w:rPr>
                <w:rFonts w:ascii="Hurme Geometric Sans 1" w:hAnsi="Hurme Geometric Sans 1"/>
              </w:rPr>
              <w:t xml:space="preserve"> </w:t>
            </w:r>
            <w:proofErr w:type="spellStart"/>
            <w:r w:rsidRPr="00F027E3">
              <w:rPr>
                <w:rFonts w:ascii="Hurme Geometric Sans 1" w:hAnsi="Hurme Geometric Sans 1"/>
              </w:rPr>
              <w:t>ve</w:t>
            </w:r>
            <w:proofErr w:type="spellEnd"/>
            <w:r w:rsidRPr="00F027E3">
              <w:rPr>
                <w:rFonts w:ascii="Hurme Geometric Sans 1" w:hAnsi="Hurme Geometric Sans 1"/>
              </w:rPr>
              <w:t xml:space="preserve"> </w:t>
            </w:r>
            <w:proofErr w:type="spellStart"/>
            <w:r w:rsidRPr="00F027E3">
              <w:rPr>
                <w:rFonts w:ascii="Hurme Geometric Sans 1" w:hAnsi="Hurme Geometric Sans 1"/>
              </w:rPr>
              <w:t>görev</w:t>
            </w:r>
            <w:proofErr w:type="spellEnd"/>
            <w:r w:rsidRPr="00F027E3">
              <w:rPr>
                <w:rFonts w:ascii="Hurme Geometric Sans 1" w:hAnsi="Hurme Geometric Sans 1"/>
              </w:rPr>
              <w:t xml:space="preserve"> </w:t>
            </w:r>
            <w:proofErr w:type="spellStart"/>
            <w:r w:rsidRPr="00F027E3">
              <w:rPr>
                <w:rFonts w:ascii="Hurme Geometric Sans 1" w:hAnsi="Hurme Geometric Sans 1"/>
              </w:rPr>
              <w:t>tanımları</w:t>
            </w:r>
            <w:proofErr w:type="spellEnd"/>
            <w:r w:rsidRPr="00F027E3">
              <w:rPr>
                <w:rFonts w:ascii="Hurme Geometric Sans 1" w:hAnsi="Hurme Geometric Sans 1"/>
              </w:rPr>
              <w:t xml:space="preserve"> </w:t>
            </w:r>
            <w:proofErr w:type="spellStart"/>
            <w:r w:rsidRPr="00F027E3">
              <w:rPr>
                <w:rFonts w:ascii="Hurme Geometric Sans 1" w:hAnsi="Hurme Geometric Sans 1"/>
              </w:rPr>
              <w:t>belirlenmiştir</w:t>
            </w:r>
            <w:proofErr w:type="spellEnd"/>
            <w:r w:rsidRPr="00F027E3">
              <w:rPr>
                <w:rFonts w:ascii="Hurme Geometric Sans 1" w:hAnsi="Hurme Geometric Sans 1"/>
              </w:rPr>
              <w:t xml:space="preserve">; </w:t>
            </w:r>
            <w:proofErr w:type="spellStart"/>
            <w:r w:rsidRPr="00F027E3">
              <w:rPr>
                <w:rFonts w:ascii="Hurme Geometric Sans 1" w:hAnsi="Hurme Geometric Sans 1"/>
              </w:rPr>
              <w:t>uygulamalar</w:t>
            </w:r>
            <w:proofErr w:type="spellEnd"/>
            <w:r w:rsidRPr="00F027E3">
              <w:rPr>
                <w:rFonts w:ascii="Hurme Geometric Sans 1" w:hAnsi="Hurme Geometric Sans 1"/>
              </w:rPr>
              <w:t xml:space="preserve"> </w:t>
            </w:r>
            <w:proofErr w:type="spellStart"/>
            <w:r w:rsidRPr="00F027E3">
              <w:rPr>
                <w:rFonts w:ascii="Hurme Geometric Sans 1" w:hAnsi="Hurme Geometric Sans 1"/>
              </w:rPr>
              <w:t>bu</w:t>
            </w:r>
            <w:proofErr w:type="spellEnd"/>
            <w:r w:rsidRPr="00F027E3">
              <w:rPr>
                <w:rFonts w:ascii="Hurme Geometric Sans 1" w:hAnsi="Hurme Geometric Sans 1"/>
              </w:rPr>
              <w:t xml:space="preserve"> </w:t>
            </w:r>
            <w:proofErr w:type="spellStart"/>
            <w:r w:rsidRPr="00F027E3">
              <w:rPr>
                <w:rFonts w:ascii="Hurme Geometric Sans 1" w:hAnsi="Hurme Geometric Sans 1"/>
              </w:rPr>
              <w:t>kurumsal</w:t>
            </w:r>
            <w:proofErr w:type="spellEnd"/>
            <w:r w:rsidRPr="00F027E3">
              <w:rPr>
                <w:rFonts w:ascii="Hurme Geometric Sans 1" w:hAnsi="Hurme Geometric Sans 1"/>
              </w:rPr>
              <w:t xml:space="preserve"> </w:t>
            </w:r>
            <w:proofErr w:type="spellStart"/>
            <w:r w:rsidRPr="00F027E3">
              <w:rPr>
                <w:rFonts w:ascii="Hurme Geometric Sans 1" w:hAnsi="Hurme Geometric Sans 1"/>
              </w:rPr>
              <w:t>tercihler</w:t>
            </w:r>
            <w:proofErr w:type="spellEnd"/>
            <w:r w:rsidRPr="00F027E3">
              <w:rPr>
                <w:rFonts w:ascii="Hurme Geometric Sans 1" w:hAnsi="Hurme Geometric Sans 1"/>
              </w:rPr>
              <w:t xml:space="preserve"> </w:t>
            </w:r>
            <w:proofErr w:type="spellStart"/>
            <w:r w:rsidRPr="00F027E3">
              <w:rPr>
                <w:rFonts w:ascii="Hurme Geometric Sans 1" w:hAnsi="Hurme Geometric Sans 1"/>
              </w:rPr>
              <w:t>yönünde</w:t>
            </w:r>
            <w:proofErr w:type="spellEnd"/>
            <w:r w:rsidRPr="00F027E3">
              <w:rPr>
                <w:rFonts w:ascii="Hurme Geometric Sans 1" w:hAnsi="Hurme Geometric Sans 1"/>
              </w:rPr>
              <w:t xml:space="preserve"> </w:t>
            </w:r>
            <w:proofErr w:type="spellStart"/>
            <w:r w:rsidRPr="00F027E3">
              <w:rPr>
                <w:rFonts w:ascii="Hurme Geometric Sans 1" w:hAnsi="Hurme Geometric Sans 1"/>
              </w:rPr>
              <w:t>gelişmektedir</w:t>
            </w:r>
            <w:proofErr w:type="spellEnd"/>
            <w:r w:rsidRPr="00F027E3">
              <w:rPr>
                <w:rFonts w:ascii="Hurme Geometric Sans 1" w:hAnsi="Hurme Geometric Sans 1"/>
              </w:rPr>
              <w:t xml:space="preserve">. </w:t>
            </w:r>
            <w:proofErr w:type="spellStart"/>
            <w:r w:rsidRPr="00F027E3">
              <w:rPr>
                <w:rFonts w:ascii="Hurme Geometric Sans 1" w:hAnsi="Hurme Geometric Sans 1"/>
              </w:rPr>
              <w:t>Bilimsel</w:t>
            </w:r>
            <w:proofErr w:type="spellEnd"/>
            <w:r w:rsidRPr="00F027E3">
              <w:rPr>
                <w:rFonts w:ascii="Hurme Geometric Sans 1" w:hAnsi="Hurme Geometric Sans 1"/>
              </w:rPr>
              <w:t xml:space="preserve"> </w:t>
            </w:r>
            <w:proofErr w:type="spellStart"/>
            <w:r w:rsidRPr="00F027E3">
              <w:rPr>
                <w:rFonts w:ascii="Hurme Geometric Sans 1" w:hAnsi="Hurme Geometric Sans 1"/>
              </w:rPr>
              <w:t>araştırma</w:t>
            </w:r>
            <w:proofErr w:type="spellEnd"/>
            <w:r w:rsidRPr="00F027E3">
              <w:rPr>
                <w:rFonts w:ascii="Hurme Geometric Sans 1" w:hAnsi="Hurme Geometric Sans 1"/>
              </w:rPr>
              <w:t xml:space="preserve"> </w:t>
            </w:r>
            <w:proofErr w:type="spellStart"/>
            <w:r w:rsidRPr="00F027E3">
              <w:rPr>
                <w:rFonts w:ascii="Hurme Geometric Sans 1" w:hAnsi="Hurme Geometric Sans 1"/>
              </w:rPr>
              <w:t>ve</w:t>
            </w:r>
            <w:proofErr w:type="spellEnd"/>
            <w:r w:rsidRPr="00F027E3">
              <w:rPr>
                <w:rFonts w:ascii="Hurme Geometric Sans 1" w:hAnsi="Hurme Geometric Sans 1"/>
              </w:rPr>
              <w:t xml:space="preserve"> </w:t>
            </w:r>
            <w:proofErr w:type="spellStart"/>
            <w:r w:rsidRPr="00F027E3">
              <w:rPr>
                <w:rFonts w:ascii="Hurme Geometric Sans 1" w:hAnsi="Hurme Geometric Sans 1"/>
              </w:rPr>
              <w:t>sanatsal</w:t>
            </w:r>
            <w:proofErr w:type="spellEnd"/>
            <w:r w:rsidRPr="00F027E3">
              <w:rPr>
                <w:rFonts w:ascii="Hurme Geometric Sans 1" w:hAnsi="Hurme Geometric Sans 1"/>
              </w:rPr>
              <w:t xml:space="preserve"> </w:t>
            </w:r>
            <w:proofErr w:type="spellStart"/>
            <w:r w:rsidRPr="00F027E3">
              <w:rPr>
                <w:rFonts w:ascii="Hurme Geometric Sans 1" w:hAnsi="Hurme Geometric Sans 1"/>
              </w:rPr>
              <w:t>süreçlerin</w:t>
            </w:r>
            <w:proofErr w:type="spellEnd"/>
            <w:r w:rsidRPr="00F027E3">
              <w:rPr>
                <w:rFonts w:ascii="Hurme Geometric Sans 1" w:hAnsi="Hurme Geometric Sans 1"/>
              </w:rPr>
              <w:t xml:space="preserve"> </w:t>
            </w:r>
            <w:proofErr w:type="spellStart"/>
            <w:r w:rsidRPr="00F027E3">
              <w:rPr>
                <w:rFonts w:ascii="Hurme Geometric Sans 1" w:hAnsi="Hurme Geometric Sans 1"/>
              </w:rPr>
              <w:t>yönetiminin</w:t>
            </w:r>
            <w:proofErr w:type="spellEnd"/>
            <w:r w:rsidRPr="00F027E3">
              <w:rPr>
                <w:rFonts w:ascii="Hurme Geometric Sans 1" w:hAnsi="Hurme Geometric Sans 1"/>
              </w:rPr>
              <w:t xml:space="preserve"> </w:t>
            </w:r>
            <w:proofErr w:type="spellStart"/>
            <w:r w:rsidRPr="00F027E3">
              <w:rPr>
                <w:rFonts w:ascii="Hurme Geometric Sans 1" w:hAnsi="Hurme Geometric Sans 1"/>
              </w:rPr>
              <w:t>etkinliği</w:t>
            </w:r>
            <w:proofErr w:type="spellEnd"/>
            <w:r w:rsidRPr="00F027E3">
              <w:rPr>
                <w:rFonts w:ascii="Hurme Geometric Sans 1" w:hAnsi="Hurme Geometric Sans 1"/>
              </w:rPr>
              <w:t xml:space="preserve"> </w:t>
            </w:r>
            <w:proofErr w:type="spellStart"/>
            <w:r w:rsidRPr="00F027E3">
              <w:rPr>
                <w:rFonts w:ascii="Hurme Geometric Sans 1" w:hAnsi="Hurme Geometric Sans 1"/>
              </w:rPr>
              <w:t>ve</w:t>
            </w:r>
            <w:proofErr w:type="spellEnd"/>
            <w:r w:rsidRPr="00F027E3">
              <w:rPr>
                <w:rFonts w:ascii="Hurme Geometric Sans 1" w:hAnsi="Hurme Geometric Sans 1"/>
              </w:rPr>
              <w:t xml:space="preserve"> </w:t>
            </w:r>
            <w:proofErr w:type="spellStart"/>
            <w:r w:rsidRPr="00F027E3">
              <w:rPr>
                <w:rFonts w:ascii="Hurme Geometric Sans 1" w:hAnsi="Hurme Geometric Sans 1"/>
              </w:rPr>
              <w:t>başarısı</w:t>
            </w:r>
            <w:proofErr w:type="spellEnd"/>
            <w:r w:rsidRPr="00F027E3">
              <w:rPr>
                <w:rFonts w:ascii="Hurme Geometric Sans 1" w:hAnsi="Hurme Geometric Sans 1"/>
              </w:rPr>
              <w:t xml:space="preserve"> </w:t>
            </w:r>
            <w:proofErr w:type="spellStart"/>
            <w:r w:rsidRPr="00F027E3">
              <w:rPr>
                <w:rFonts w:ascii="Hurme Geometric Sans 1" w:hAnsi="Hurme Geometric Sans 1"/>
              </w:rPr>
              <w:t>izlenmekte</w:t>
            </w:r>
            <w:proofErr w:type="spellEnd"/>
            <w:r w:rsidRPr="00F027E3">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984" w:type="dxa"/>
            <w:vMerge/>
            <w:shd w:val="clear" w:color="auto" w:fill="FFF1CC"/>
          </w:tcPr>
          <w:p w14:paraId="7253997F" w14:textId="17FB2D77" w:rsidR="007D0DD4" w:rsidRPr="007E7355" w:rsidRDefault="007D0DD4" w:rsidP="00A068E2">
            <w:pPr>
              <w:pStyle w:val="TableParagraph"/>
              <w:spacing w:line="243" w:lineRule="exact"/>
              <w:ind w:left="105"/>
              <w:rPr>
                <w:rFonts w:ascii="Hurme Geometric Sans 1" w:hAnsi="Hurme Geometric Sans 1"/>
              </w:rPr>
            </w:pPr>
          </w:p>
        </w:tc>
        <w:tc>
          <w:tcPr>
            <w:tcW w:w="2082" w:type="dxa"/>
            <w:vMerge/>
            <w:shd w:val="clear" w:color="auto" w:fill="FFE499"/>
          </w:tcPr>
          <w:p w14:paraId="0C348BA9" w14:textId="15C21551" w:rsidR="007D0DD4" w:rsidRPr="007E7355" w:rsidRDefault="007D0DD4" w:rsidP="00A068E2">
            <w:pPr>
              <w:pStyle w:val="TableParagraph"/>
              <w:spacing w:line="243" w:lineRule="exact"/>
              <w:ind w:left="104"/>
              <w:rPr>
                <w:rFonts w:ascii="Hurme Geometric Sans 1" w:hAnsi="Hurme Geometric Sans 1"/>
              </w:rPr>
            </w:pPr>
          </w:p>
        </w:tc>
        <w:tc>
          <w:tcPr>
            <w:tcW w:w="2040" w:type="dxa"/>
            <w:vMerge/>
            <w:tcBorders>
              <w:bottom w:val="nil"/>
            </w:tcBorders>
            <w:shd w:val="clear" w:color="auto" w:fill="FFD966"/>
          </w:tcPr>
          <w:p w14:paraId="56DE82DF" w14:textId="0339A8F2" w:rsidR="007D0DD4" w:rsidRPr="007E7355" w:rsidRDefault="007D0DD4" w:rsidP="00A068E2">
            <w:pPr>
              <w:pStyle w:val="TableParagraph"/>
              <w:spacing w:line="252" w:lineRule="auto"/>
              <w:ind w:left="104"/>
              <w:rPr>
                <w:rFonts w:ascii="Hurme Geometric Sans 1" w:hAnsi="Hurme Geometric Sans 1"/>
              </w:rPr>
            </w:pPr>
          </w:p>
        </w:tc>
        <w:tc>
          <w:tcPr>
            <w:tcW w:w="2177" w:type="dxa"/>
            <w:vMerge/>
            <w:tcBorders>
              <w:bottom w:val="nil"/>
            </w:tcBorders>
            <w:shd w:val="clear" w:color="auto" w:fill="FFC102"/>
          </w:tcPr>
          <w:p w14:paraId="54C1C056" w14:textId="34581D7A" w:rsidR="007D0DD4" w:rsidRPr="007E7355" w:rsidRDefault="007D0DD4" w:rsidP="00A068E2">
            <w:pPr>
              <w:pStyle w:val="TableParagraph"/>
              <w:spacing w:before="16" w:line="254" w:lineRule="auto"/>
              <w:ind w:left="107" w:right="323"/>
              <w:rPr>
                <w:rFonts w:ascii="Hurme Geometric Sans 1" w:hAnsi="Hurme Geometric Sans 1"/>
              </w:rPr>
            </w:pPr>
          </w:p>
        </w:tc>
        <w:tc>
          <w:tcPr>
            <w:tcW w:w="1781" w:type="dxa"/>
            <w:vMerge/>
            <w:tcBorders>
              <w:bottom w:val="nil"/>
            </w:tcBorders>
            <w:shd w:val="clear" w:color="auto" w:fill="EDAF00"/>
          </w:tcPr>
          <w:p w14:paraId="1E1AAC00" w14:textId="4DE8AFBC" w:rsidR="007D0DD4" w:rsidRPr="007E7355" w:rsidRDefault="007D0DD4" w:rsidP="00A068E2">
            <w:pPr>
              <w:pStyle w:val="TableParagraph"/>
              <w:spacing w:before="16" w:line="254" w:lineRule="auto"/>
              <w:ind w:left="104" w:right="60"/>
              <w:rPr>
                <w:rFonts w:ascii="Hurme Geometric Sans 1" w:hAnsi="Hurme Geometric Sans 1"/>
              </w:rPr>
            </w:pPr>
          </w:p>
        </w:tc>
      </w:tr>
      <w:tr w:rsidR="00DD57C6" w:rsidRPr="007E7355" w14:paraId="71C3AD49" w14:textId="77777777" w:rsidTr="006C62F3">
        <w:trPr>
          <w:trHeight w:val="287"/>
        </w:trPr>
        <w:tc>
          <w:tcPr>
            <w:tcW w:w="5854" w:type="dxa"/>
            <w:vMerge/>
          </w:tcPr>
          <w:p w14:paraId="79F044D7" w14:textId="3D324350" w:rsidR="00DD57C6" w:rsidRPr="007E7355" w:rsidRDefault="00DD57C6" w:rsidP="00A068E2">
            <w:pPr>
              <w:pStyle w:val="TableParagraph"/>
              <w:spacing w:line="236" w:lineRule="exact"/>
              <w:ind w:left="107"/>
              <w:rPr>
                <w:rFonts w:ascii="Hurme Geometric Sans 1" w:hAnsi="Hurme Geometric Sans 1"/>
              </w:rPr>
            </w:pPr>
          </w:p>
        </w:tc>
        <w:tc>
          <w:tcPr>
            <w:tcW w:w="1984" w:type="dxa"/>
            <w:vMerge/>
            <w:tcBorders>
              <w:bottom w:val="nil"/>
            </w:tcBorders>
            <w:shd w:val="clear" w:color="auto" w:fill="FFF1CC"/>
          </w:tcPr>
          <w:p w14:paraId="118DF4C7" w14:textId="197A53F5" w:rsidR="00DD57C6" w:rsidRPr="007E7355" w:rsidRDefault="00DD57C6" w:rsidP="00A068E2">
            <w:pPr>
              <w:pStyle w:val="TableParagraph"/>
              <w:spacing w:line="243" w:lineRule="exact"/>
              <w:ind w:left="105"/>
              <w:rPr>
                <w:rFonts w:ascii="Hurme Geometric Sans 1" w:hAnsi="Hurme Geometric Sans 1"/>
              </w:rPr>
            </w:pPr>
          </w:p>
        </w:tc>
        <w:tc>
          <w:tcPr>
            <w:tcW w:w="2082" w:type="dxa"/>
            <w:vMerge/>
            <w:tcBorders>
              <w:bottom w:val="nil"/>
            </w:tcBorders>
            <w:shd w:val="clear" w:color="auto" w:fill="FFE499"/>
          </w:tcPr>
          <w:p w14:paraId="0DF44426" w14:textId="765BF391" w:rsidR="00DD57C6" w:rsidRPr="007E7355" w:rsidRDefault="00DD57C6" w:rsidP="00A068E2">
            <w:pPr>
              <w:pStyle w:val="TableParagraph"/>
              <w:spacing w:line="243" w:lineRule="exact"/>
              <w:ind w:left="104"/>
              <w:rPr>
                <w:rFonts w:ascii="Hurme Geometric Sans 1" w:hAnsi="Hurme Geometric Sans 1"/>
              </w:rPr>
            </w:pPr>
          </w:p>
        </w:tc>
        <w:tc>
          <w:tcPr>
            <w:tcW w:w="2040" w:type="dxa"/>
            <w:tcBorders>
              <w:top w:val="nil"/>
              <w:bottom w:val="nil"/>
            </w:tcBorders>
            <w:shd w:val="clear" w:color="auto" w:fill="FFD966"/>
          </w:tcPr>
          <w:p w14:paraId="6EE70EB7" w14:textId="77777777" w:rsidR="00DD57C6" w:rsidRPr="007E7355" w:rsidRDefault="00DD57C6" w:rsidP="00A068E2">
            <w:pPr>
              <w:pStyle w:val="TableParagraph"/>
              <w:rPr>
                <w:rFonts w:ascii="Hurme Geometric Sans 1" w:hAnsi="Hurme Geometric Sans 1"/>
                <w:sz w:val="20"/>
              </w:rPr>
            </w:pPr>
          </w:p>
        </w:tc>
        <w:tc>
          <w:tcPr>
            <w:tcW w:w="2177" w:type="dxa"/>
            <w:tcBorders>
              <w:top w:val="nil"/>
              <w:bottom w:val="nil"/>
            </w:tcBorders>
            <w:shd w:val="clear" w:color="auto" w:fill="FFC102"/>
          </w:tcPr>
          <w:p w14:paraId="312C6310" w14:textId="77777777" w:rsidR="00DD57C6" w:rsidRPr="007E7355" w:rsidRDefault="00DD57C6" w:rsidP="00A068E2">
            <w:pPr>
              <w:pStyle w:val="TableParagraph"/>
              <w:rPr>
                <w:rFonts w:ascii="Hurme Geometric Sans 1" w:hAnsi="Hurme Geometric Sans 1"/>
                <w:sz w:val="20"/>
              </w:rPr>
            </w:pPr>
          </w:p>
        </w:tc>
        <w:tc>
          <w:tcPr>
            <w:tcW w:w="1781" w:type="dxa"/>
            <w:tcBorders>
              <w:top w:val="nil"/>
              <w:bottom w:val="nil"/>
            </w:tcBorders>
            <w:shd w:val="clear" w:color="auto" w:fill="EDAF00"/>
          </w:tcPr>
          <w:p w14:paraId="0EE13BE6" w14:textId="77777777" w:rsidR="00DD57C6" w:rsidRPr="007E7355" w:rsidRDefault="00DD57C6" w:rsidP="00A068E2">
            <w:pPr>
              <w:pStyle w:val="TableParagraph"/>
              <w:rPr>
                <w:rFonts w:ascii="Hurme Geometric Sans 1" w:hAnsi="Hurme Geometric Sans 1"/>
                <w:sz w:val="20"/>
              </w:rPr>
            </w:pPr>
          </w:p>
        </w:tc>
      </w:tr>
      <w:tr w:rsidR="00EE1ECE" w:rsidRPr="007E7355" w14:paraId="0147FB94" w14:textId="77777777" w:rsidTr="006C62F3">
        <w:trPr>
          <w:trHeight w:val="720"/>
        </w:trPr>
        <w:tc>
          <w:tcPr>
            <w:tcW w:w="5854" w:type="dxa"/>
            <w:vMerge/>
            <w:tcBorders>
              <w:bottom w:val="nil"/>
            </w:tcBorders>
          </w:tcPr>
          <w:p w14:paraId="7ADBB557" w14:textId="689709CF" w:rsidR="00EE1ECE" w:rsidRPr="007E7355" w:rsidRDefault="00EE1ECE" w:rsidP="00A068E2">
            <w:pPr>
              <w:pStyle w:val="TableParagraph"/>
              <w:spacing w:line="236" w:lineRule="exact"/>
              <w:ind w:left="107"/>
              <w:rPr>
                <w:rFonts w:ascii="Hurme Geometric Sans 1" w:hAnsi="Hurme Geometric Sans 1"/>
              </w:rPr>
            </w:pPr>
          </w:p>
        </w:tc>
        <w:tc>
          <w:tcPr>
            <w:tcW w:w="1984" w:type="dxa"/>
            <w:tcBorders>
              <w:top w:val="nil"/>
            </w:tcBorders>
            <w:shd w:val="clear" w:color="auto" w:fill="FFF1CC"/>
          </w:tcPr>
          <w:p w14:paraId="59C8B321" w14:textId="77777777" w:rsidR="00EE1ECE" w:rsidRPr="007E7355" w:rsidRDefault="00EE1ECE" w:rsidP="00A068E2">
            <w:pPr>
              <w:pStyle w:val="TableParagraph"/>
              <w:rPr>
                <w:rFonts w:ascii="Hurme Geometric Sans 1" w:hAnsi="Hurme Geometric Sans 1"/>
              </w:rPr>
            </w:pPr>
          </w:p>
        </w:tc>
        <w:tc>
          <w:tcPr>
            <w:tcW w:w="2082" w:type="dxa"/>
            <w:tcBorders>
              <w:top w:val="nil"/>
            </w:tcBorders>
            <w:shd w:val="clear" w:color="auto" w:fill="FFE499"/>
          </w:tcPr>
          <w:p w14:paraId="038CE1D1" w14:textId="77777777" w:rsidR="00EE1ECE" w:rsidRPr="007E7355" w:rsidRDefault="00EE1ECE" w:rsidP="00A068E2">
            <w:pPr>
              <w:pStyle w:val="TableParagraph"/>
              <w:rPr>
                <w:rFonts w:ascii="Hurme Geometric Sans 1" w:hAnsi="Hurme Geometric Sans 1"/>
              </w:rPr>
            </w:pPr>
          </w:p>
        </w:tc>
        <w:tc>
          <w:tcPr>
            <w:tcW w:w="2040" w:type="dxa"/>
            <w:tcBorders>
              <w:top w:val="nil"/>
            </w:tcBorders>
            <w:shd w:val="clear" w:color="auto" w:fill="FFD966"/>
          </w:tcPr>
          <w:p w14:paraId="4EBFC6D2" w14:textId="77777777" w:rsidR="00EE1ECE" w:rsidRPr="007E7355" w:rsidRDefault="00EE1ECE" w:rsidP="00A068E2">
            <w:pPr>
              <w:pStyle w:val="TableParagraph"/>
              <w:rPr>
                <w:rFonts w:ascii="Hurme Geometric Sans 1" w:hAnsi="Hurme Geometric Sans 1"/>
              </w:rPr>
            </w:pPr>
          </w:p>
        </w:tc>
        <w:tc>
          <w:tcPr>
            <w:tcW w:w="2177" w:type="dxa"/>
            <w:tcBorders>
              <w:top w:val="nil"/>
            </w:tcBorders>
            <w:shd w:val="clear" w:color="auto" w:fill="FFC102"/>
          </w:tcPr>
          <w:p w14:paraId="2E3B5376" w14:textId="77777777" w:rsidR="00EE1ECE" w:rsidRPr="007E7355" w:rsidRDefault="00EE1ECE" w:rsidP="00A068E2">
            <w:pPr>
              <w:pStyle w:val="TableParagraph"/>
              <w:rPr>
                <w:rFonts w:ascii="Hurme Geometric Sans 1" w:hAnsi="Hurme Geometric Sans 1"/>
              </w:rPr>
            </w:pPr>
          </w:p>
        </w:tc>
        <w:tc>
          <w:tcPr>
            <w:tcW w:w="1781" w:type="dxa"/>
            <w:tcBorders>
              <w:top w:val="nil"/>
            </w:tcBorders>
            <w:shd w:val="clear" w:color="auto" w:fill="EDAF00"/>
          </w:tcPr>
          <w:p w14:paraId="34FDA24C" w14:textId="77777777" w:rsidR="00EE1ECE" w:rsidRPr="007E7355" w:rsidRDefault="00EE1ECE" w:rsidP="00A068E2">
            <w:pPr>
              <w:pStyle w:val="TableParagraph"/>
              <w:rPr>
                <w:rFonts w:ascii="Hurme Geometric Sans 1" w:hAnsi="Hurme Geometric Sans 1"/>
              </w:rPr>
            </w:pPr>
          </w:p>
        </w:tc>
      </w:tr>
      <w:tr w:rsidR="00A068E2" w:rsidRPr="007E7355" w14:paraId="708C0588" w14:textId="77777777" w:rsidTr="006C62F3">
        <w:trPr>
          <w:trHeight w:val="2274"/>
        </w:trPr>
        <w:tc>
          <w:tcPr>
            <w:tcW w:w="5854" w:type="dxa"/>
            <w:tcBorders>
              <w:top w:val="nil"/>
            </w:tcBorders>
          </w:tcPr>
          <w:p w14:paraId="418B188F" w14:textId="77777777" w:rsidR="00A068E2" w:rsidRPr="007E7355" w:rsidRDefault="00A068E2" w:rsidP="00A068E2">
            <w:pPr>
              <w:pStyle w:val="TableParagraph"/>
              <w:rPr>
                <w:rFonts w:ascii="Hurme Geometric Sans 1" w:hAnsi="Hurme Geometric Sans 1"/>
              </w:rPr>
            </w:pPr>
          </w:p>
        </w:tc>
        <w:tc>
          <w:tcPr>
            <w:tcW w:w="10064" w:type="dxa"/>
            <w:gridSpan w:val="5"/>
            <w:shd w:val="clear" w:color="auto" w:fill="FFEB9F"/>
          </w:tcPr>
          <w:p w14:paraId="1039FDD8" w14:textId="77777777" w:rsidR="00A068E2" w:rsidRPr="007E7355" w:rsidRDefault="00A068E2" w:rsidP="00A068E2">
            <w:pPr>
              <w:pStyle w:val="TableParagraph"/>
              <w:rPr>
                <w:rFonts w:ascii="Hurme Geometric Sans 1" w:hAnsi="Hurme Geometric Sans 1"/>
                <w:sz w:val="26"/>
              </w:rPr>
            </w:pPr>
          </w:p>
          <w:p w14:paraId="1BCC08E2" w14:textId="77777777" w:rsidR="00A068E2" w:rsidRPr="007E7355" w:rsidRDefault="00A068E2" w:rsidP="00A068E2">
            <w:pPr>
              <w:pStyle w:val="TableParagraph"/>
              <w:ind w:left="272"/>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7D7D8F87" w14:textId="7777777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sz w:val="20"/>
              </w:rPr>
            </w:pPr>
            <w:proofErr w:type="spellStart"/>
            <w:r w:rsidRPr="007E7355">
              <w:rPr>
                <w:rFonts w:ascii="Hurme Geometric Sans 1" w:hAnsi="Hurme Geometric Sans 1"/>
                <w:i/>
                <w:sz w:val="20"/>
              </w:rPr>
              <w:t>Araştırma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süreçlerin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yönetimi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organizasyon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yapısı</w:t>
            </w:r>
            <w:proofErr w:type="spellEnd"/>
          </w:p>
          <w:p w14:paraId="54F82E8B" w14:textId="7777777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sz w:val="20"/>
              </w:rPr>
            </w:pPr>
            <w:proofErr w:type="spellStart"/>
            <w:r w:rsidRPr="007E7355">
              <w:rPr>
                <w:rFonts w:ascii="Hurme Geometric Sans 1" w:hAnsi="Hurme Geometric Sans 1"/>
                <w:i/>
                <w:sz w:val="20"/>
              </w:rPr>
              <w:t>Araştırma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yönetişim</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modeli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uygulamaları</w:t>
            </w:r>
            <w:proofErr w:type="spellEnd"/>
          </w:p>
          <w:p w14:paraId="501E781E" w14:textId="7777777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sz w:val="20"/>
              </w:rPr>
            </w:pPr>
            <w:proofErr w:type="spellStart"/>
            <w:r w:rsidRPr="007E7355">
              <w:rPr>
                <w:rFonts w:ascii="Hurme Geometric Sans 1" w:hAnsi="Hurme Geometric Sans 1"/>
                <w:i/>
                <w:sz w:val="20"/>
              </w:rPr>
              <w:t>Araştırma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yönetimi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organizasyonel</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yapının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işlerliğinin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izlendiği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iyileştirildiğine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ilişkin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kanıtlar</w:t>
            </w:r>
            <w:proofErr w:type="spellEnd"/>
          </w:p>
          <w:p w14:paraId="3BF2E6C6" w14:textId="14E9F537" w:rsidR="00A068E2" w:rsidRPr="007E7355" w:rsidRDefault="00A068E2" w:rsidP="00395019">
            <w:pPr>
              <w:pStyle w:val="TableParagraph"/>
              <w:numPr>
                <w:ilvl w:val="0"/>
                <w:numId w:val="13"/>
              </w:numPr>
              <w:tabs>
                <w:tab w:val="left" w:pos="889"/>
                <w:tab w:val="left" w:pos="890"/>
              </w:tabs>
              <w:spacing w:before="39"/>
              <w:ind w:right="241"/>
              <w:jc w:val="both"/>
              <w:rPr>
                <w:rFonts w:ascii="Hurme Geometric Sans 1" w:hAnsi="Hurme Geometric Sans 1"/>
                <w:i/>
              </w:rPr>
            </w:pPr>
            <w:proofErr w:type="spellStart"/>
            <w:r w:rsidRPr="007E7355">
              <w:rPr>
                <w:rFonts w:ascii="Hurme Geometric Sans 1" w:hAnsi="Hurme Geometric Sans 1"/>
                <w:i/>
                <w:sz w:val="20"/>
              </w:rPr>
              <w:t>Standart</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uygulamalar</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mevzuatın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yanı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sıra</w:t>
            </w:r>
            <w:proofErr w:type="spellEnd"/>
            <w:r w:rsidR="00F027E3">
              <w:rPr>
                <w:rFonts w:ascii="Hurme Geometric Sans 1" w:hAnsi="Hurme Geometric Sans 1"/>
                <w:i/>
                <w:sz w:val="20"/>
              </w:rPr>
              <w:t xml:space="preserve">; </w:t>
            </w:r>
            <w:proofErr w:type="spellStart"/>
            <w:r w:rsidR="00395019">
              <w:rPr>
                <w:rFonts w:ascii="Hurme Geometric Sans 1" w:hAnsi="Hurme Geometric Sans 1"/>
                <w:i/>
                <w:sz w:val="20"/>
              </w:rPr>
              <w:t>Uygulama</w:t>
            </w:r>
            <w:proofErr w:type="spellEnd"/>
            <w:r w:rsidR="00395019">
              <w:rPr>
                <w:rFonts w:ascii="Hurme Geometric Sans 1" w:hAnsi="Hurme Geometric Sans 1"/>
                <w:i/>
                <w:sz w:val="20"/>
              </w:rPr>
              <w:t xml:space="preserve"> </w:t>
            </w:r>
            <w:proofErr w:type="spellStart"/>
            <w:r w:rsidR="00395019">
              <w:rPr>
                <w:rFonts w:ascii="Hurme Geometric Sans 1" w:hAnsi="Hurme Geometric Sans 1"/>
                <w:i/>
                <w:sz w:val="20"/>
              </w:rPr>
              <w:t>ve</w:t>
            </w:r>
            <w:proofErr w:type="spellEnd"/>
            <w:r w:rsidR="00395019">
              <w:rPr>
                <w:rFonts w:ascii="Hurme Geometric Sans 1" w:hAnsi="Hurme Geometric Sans 1"/>
                <w:i/>
                <w:sz w:val="20"/>
              </w:rPr>
              <w:t xml:space="preserve"> </w:t>
            </w:r>
            <w:proofErr w:type="spellStart"/>
            <w:r w:rsidR="00395019">
              <w:rPr>
                <w:rFonts w:ascii="Hurme Geometric Sans 1" w:hAnsi="Hurme Geometric Sans 1"/>
                <w:i/>
                <w:sz w:val="20"/>
              </w:rPr>
              <w:t>Araştırma</w:t>
            </w:r>
            <w:proofErr w:type="spellEnd"/>
            <w:r w:rsidR="00395019">
              <w:rPr>
                <w:rFonts w:ascii="Hurme Geometric Sans 1" w:hAnsi="Hurme Geometric Sans 1"/>
                <w:i/>
                <w:sz w:val="20"/>
              </w:rPr>
              <w:t xml:space="preserve"> </w:t>
            </w:r>
            <w:proofErr w:type="spellStart"/>
            <w:r w:rsidR="00395019">
              <w:rPr>
                <w:rFonts w:ascii="Hurme Geometric Sans 1" w:hAnsi="Hurme Geometric Sans 1"/>
                <w:i/>
                <w:sz w:val="20"/>
              </w:rPr>
              <w:t>Merkezinin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ihtiyaçları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doğrultusunda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geliştirdiği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özgün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yaklaşım</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uygulamalarına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ilişkin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kanıtlar</w:t>
            </w:r>
            <w:proofErr w:type="spellEnd"/>
          </w:p>
        </w:tc>
      </w:tr>
    </w:tbl>
    <w:p w14:paraId="46BD16CF" w14:textId="719C078A"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99200" behindDoc="1" locked="0" layoutInCell="1" allowOverlap="1" wp14:anchorId="7249A3A3" wp14:editId="67B04D8D">
                <wp:simplePos x="0" y="0"/>
                <wp:positionH relativeFrom="page">
                  <wp:posOffset>6264910</wp:posOffset>
                </wp:positionH>
                <wp:positionV relativeFrom="page">
                  <wp:posOffset>852170</wp:posOffset>
                </wp:positionV>
                <wp:extent cx="155575" cy="152400"/>
                <wp:effectExtent l="0" t="4445"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42F5" w14:textId="77777777" w:rsidR="00A53E5C" w:rsidRDefault="00A53E5C" w:rsidP="00A068E2">
                            <w:pPr>
                              <w:pStyle w:val="GvdeMetni"/>
                              <w:spacing w:line="240" w:lineRule="exact"/>
                              <w:rPr>
                                <w:rFonts w:ascii="Carlito"/>
                              </w:rPr>
                            </w:pPr>
                            <w:r>
                              <w:rPr>
                                <w:rFonts w:ascii="Carlito"/>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9A3A3" id="Metin Kutusu 14" o:spid="_x0000_s1047" type="#_x0000_t202" style="position:absolute;margin-left:493.3pt;margin-top:67.1pt;width:12.25pt;height:12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eqtgIAALYFAAAOAAAAZHJzL2Uyb0RvYy54bWysVNuOmzAQfa/Uf7D8znIpJAEtWe2GUFXd&#10;bStt+wEOmGAVbGqbwG7Vf+/YhGQvL1VbHqzBHp+ZM3M8l1dj26ADlYoJnmL/wsOI8kKUjO9T/O1r&#10;7qwwUprwkjSC0xQ/UIWv1m/fXA5dQgNRi6akEgEIV8nQpbjWuktcVxU1bYm6EB3lcFgJ2RINv3Lv&#10;lpIMgN42buB5C3cQsuykKKhSsJtNh3ht8auKFvpzVSmqUZNiyE3bVdp1Z1Z3fUmSvSRdzYpjGuQv&#10;smgJ4xD0BJURTVAv2SuolhVSKFHpi0K0rqgqVlDLAdj43gs29zXpqOUCxVHdqUzq/8EWnw5fJGIl&#10;9C7EiJMWenRHNePoY6971SPYhhoNnUrA9b4DZz3eiBH8LV/V3Yriu0JcbGrC9/RaSjHUlJSQo29u&#10;uk+uTjjKgOyGO1FCLNJrYYHGSramgFASBOjQq4dTf+ioUWFCRlG0jDAq4MiPgtCz/XNJMl/upNLv&#10;qWiRMVIsof0WnBxulTbJkGR2MbG4yFnTWAk0/NkGOE47EBqumjOThO3oz9iLt6vtKnTCYLF1Qi/L&#10;nOt8EzqL3F9G2btss8n8XyauHyY1K0vKTZhZXX74Z9076nzSxUlfSjSsNHAmJSX3u00j0YGAunP7&#10;2ZLDydnNfZ6GLQJweUHJh2reBLGTL1ZLJ8zDyImX3srx/PgmXnhhHGb5c0q3jNN/p4SGFMdREE1a&#10;Oif9gptnv9fcSNIyDfOjYW2KVycnkhgFbnlpW6sJayb7SSlM+udSQLvnRlu9GolOYtXjbrTPI7Bq&#10;NmLeifIBFCwFKAxkCsMPjFrIR4wGGCQpVj96IilGzQcOr8BMndmQs7GbDcILuJpijdFkbvQ0nfpO&#10;sn0NyNM74+IaXkrFrIrPWRzfFwwHS+Y4yMz0efpvvc7jdv0b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CvmveqtgIA&#10;ALYFAAAOAAAAAAAAAAAAAAAAAC4CAABkcnMvZTJvRG9jLnhtbFBLAQItABQABgAIAAAAIQC+IYr4&#10;4AAAAAwBAAAPAAAAAAAAAAAAAAAAABAFAABkcnMvZG93bnJldi54bWxQSwUGAAAAAAQABADzAAAA&#10;HQYAAAAA&#10;" filled="f" stroked="f">
                <v:textbox inset="0,0,0,0">
                  <w:txbxContent>
                    <w:p w14:paraId="689C42F5" w14:textId="77777777" w:rsidR="00A53E5C" w:rsidRDefault="00A53E5C" w:rsidP="00A068E2">
                      <w:pPr>
                        <w:pStyle w:val="GvdeMetni"/>
                        <w:spacing w:line="240" w:lineRule="exact"/>
                        <w:rPr>
                          <w:rFonts w:ascii="Carlito"/>
                        </w:rPr>
                      </w:pPr>
                      <w:r>
                        <w:rPr>
                          <w:rFonts w:ascii="Carlito"/>
                        </w:rPr>
                        <w:t>46</w:t>
                      </w:r>
                    </w:p>
                  </w:txbxContent>
                </v:textbox>
                <w10:wrap anchorx="page" anchory="page"/>
              </v:shape>
            </w:pict>
          </mc:Fallback>
        </mc:AlternateContent>
      </w:r>
    </w:p>
    <w:p w14:paraId="5F20EC52"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44"/>
          <w:footerReference w:type="default" r:id="rId45"/>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127"/>
        <w:gridCol w:w="2171"/>
        <w:gridCol w:w="1984"/>
        <w:gridCol w:w="1843"/>
        <w:gridCol w:w="1945"/>
      </w:tblGrid>
      <w:tr w:rsidR="00A068E2" w:rsidRPr="007E7355" w14:paraId="4664DD6C" w14:textId="77777777" w:rsidTr="00A068E2">
        <w:trPr>
          <w:trHeight w:val="393"/>
        </w:trPr>
        <w:tc>
          <w:tcPr>
            <w:tcW w:w="16020" w:type="dxa"/>
            <w:gridSpan w:val="6"/>
            <w:shd w:val="clear" w:color="auto" w:fill="FFEB9F"/>
          </w:tcPr>
          <w:p w14:paraId="0D16FFED" w14:textId="0D2B35C3" w:rsidR="00BF6A63" w:rsidRPr="00694CA3" w:rsidRDefault="003F3E75" w:rsidP="00694CA3">
            <w:pPr>
              <w:pStyle w:val="TableParagraph"/>
              <w:spacing w:line="322" w:lineRule="exact"/>
              <w:ind w:right="96"/>
              <w:jc w:val="right"/>
              <w:rPr>
                <w:rFonts w:ascii="Hurme Geometric Sans 1" w:hAnsi="Hurme Geometric Sans 1"/>
                <w:b/>
                <w:color w:val="BF8F00" w:themeColor="accent4" w:themeShade="BF"/>
                <w:sz w:val="28"/>
              </w:rPr>
            </w:pPr>
            <w:r w:rsidRPr="002F114C">
              <w:rPr>
                <w:rFonts w:ascii="Hurme Geometric Sans 1" w:hAnsi="Hurme Geometric Sans 1"/>
                <w:b/>
                <w:color w:val="BF8F00" w:themeColor="accent4" w:themeShade="BF"/>
                <w:sz w:val="28"/>
              </w:rPr>
              <w:lastRenderedPageBreak/>
              <w:t>C. ARAŞTIRMA VE GELİŞTİRME</w:t>
            </w:r>
          </w:p>
        </w:tc>
      </w:tr>
      <w:tr w:rsidR="00A068E2" w:rsidRPr="007E7355" w14:paraId="61836923" w14:textId="77777777" w:rsidTr="00A068E2">
        <w:trPr>
          <w:trHeight w:val="359"/>
        </w:trPr>
        <w:tc>
          <w:tcPr>
            <w:tcW w:w="16020" w:type="dxa"/>
            <w:gridSpan w:val="6"/>
            <w:shd w:val="clear" w:color="auto" w:fill="FFEB9F"/>
          </w:tcPr>
          <w:p w14:paraId="268F4629" w14:textId="3AD22672" w:rsidR="00BF6A63" w:rsidRPr="007E7355" w:rsidRDefault="00A068E2" w:rsidP="00694CA3">
            <w:pPr>
              <w:pStyle w:val="TableParagraph"/>
              <w:spacing w:before="49"/>
              <w:ind w:left="107"/>
              <w:rPr>
                <w:rFonts w:ascii="Hurme Geometric Sans 1" w:hAnsi="Hurme Geometric Sans 1"/>
                <w:b/>
              </w:rPr>
            </w:pPr>
            <w:r w:rsidRPr="007E7355">
              <w:rPr>
                <w:rFonts w:ascii="Hurme Geometric Sans 1" w:hAnsi="Hurme Geometric Sans 1"/>
                <w:b/>
              </w:rPr>
              <w:t xml:space="preserve">C.1. </w:t>
            </w:r>
            <w:proofErr w:type="spellStart"/>
            <w:r w:rsidRPr="007E7355">
              <w:rPr>
                <w:rFonts w:ascii="Hurme Geometric Sans 1" w:hAnsi="Hurme Geometric Sans 1"/>
                <w:b/>
              </w:rPr>
              <w:t>Araştırma</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Süreçlerinin</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Yönetimi</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ve</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Araştırma</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Kaynakları</w:t>
            </w:r>
            <w:proofErr w:type="spellEnd"/>
          </w:p>
        </w:tc>
      </w:tr>
      <w:tr w:rsidR="00A068E2" w:rsidRPr="007E7355" w14:paraId="4F5B7042" w14:textId="77777777" w:rsidTr="00442ECD">
        <w:trPr>
          <w:trHeight w:val="357"/>
        </w:trPr>
        <w:tc>
          <w:tcPr>
            <w:tcW w:w="5950" w:type="dxa"/>
            <w:shd w:val="clear" w:color="auto" w:fill="FFEB9F"/>
          </w:tcPr>
          <w:p w14:paraId="0965402E" w14:textId="77777777" w:rsidR="00A068E2" w:rsidRPr="007E7355" w:rsidRDefault="00A068E2" w:rsidP="00A068E2">
            <w:pPr>
              <w:pStyle w:val="TableParagraph"/>
              <w:rPr>
                <w:rFonts w:ascii="Hurme Geometric Sans 1" w:hAnsi="Hurme Geometric Sans 1"/>
              </w:rPr>
            </w:pPr>
          </w:p>
        </w:tc>
        <w:tc>
          <w:tcPr>
            <w:tcW w:w="2127" w:type="dxa"/>
            <w:shd w:val="clear" w:color="auto" w:fill="FFEB9F"/>
          </w:tcPr>
          <w:p w14:paraId="0C5BDDBC" w14:textId="77777777" w:rsidR="00A068E2" w:rsidRPr="00664DC4" w:rsidRDefault="00A068E2" w:rsidP="00A068E2">
            <w:pPr>
              <w:pStyle w:val="TableParagraph"/>
              <w:spacing w:before="49"/>
              <w:ind w:left="4"/>
              <w:jc w:val="center"/>
              <w:rPr>
                <w:rFonts w:ascii="Hurme Geometric Sans 1" w:hAnsi="Hurme Geometric Sans 1"/>
                <w:b/>
              </w:rPr>
            </w:pPr>
            <w:r w:rsidRPr="00664DC4">
              <w:rPr>
                <w:rFonts w:ascii="Hurme Geometric Sans 1" w:hAnsi="Hurme Geometric Sans 1"/>
                <w:b/>
              </w:rPr>
              <w:t>1</w:t>
            </w:r>
          </w:p>
        </w:tc>
        <w:tc>
          <w:tcPr>
            <w:tcW w:w="2171" w:type="dxa"/>
            <w:shd w:val="clear" w:color="auto" w:fill="FFEB9F"/>
          </w:tcPr>
          <w:p w14:paraId="3B56318A" w14:textId="77777777" w:rsidR="00A068E2" w:rsidRPr="00664DC4" w:rsidRDefault="00A068E2" w:rsidP="00A068E2">
            <w:pPr>
              <w:pStyle w:val="TableParagraph"/>
              <w:spacing w:before="49"/>
              <w:jc w:val="center"/>
              <w:rPr>
                <w:rFonts w:ascii="Hurme Geometric Sans 1" w:hAnsi="Hurme Geometric Sans 1"/>
                <w:b/>
              </w:rPr>
            </w:pPr>
            <w:r w:rsidRPr="00664DC4">
              <w:rPr>
                <w:rFonts w:ascii="Hurme Geometric Sans 1" w:hAnsi="Hurme Geometric Sans 1"/>
                <w:b/>
              </w:rPr>
              <w:t>2</w:t>
            </w:r>
          </w:p>
        </w:tc>
        <w:tc>
          <w:tcPr>
            <w:tcW w:w="1984" w:type="dxa"/>
            <w:shd w:val="clear" w:color="auto" w:fill="FFEB9F"/>
          </w:tcPr>
          <w:p w14:paraId="74B75678" w14:textId="77777777" w:rsidR="00A068E2" w:rsidRPr="00664DC4" w:rsidRDefault="00A068E2" w:rsidP="00A068E2">
            <w:pPr>
              <w:pStyle w:val="TableParagraph"/>
              <w:spacing w:before="49"/>
              <w:ind w:right="1"/>
              <w:jc w:val="center"/>
              <w:rPr>
                <w:rFonts w:ascii="Hurme Geometric Sans 1" w:hAnsi="Hurme Geometric Sans 1"/>
                <w:b/>
              </w:rPr>
            </w:pPr>
            <w:r w:rsidRPr="00664DC4">
              <w:rPr>
                <w:rFonts w:ascii="Hurme Geometric Sans 1" w:hAnsi="Hurme Geometric Sans 1"/>
                <w:b/>
              </w:rPr>
              <w:t>3</w:t>
            </w:r>
          </w:p>
        </w:tc>
        <w:tc>
          <w:tcPr>
            <w:tcW w:w="1843" w:type="dxa"/>
            <w:shd w:val="clear" w:color="auto" w:fill="FFEB9F"/>
          </w:tcPr>
          <w:p w14:paraId="387D238B" w14:textId="77777777" w:rsidR="00A068E2" w:rsidRPr="00664DC4" w:rsidRDefault="00A068E2" w:rsidP="00A068E2">
            <w:pPr>
              <w:pStyle w:val="TableParagraph"/>
              <w:spacing w:before="49"/>
              <w:ind w:right="1"/>
              <w:jc w:val="center"/>
              <w:rPr>
                <w:rFonts w:ascii="Hurme Geometric Sans 1" w:hAnsi="Hurme Geometric Sans 1"/>
                <w:b/>
              </w:rPr>
            </w:pPr>
            <w:r w:rsidRPr="00664DC4">
              <w:rPr>
                <w:rFonts w:ascii="Hurme Geometric Sans 1" w:hAnsi="Hurme Geometric Sans 1"/>
                <w:b/>
              </w:rPr>
              <w:t>4</w:t>
            </w:r>
          </w:p>
        </w:tc>
        <w:tc>
          <w:tcPr>
            <w:tcW w:w="1945" w:type="dxa"/>
            <w:shd w:val="clear" w:color="auto" w:fill="FFEB9F"/>
          </w:tcPr>
          <w:p w14:paraId="33C95F58" w14:textId="77777777" w:rsidR="00A068E2" w:rsidRPr="00664DC4" w:rsidRDefault="00A068E2" w:rsidP="00A068E2">
            <w:pPr>
              <w:pStyle w:val="TableParagraph"/>
              <w:spacing w:before="49"/>
              <w:ind w:right="2"/>
              <w:jc w:val="center"/>
              <w:rPr>
                <w:rFonts w:ascii="Hurme Geometric Sans 1" w:hAnsi="Hurme Geometric Sans 1"/>
                <w:b/>
              </w:rPr>
            </w:pPr>
            <w:r w:rsidRPr="00664DC4">
              <w:rPr>
                <w:rFonts w:ascii="Hurme Geometric Sans 1" w:hAnsi="Hurme Geometric Sans 1"/>
                <w:b/>
              </w:rPr>
              <w:t>5</w:t>
            </w:r>
          </w:p>
        </w:tc>
      </w:tr>
      <w:tr w:rsidR="00A068E2" w:rsidRPr="007E7355" w14:paraId="69966DEE" w14:textId="77777777" w:rsidTr="00442ECD">
        <w:trPr>
          <w:trHeight w:val="228"/>
        </w:trPr>
        <w:tc>
          <w:tcPr>
            <w:tcW w:w="5950" w:type="dxa"/>
            <w:tcBorders>
              <w:bottom w:val="nil"/>
            </w:tcBorders>
          </w:tcPr>
          <w:p w14:paraId="01EE8426" w14:textId="77777777" w:rsidR="00A068E2" w:rsidRPr="007E7355" w:rsidRDefault="00A068E2" w:rsidP="00A068E2">
            <w:pPr>
              <w:pStyle w:val="TableParagraph"/>
              <w:rPr>
                <w:rFonts w:ascii="Hurme Geometric Sans 1" w:hAnsi="Hurme Geometric Sans 1"/>
              </w:rPr>
            </w:pPr>
          </w:p>
        </w:tc>
        <w:tc>
          <w:tcPr>
            <w:tcW w:w="2127" w:type="dxa"/>
            <w:tcBorders>
              <w:bottom w:val="nil"/>
            </w:tcBorders>
            <w:shd w:val="clear" w:color="auto" w:fill="FFF1CC"/>
          </w:tcPr>
          <w:p w14:paraId="3650560F" w14:textId="3E59A833" w:rsidR="00A068E2" w:rsidRPr="007E7355" w:rsidRDefault="00395019" w:rsidP="00442ECD">
            <w:pPr>
              <w:pStyle w:val="TableParagraph"/>
              <w:spacing w:before="43" w:line="245" w:lineRule="exact"/>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sidRPr="00694CA3">
              <w:rPr>
                <w:rFonts w:ascii="Hurme Geometric Sans 1" w:hAnsi="Hurme Geometric Sans 1"/>
              </w:rPr>
              <w:t xml:space="preserve"> </w:t>
            </w:r>
            <w:proofErr w:type="spellStart"/>
            <w:r w:rsidRPr="00694CA3">
              <w:rPr>
                <w:rFonts w:ascii="Hurme Geometric Sans 1" w:hAnsi="Hurme Geometric Sans 1"/>
              </w:rPr>
              <w:t>araştırma</w:t>
            </w:r>
            <w:proofErr w:type="spellEnd"/>
            <w:r w:rsidRPr="00694CA3">
              <w:rPr>
                <w:rFonts w:ascii="Hurme Geometric Sans 1" w:hAnsi="Hurme Geometric Sans 1"/>
              </w:rPr>
              <w:t xml:space="preserve"> </w:t>
            </w:r>
            <w:proofErr w:type="spellStart"/>
            <w:r w:rsidRPr="00694CA3">
              <w:rPr>
                <w:rFonts w:ascii="Hurme Geometric Sans 1" w:hAnsi="Hurme Geometric Sans 1"/>
              </w:rPr>
              <w:t>ve</w:t>
            </w:r>
            <w:proofErr w:type="spellEnd"/>
          </w:p>
        </w:tc>
        <w:tc>
          <w:tcPr>
            <w:tcW w:w="2171" w:type="dxa"/>
            <w:tcBorders>
              <w:bottom w:val="nil"/>
            </w:tcBorders>
            <w:shd w:val="clear" w:color="auto" w:fill="FFE499"/>
          </w:tcPr>
          <w:p w14:paraId="43025664" w14:textId="646F3893" w:rsidR="00A068E2" w:rsidRPr="007E7355" w:rsidRDefault="00395019" w:rsidP="00442ECD">
            <w:pPr>
              <w:pStyle w:val="TableParagraph"/>
              <w:spacing w:before="43" w:line="245" w:lineRule="exact"/>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sidR="00A068E2" w:rsidRPr="00627ABC">
              <w:rPr>
                <w:rFonts w:ascii="Hurme Geometric Sans 1" w:hAnsi="Hurme Geometric Sans 1"/>
              </w:rPr>
              <w:t xml:space="preserve"> </w:t>
            </w:r>
            <w:proofErr w:type="spellStart"/>
            <w:r w:rsidR="00A068E2" w:rsidRPr="007E7355">
              <w:rPr>
                <w:rFonts w:ascii="Hurme Geometric Sans 1" w:hAnsi="Hurme Geometric Sans 1"/>
              </w:rPr>
              <w:t>araştırma</w:t>
            </w:r>
            <w:proofErr w:type="spellEnd"/>
          </w:p>
        </w:tc>
        <w:tc>
          <w:tcPr>
            <w:tcW w:w="1984" w:type="dxa"/>
            <w:tcBorders>
              <w:bottom w:val="nil"/>
            </w:tcBorders>
            <w:shd w:val="clear" w:color="auto" w:fill="FFD966"/>
          </w:tcPr>
          <w:p w14:paraId="473882BB" w14:textId="77777777" w:rsidR="00395019" w:rsidRDefault="00395019" w:rsidP="00694CA3">
            <w:pPr>
              <w:pStyle w:val="TableParagraph"/>
              <w:spacing w:before="2"/>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
          <w:p w14:paraId="4BB91C1C" w14:textId="75F4B108" w:rsidR="00A068E2" w:rsidRPr="007E7355" w:rsidRDefault="00395019" w:rsidP="00694CA3">
            <w:pPr>
              <w:pStyle w:val="TableParagraph"/>
              <w:spacing w:before="2"/>
              <w:rPr>
                <w:rFonts w:ascii="Hurme Geometric Sans 1" w:hAnsi="Hurme Geometric Sans 1"/>
              </w:rPr>
            </w:pPr>
            <w:proofErr w:type="spellStart"/>
            <w:r>
              <w:rPr>
                <w:rFonts w:ascii="Hurme Geometric Sans 1" w:hAnsi="Hurme Geometric Sans 1"/>
              </w:rPr>
              <w:t>Merkezi</w:t>
            </w:r>
            <w:proofErr w:type="spellEnd"/>
          </w:p>
        </w:tc>
        <w:tc>
          <w:tcPr>
            <w:tcW w:w="1843" w:type="dxa"/>
            <w:tcBorders>
              <w:bottom w:val="nil"/>
            </w:tcBorders>
            <w:shd w:val="clear" w:color="auto" w:fill="FFC102"/>
          </w:tcPr>
          <w:p w14:paraId="17783996" w14:textId="21163BE1" w:rsidR="00A068E2" w:rsidRPr="007E7355" w:rsidRDefault="00395019" w:rsidP="00395019">
            <w:pPr>
              <w:pStyle w:val="TableParagraph"/>
              <w:spacing w:before="40" w:line="248" w:lineRule="exact"/>
              <w:ind w:left="102"/>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w:t>
            </w:r>
            <w:proofErr w:type="spellEnd"/>
            <w:r>
              <w:rPr>
                <w:rFonts w:ascii="Hurme Geometric Sans 1" w:hAnsi="Hurme Geometric Sans 1"/>
              </w:rPr>
              <w:t xml:space="preserve"> </w:t>
            </w:r>
          </w:p>
        </w:tc>
        <w:tc>
          <w:tcPr>
            <w:tcW w:w="1945" w:type="dxa"/>
            <w:tcBorders>
              <w:bottom w:val="nil"/>
            </w:tcBorders>
            <w:shd w:val="clear" w:color="auto" w:fill="EDAF00"/>
          </w:tcPr>
          <w:p w14:paraId="7A45FA0B" w14:textId="1C35558F" w:rsidR="00A068E2" w:rsidRPr="007E7355" w:rsidRDefault="00A068E2" w:rsidP="00A068E2">
            <w:pPr>
              <w:pStyle w:val="TableParagraph"/>
              <w:spacing w:before="43" w:line="245" w:lineRule="exact"/>
              <w:ind w:left="101"/>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395019" w:rsidRPr="007E7355">
              <w:rPr>
                <w:rFonts w:ascii="Hurme Geometric Sans 1" w:hAnsi="Hurme Geometric Sans 1"/>
              </w:rPr>
              <w:t xml:space="preserve"> </w:t>
            </w:r>
            <w:proofErr w:type="spellStart"/>
            <w:r w:rsidR="00395019" w:rsidRPr="007E7355">
              <w:rPr>
                <w:rFonts w:ascii="Hurme Geometric Sans 1" w:hAnsi="Hurme Geometric Sans 1"/>
              </w:rPr>
              <w:t>sistematik</w:t>
            </w:r>
            <w:proofErr w:type="spellEnd"/>
            <w:r w:rsidR="00395019" w:rsidRPr="007E7355">
              <w:rPr>
                <w:rFonts w:ascii="Hurme Geometric Sans 1" w:hAnsi="Hurme Geometric Sans 1"/>
              </w:rPr>
              <w:t xml:space="preserve">, </w:t>
            </w:r>
            <w:proofErr w:type="spellStart"/>
            <w:r w:rsidR="00395019" w:rsidRPr="007E7355">
              <w:rPr>
                <w:rFonts w:ascii="Hurme Geometric Sans 1" w:hAnsi="Hurme Geometric Sans 1"/>
              </w:rPr>
              <w:t>sürdürülebilir</w:t>
            </w:r>
            <w:proofErr w:type="spellEnd"/>
            <w:r w:rsidR="00395019" w:rsidRPr="007E7355">
              <w:rPr>
                <w:rFonts w:ascii="Hurme Geometric Sans 1" w:hAnsi="Hurme Geometric Sans 1"/>
              </w:rPr>
              <w:t xml:space="preserve"> </w:t>
            </w:r>
            <w:proofErr w:type="spellStart"/>
            <w:r w:rsidR="00395019" w:rsidRPr="007E7355">
              <w:rPr>
                <w:rFonts w:ascii="Hurme Geometric Sans 1" w:hAnsi="Hurme Geometric Sans 1"/>
              </w:rPr>
              <w:t>ve</w:t>
            </w:r>
            <w:proofErr w:type="spellEnd"/>
          </w:p>
        </w:tc>
      </w:tr>
      <w:tr w:rsidR="00694CA3" w:rsidRPr="007E7355" w14:paraId="086484F0" w14:textId="77777777" w:rsidTr="00094985">
        <w:trPr>
          <w:trHeight w:val="1107"/>
        </w:trPr>
        <w:tc>
          <w:tcPr>
            <w:tcW w:w="5950" w:type="dxa"/>
            <w:vMerge w:val="restart"/>
            <w:tcBorders>
              <w:top w:val="nil"/>
            </w:tcBorders>
          </w:tcPr>
          <w:p w14:paraId="20DA8EAE" w14:textId="05D3DF3C" w:rsidR="00694CA3" w:rsidRDefault="00694CA3" w:rsidP="00694CA3">
            <w:pPr>
              <w:pStyle w:val="TableParagraph"/>
              <w:spacing w:line="245" w:lineRule="exact"/>
              <w:ind w:left="107"/>
            </w:pPr>
            <w:r>
              <w:rPr>
                <w:rFonts w:ascii="Hurme Geometric Sans 1" w:hAnsi="Hurme Geometric Sans 1"/>
                <w:b/>
                <w:u w:val="single"/>
              </w:rPr>
              <w:t>C.1.2.</w:t>
            </w:r>
            <w:r>
              <w:t xml:space="preserve"> </w:t>
            </w:r>
            <w:proofErr w:type="spellStart"/>
            <w:r w:rsidRPr="00694CA3">
              <w:rPr>
                <w:rFonts w:ascii="Hurme Geometric Sans 1" w:hAnsi="Hurme Geometric Sans 1"/>
                <w:b/>
                <w:u w:val="single"/>
              </w:rPr>
              <w:t>İç</w:t>
            </w:r>
            <w:proofErr w:type="spellEnd"/>
            <w:r w:rsidRPr="00694CA3">
              <w:rPr>
                <w:rFonts w:ascii="Hurme Geometric Sans 1" w:hAnsi="Hurme Geometric Sans 1"/>
                <w:b/>
                <w:u w:val="single"/>
              </w:rPr>
              <w:t xml:space="preserve"> </w:t>
            </w:r>
            <w:proofErr w:type="spellStart"/>
            <w:r w:rsidRPr="00694CA3">
              <w:rPr>
                <w:rFonts w:ascii="Hurme Geometric Sans 1" w:hAnsi="Hurme Geometric Sans 1"/>
                <w:b/>
                <w:u w:val="single"/>
              </w:rPr>
              <w:t>ve</w:t>
            </w:r>
            <w:proofErr w:type="spellEnd"/>
            <w:r w:rsidRPr="00694CA3">
              <w:rPr>
                <w:rFonts w:ascii="Hurme Geometric Sans 1" w:hAnsi="Hurme Geometric Sans 1"/>
                <w:b/>
                <w:u w:val="single"/>
              </w:rPr>
              <w:t xml:space="preserve"> </w:t>
            </w:r>
            <w:proofErr w:type="spellStart"/>
            <w:r w:rsidRPr="00694CA3">
              <w:rPr>
                <w:rFonts w:ascii="Hurme Geometric Sans 1" w:hAnsi="Hurme Geometric Sans 1"/>
                <w:b/>
                <w:u w:val="single"/>
              </w:rPr>
              <w:t>dış</w:t>
            </w:r>
            <w:proofErr w:type="spellEnd"/>
            <w:r w:rsidRPr="00694CA3">
              <w:rPr>
                <w:rFonts w:ascii="Hurme Geometric Sans 1" w:hAnsi="Hurme Geometric Sans 1"/>
                <w:b/>
                <w:u w:val="single"/>
              </w:rPr>
              <w:t xml:space="preserve"> </w:t>
            </w:r>
            <w:proofErr w:type="spellStart"/>
            <w:r w:rsidRPr="00694CA3">
              <w:rPr>
                <w:rFonts w:ascii="Hurme Geometric Sans 1" w:hAnsi="Hurme Geometric Sans 1"/>
                <w:b/>
                <w:u w:val="single"/>
              </w:rPr>
              <w:t>kaynaklar</w:t>
            </w:r>
            <w:proofErr w:type="spellEnd"/>
          </w:p>
          <w:p w14:paraId="56B3C832" w14:textId="77777777" w:rsidR="00694CA3" w:rsidRDefault="00694CA3" w:rsidP="00BF6A63">
            <w:pPr>
              <w:pStyle w:val="TableParagraph"/>
              <w:spacing w:line="245" w:lineRule="exact"/>
              <w:ind w:left="107"/>
            </w:pPr>
          </w:p>
          <w:p w14:paraId="4B044011" w14:textId="7F0FFE66" w:rsidR="00694CA3" w:rsidRPr="00BF6A63" w:rsidRDefault="00395019" w:rsidP="00395019">
            <w:pPr>
              <w:pStyle w:val="TableParagraph"/>
              <w:spacing w:line="245" w:lineRule="exact"/>
              <w:ind w:left="107" w:right="241"/>
              <w:jc w:val="both"/>
              <w:rPr>
                <w:rFonts w:ascii="Hurme Geometric Sans 1" w:hAnsi="Hurme Geometric Sans 1"/>
                <w:b/>
                <w:u w:val="single"/>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fiziki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teknik</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ve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mali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araştırma</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kaynakları</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misyon</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hedef</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ve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stratejileriyle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uyumlu</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ve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yeterlidir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Kaynakların</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çeşitliliği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ve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yeterliliği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izlenmekte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ve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iyileştirilmektedir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Araştırmaya</w:t>
            </w:r>
            <w:proofErr w:type="spellEnd"/>
            <w:r w:rsidR="00694CA3" w:rsidRPr="00694CA3">
              <w:rPr>
                <w:rFonts w:ascii="Hurme Geometric Sans 1" w:hAnsi="Hurme Geometric Sans 1"/>
              </w:rPr>
              <w:t xml:space="preserve"> yeni </w:t>
            </w:r>
            <w:proofErr w:type="spellStart"/>
            <w:r w:rsidR="00694CA3" w:rsidRPr="00694CA3">
              <w:rPr>
                <w:rFonts w:ascii="Hurme Geometric Sans 1" w:hAnsi="Hurme Geometric Sans 1"/>
              </w:rPr>
              <w:t>başlayanlar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için</w:t>
            </w:r>
            <w:proofErr w:type="spellEnd"/>
            <w:r w:rsidR="00694CA3" w:rsidRPr="00694CA3">
              <w:rPr>
                <w:rFonts w:ascii="Hurme Geometric Sans 1" w:hAnsi="Hurme Geometric Sans 1"/>
              </w:rPr>
              <w:t xml:space="preserve"> </w:t>
            </w: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içi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çekirdek</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fonlar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vardır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ve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erişimi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kolaydır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Araştırma</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potansiyelini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geliştirmek</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üzere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proje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konferans</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katılımı</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seyahat</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uzman</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daveti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destekleri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kişisel</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fonlar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motivasyonu</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arttırmak</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üzere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ödül</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ve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rekabetçi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yükseltme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kriterleri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vardır</w:t>
            </w:r>
            <w:proofErr w:type="spellEnd"/>
            <w:r w:rsidR="00694CA3" w:rsidRPr="00694CA3">
              <w:rPr>
                <w:rFonts w:ascii="Hurme Geometric Sans 1" w:hAnsi="Hurme Geometric Sans 1"/>
              </w:rPr>
              <w:t xml:space="preserve">. </w:t>
            </w: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içi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kaynakların</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yıllar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içindeki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değişimi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bu</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imkanların</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etkinliği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yeterliliği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gelişime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açık</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yanları</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beklentileri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karşılama</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düzeyi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değerlendirilmektedir</w:t>
            </w:r>
            <w:proofErr w:type="spellEnd"/>
            <w:r w:rsidR="00694CA3" w:rsidRPr="00694CA3">
              <w:rPr>
                <w:rFonts w:ascii="Hurme Geometric Sans 1" w:hAnsi="Hurme Geometric Sans 1"/>
              </w:rPr>
              <w:t xml:space="preserve">. Misyon </w:t>
            </w:r>
            <w:proofErr w:type="spellStart"/>
            <w:r w:rsidR="00694CA3" w:rsidRPr="00694CA3">
              <w:rPr>
                <w:rFonts w:ascii="Hurme Geometric Sans 1" w:hAnsi="Hurme Geometric Sans 1"/>
              </w:rPr>
              <w:t>ve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hedeflerle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uyumlu</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olarak</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üniversite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dışı</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kaynaklara</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yönelme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desteklenmektedir</w:t>
            </w:r>
            <w:proofErr w:type="spellEnd"/>
            <w:r w:rsidR="00694CA3" w:rsidRPr="00694CA3">
              <w:rPr>
                <w:rFonts w:ascii="Hurme Geometric Sans 1" w:hAnsi="Hurme Geometric Sans 1"/>
              </w:rPr>
              <w:t xml:space="preserve">. Bu </w:t>
            </w:r>
            <w:proofErr w:type="spellStart"/>
            <w:r w:rsidR="00694CA3" w:rsidRPr="00694CA3">
              <w:rPr>
                <w:rFonts w:ascii="Hurme Geometric Sans 1" w:hAnsi="Hurme Geometric Sans 1"/>
              </w:rPr>
              <w:t>amaçla</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çalışan</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destek</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birimleri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ve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yöntemleri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tanımlıdır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ve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araştırmacılarca</w:t>
            </w:r>
            <w:proofErr w:type="spellEnd"/>
            <w:r w:rsidR="00694CA3" w:rsidRPr="00694CA3">
              <w:rPr>
                <w:rFonts w:ascii="Hurme Geometric Sans 1" w:hAnsi="Hurme Geometric Sans 1"/>
              </w:rPr>
              <w:t xml:space="preserve"> iyi </w:t>
            </w:r>
            <w:proofErr w:type="spellStart"/>
            <w:r w:rsidR="00694CA3" w:rsidRPr="00694CA3">
              <w:rPr>
                <w:rFonts w:ascii="Hurme Geometric Sans 1" w:hAnsi="Hurme Geometric Sans 1"/>
              </w:rPr>
              <w:t>bilinir</w:t>
            </w:r>
            <w:proofErr w:type="spellEnd"/>
            <w:r w:rsidR="00694CA3" w:rsidRPr="00694CA3">
              <w:rPr>
                <w:rFonts w:ascii="Hurme Geometric Sans 1" w:hAnsi="Hurme Geometric Sans 1"/>
              </w:rPr>
              <w:t>.</w:t>
            </w:r>
          </w:p>
        </w:tc>
        <w:tc>
          <w:tcPr>
            <w:tcW w:w="2127" w:type="dxa"/>
            <w:tcBorders>
              <w:top w:val="nil"/>
              <w:bottom w:val="nil"/>
            </w:tcBorders>
            <w:shd w:val="clear" w:color="auto" w:fill="FFF1CC"/>
          </w:tcPr>
          <w:p w14:paraId="7D1AA8A2" w14:textId="50CEEBC2" w:rsidR="00694CA3" w:rsidRPr="007E7355" w:rsidRDefault="00694CA3" w:rsidP="00442ECD">
            <w:pPr>
              <w:pStyle w:val="TableParagraph"/>
              <w:spacing w:before="3" w:line="245" w:lineRule="exact"/>
              <w:rPr>
                <w:rFonts w:ascii="Hurme Geometric Sans 1" w:hAnsi="Hurme Geometric Sans 1"/>
              </w:rPr>
            </w:pPr>
            <w:proofErr w:type="spellStart"/>
            <w:r w:rsidRPr="00694CA3">
              <w:rPr>
                <w:rFonts w:ascii="Hurme Geometric Sans 1" w:hAnsi="Hurme Geometric Sans 1"/>
              </w:rPr>
              <w:t>geliştirme</w:t>
            </w:r>
            <w:proofErr w:type="spellEnd"/>
            <w:r w:rsidRPr="00694CA3">
              <w:rPr>
                <w:rFonts w:ascii="Hurme Geometric Sans 1" w:hAnsi="Hurme Geometric Sans 1"/>
              </w:rPr>
              <w:t xml:space="preserve"> </w:t>
            </w:r>
            <w:proofErr w:type="spellStart"/>
            <w:r w:rsidRPr="00694CA3">
              <w:rPr>
                <w:rFonts w:ascii="Hurme Geometric Sans 1" w:hAnsi="Hurme Geometric Sans 1"/>
              </w:rPr>
              <w:t>faaliyetlerini</w:t>
            </w:r>
            <w:proofErr w:type="spellEnd"/>
            <w:r w:rsidRPr="00694CA3">
              <w:rPr>
                <w:rFonts w:ascii="Hurme Geometric Sans 1" w:hAnsi="Hurme Geometric Sans 1"/>
              </w:rPr>
              <w:t xml:space="preserve"> </w:t>
            </w:r>
            <w:proofErr w:type="spellStart"/>
            <w:r w:rsidRPr="00694CA3">
              <w:rPr>
                <w:rFonts w:ascii="Hurme Geometric Sans 1" w:hAnsi="Hurme Geometric Sans 1"/>
              </w:rPr>
              <w:t>sürdürebilmesi</w:t>
            </w:r>
            <w:proofErr w:type="spellEnd"/>
            <w:r w:rsidRPr="00694CA3">
              <w:rPr>
                <w:rFonts w:ascii="Hurme Geometric Sans 1" w:hAnsi="Hurme Geometric Sans 1"/>
              </w:rPr>
              <w:t xml:space="preserve"> </w:t>
            </w:r>
            <w:proofErr w:type="spellStart"/>
            <w:r w:rsidRPr="00694CA3">
              <w:rPr>
                <w:rFonts w:ascii="Hurme Geometric Sans 1" w:hAnsi="Hurme Geometric Sans 1"/>
              </w:rPr>
              <w:t>için</w:t>
            </w:r>
            <w:proofErr w:type="spellEnd"/>
            <w:r w:rsidRPr="00694CA3">
              <w:rPr>
                <w:rFonts w:ascii="Hurme Geometric Sans 1" w:hAnsi="Hurme Geometric Sans 1"/>
              </w:rPr>
              <w:t xml:space="preserve"> </w:t>
            </w:r>
            <w:proofErr w:type="spellStart"/>
            <w:r w:rsidRPr="00694CA3">
              <w:rPr>
                <w:rFonts w:ascii="Hurme Geometric Sans 1" w:hAnsi="Hurme Geometric Sans 1"/>
              </w:rPr>
              <w:t>yeterli</w:t>
            </w:r>
            <w:proofErr w:type="spellEnd"/>
            <w:r w:rsidRPr="00694CA3">
              <w:rPr>
                <w:rFonts w:ascii="Hurme Geometric Sans 1" w:hAnsi="Hurme Geometric Sans 1"/>
              </w:rPr>
              <w:t xml:space="preserve"> </w:t>
            </w:r>
            <w:proofErr w:type="spellStart"/>
            <w:r w:rsidRPr="00694CA3">
              <w:rPr>
                <w:rFonts w:ascii="Hurme Geometric Sans 1" w:hAnsi="Hurme Geometric Sans 1"/>
              </w:rPr>
              <w:t>kaynağı</w:t>
            </w:r>
            <w:proofErr w:type="spellEnd"/>
            <w:r w:rsidRPr="00694CA3">
              <w:rPr>
                <w:rFonts w:ascii="Hurme Geometric Sans 1" w:hAnsi="Hurme Geometric Sans 1"/>
              </w:rPr>
              <w:t xml:space="preserve"> </w:t>
            </w:r>
            <w:proofErr w:type="spellStart"/>
            <w:r w:rsidRPr="00694CA3">
              <w:rPr>
                <w:rFonts w:ascii="Hurme Geometric Sans 1" w:hAnsi="Hurme Geometric Sans 1"/>
              </w:rPr>
              <w:t>bulunmamaktadır</w:t>
            </w:r>
            <w:proofErr w:type="spellEnd"/>
            <w:r w:rsidRPr="00694CA3">
              <w:rPr>
                <w:rFonts w:ascii="Hurme Geometric Sans 1" w:hAnsi="Hurme Geometric Sans 1"/>
              </w:rPr>
              <w:t>.</w:t>
            </w:r>
          </w:p>
        </w:tc>
        <w:tc>
          <w:tcPr>
            <w:tcW w:w="2171" w:type="dxa"/>
            <w:tcBorders>
              <w:top w:val="nil"/>
              <w:bottom w:val="nil"/>
            </w:tcBorders>
            <w:shd w:val="clear" w:color="auto" w:fill="FFE499"/>
          </w:tcPr>
          <w:p w14:paraId="02C4549A" w14:textId="28631433" w:rsidR="00694CA3" w:rsidRPr="007E7355" w:rsidRDefault="00694CA3" w:rsidP="00694CA3">
            <w:pPr>
              <w:pStyle w:val="TableParagraph"/>
              <w:spacing w:before="3" w:line="245" w:lineRule="exact"/>
              <w:ind w:hanging="100"/>
              <w:rPr>
                <w:rFonts w:ascii="Hurme Geometric Sans 1" w:hAnsi="Hurme Geometric Sans 1"/>
              </w:rPr>
            </w:pPr>
            <w:proofErr w:type="spellStart"/>
            <w:r w:rsidRPr="00694CA3">
              <w:rPr>
                <w:rFonts w:ascii="Hurme Geometric Sans 1" w:hAnsi="Hurme Geometric Sans 1"/>
              </w:rPr>
              <w:t>vve</w:t>
            </w:r>
            <w:proofErr w:type="spellEnd"/>
            <w:r w:rsidRPr="00694CA3">
              <w:rPr>
                <w:rFonts w:ascii="Hurme Geometric Sans 1" w:hAnsi="Hurme Geometric Sans 1"/>
              </w:rPr>
              <w:t xml:space="preserve"> </w:t>
            </w:r>
            <w:proofErr w:type="spellStart"/>
            <w:r w:rsidRPr="00694CA3">
              <w:rPr>
                <w:rFonts w:ascii="Hurme Geometric Sans 1" w:hAnsi="Hurme Geometric Sans 1"/>
              </w:rPr>
              <w:t>geliştirme</w:t>
            </w:r>
            <w:proofErr w:type="spellEnd"/>
            <w:r w:rsidRPr="00694CA3">
              <w:rPr>
                <w:rFonts w:ascii="Hurme Geometric Sans 1" w:hAnsi="Hurme Geometric Sans 1"/>
              </w:rPr>
              <w:t xml:space="preserve"> </w:t>
            </w:r>
            <w:proofErr w:type="spellStart"/>
            <w:r w:rsidRPr="00694CA3">
              <w:rPr>
                <w:rFonts w:ascii="Hurme Geometric Sans 1" w:hAnsi="Hurme Geometric Sans 1"/>
              </w:rPr>
              <w:t>faaliyetlerini</w:t>
            </w:r>
            <w:proofErr w:type="spellEnd"/>
            <w:r w:rsidRPr="00694CA3">
              <w:rPr>
                <w:rFonts w:ascii="Hurme Geometric Sans 1" w:hAnsi="Hurme Geometric Sans 1"/>
              </w:rPr>
              <w:t xml:space="preserve"> </w:t>
            </w:r>
            <w:proofErr w:type="spellStart"/>
            <w:r w:rsidRPr="00694CA3">
              <w:rPr>
                <w:rFonts w:ascii="Hurme Geometric Sans 1" w:hAnsi="Hurme Geometric Sans 1"/>
              </w:rPr>
              <w:t>sürdürebilmek</w:t>
            </w:r>
            <w:proofErr w:type="spellEnd"/>
            <w:r w:rsidRPr="00694CA3">
              <w:rPr>
                <w:rFonts w:ascii="Hurme Geometric Sans 1" w:hAnsi="Hurme Geometric Sans 1"/>
              </w:rPr>
              <w:t xml:space="preserve"> </w:t>
            </w:r>
            <w:proofErr w:type="spellStart"/>
            <w:r w:rsidRPr="00694CA3">
              <w:rPr>
                <w:rFonts w:ascii="Hurme Geometric Sans 1" w:hAnsi="Hurme Geometric Sans 1"/>
              </w:rPr>
              <w:t>için</w:t>
            </w:r>
            <w:proofErr w:type="spellEnd"/>
            <w:r w:rsidRPr="00694CA3">
              <w:rPr>
                <w:rFonts w:ascii="Hurme Geometric Sans 1" w:hAnsi="Hurme Geometric Sans 1"/>
              </w:rPr>
              <w:t xml:space="preserve"> </w:t>
            </w:r>
            <w:proofErr w:type="spellStart"/>
            <w:r w:rsidRPr="00694CA3">
              <w:rPr>
                <w:rFonts w:ascii="Hurme Geometric Sans 1" w:hAnsi="Hurme Geometric Sans 1"/>
              </w:rPr>
              <w:t>uygun</w:t>
            </w:r>
            <w:proofErr w:type="spellEnd"/>
            <w:r w:rsidRPr="00694CA3">
              <w:rPr>
                <w:rFonts w:ascii="Hurme Geometric Sans 1" w:hAnsi="Hurme Geometric Sans 1"/>
              </w:rPr>
              <w:t xml:space="preserve"> </w:t>
            </w:r>
            <w:proofErr w:type="spellStart"/>
            <w:r w:rsidRPr="00694CA3">
              <w:rPr>
                <w:rFonts w:ascii="Hurme Geometric Sans 1" w:hAnsi="Hurme Geometric Sans 1"/>
              </w:rPr>
              <w:t>nitelik</w:t>
            </w:r>
            <w:proofErr w:type="spellEnd"/>
            <w:r w:rsidRPr="00694CA3">
              <w:rPr>
                <w:rFonts w:ascii="Hurme Geometric Sans 1" w:hAnsi="Hurme Geometric Sans 1"/>
              </w:rPr>
              <w:t xml:space="preserve"> </w:t>
            </w:r>
            <w:proofErr w:type="spellStart"/>
            <w:r w:rsidRPr="00694CA3">
              <w:rPr>
                <w:rFonts w:ascii="Hurme Geometric Sans 1" w:hAnsi="Hurme Geometric Sans 1"/>
              </w:rPr>
              <w:t>ve</w:t>
            </w:r>
            <w:proofErr w:type="spellEnd"/>
            <w:r w:rsidRPr="00694CA3">
              <w:rPr>
                <w:rFonts w:ascii="Hurme Geometric Sans 1" w:hAnsi="Hurme Geometric Sans 1"/>
              </w:rPr>
              <w:t xml:space="preserve"> </w:t>
            </w:r>
            <w:proofErr w:type="spellStart"/>
            <w:r w:rsidRPr="00694CA3">
              <w:rPr>
                <w:rFonts w:ascii="Hurme Geometric Sans 1" w:hAnsi="Hurme Geometric Sans 1"/>
              </w:rPr>
              <w:t>nicelikte</w:t>
            </w:r>
            <w:proofErr w:type="spellEnd"/>
            <w:r w:rsidRPr="00694CA3">
              <w:rPr>
                <w:rFonts w:ascii="Hurme Geometric Sans 1" w:hAnsi="Hurme Geometric Sans 1"/>
              </w:rPr>
              <w:t xml:space="preserve"> </w:t>
            </w:r>
            <w:proofErr w:type="spellStart"/>
            <w:r w:rsidRPr="00694CA3">
              <w:rPr>
                <w:rFonts w:ascii="Hurme Geometric Sans 1" w:hAnsi="Hurme Geometric Sans 1"/>
              </w:rPr>
              <w:t>fiziki</w:t>
            </w:r>
            <w:proofErr w:type="spellEnd"/>
            <w:r w:rsidRPr="00694CA3">
              <w:rPr>
                <w:rFonts w:ascii="Hurme Geometric Sans 1" w:hAnsi="Hurme Geometric Sans 1"/>
              </w:rPr>
              <w:t xml:space="preserve">, </w:t>
            </w:r>
            <w:proofErr w:type="spellStart"/>
            <w:r w:rsidRPr="00694CA3">
              <w:rPr>
                <w:rFonts w:ascii="Hurme Geometric Sans 1" w:hAnsi="Hurme Geometric Sans 1"/>
              </w:rPr>
              <w:t>teknik</w:t>
            </w:r>
            <w:proofErr w:type="spellEnd"/>
            <w:r w:rsidRPr="00694CA3">
              <w:rPr>
                <w:rFonts w:ascii="Hurme Geometric Sans 1" w:hAnsi="Hurme Geometric Sans 1"/>
              </w:rPr>
              <w:t xml:space="preserve"> </w:t>
            </w:r>
            <w:proofErr w:type="spellStart"/>
            <w:r w:rsidRPr="00694CA3">
              <w:rPr>
                <w:rFonts w:ascii="Hurme Geometric Sans 1" w:hAnsi="Hurme Geometric Sans 1"/>
              </w:rPr>
              <w:t>ve</w:t>
            </w:r>
            <w:proofErr w:type="spellEnd"/>
            <w:r w:rsidRPr="00694CA3">
              <w:rPr>
                <w:rFonts w:ascii="Hurme Geometric Sans 1" w:hAnsi="Hurme Geometric Sans 1"/>
              </w:rPr>
              <w:t xml:space="preserve"> </w:t>
            </w:r>
            <w:proofErr w:type="spellStart"/>
            <w:r w:rsidRPr="00694CA3">
              <w:rPr>
                <w:rFonts w:ascii="Hurme Geometric Sans 1" w:hAnsi="Hurme Geometric Sans 1"/>
              </w:rPr>
              <w:t>mali</w:t>
            </w:r>
            <w:proofErr w:type="spellEnd"/>
            <w:r w:rsidRPr="00694CA3">
              <w:rPr>
                <w:rFonts w:ascii="Hurme Geometric Sans 1" w:hAnsi="Hurme Geometric Sans 1"/>
              </w:rPr>
              <w:t xml:space="preserve"> </w:t>
            </w:r>
            <w:proofErr w:type="spellStart"/>
            <w:r w:rsidRPr="00694CA3">
              <w:rPr>
                <w:rFonts w:ascii="Hurme Geometric Sans 1" w:hAnsi="Hurme Geometric Sans 1"/>
              </w:rPr>
              <w:t>kaynakların</w:t>
            </w:r>
            <w:proofErr w:type="spellEnd"/>
            <w:r w:rsidRPr="00694CA3">
              <w:rPr>
                <w:rFonts w:ascii="Hurme Geometric Sans 1" w:hAnsi="Hurme Geometric Sans 1"/>
              </w:rPr>
              <w:t xml:space="preserve"> </w:t>
            </w:r>
            <w:proofErr w:type="spellStart"/>
            <w:r w:rsidRPr="00694CA3">
              <w:rPr>
                <w:rFonts w:ascii="Hurme Geometric Sans 1" w:hAnsi="Hurme Geometric Sans 1"/>
              </w:rPr>
              <w:t>oluşturulmasına</w:t>
            </w:r>
            <w:proofErr w:type="spellEnd"/>
            <w:r w:rsidRPr="00694CA3">
              <w:rPr>
                <w:rFonts w:ascii="Hurme Geometric Sans 1" w:hAnsi="Hurme Geometric Sans 1"/>
              </w:rPr>
              <w:t xml:space="preserve"> </w:t>
            </w:r>
            <w:proofErr w:type="spellStart"/>
            <w:r w:rsidRPr="00694CA3">
              <w:rPr>
                <w:rFonts w:ascii="Hurme Geometric Sans 1" w:hAnsi="Hurme Geometric Sans 1"/>
              </w:rPr>
              <w:t>yönelik</w:t>
            </w:r>
            <w:proofErr w:type="spellEnd"/>
            <w:r w:rsidRPr="00694CA3">
              <w:rPr>
                <w:rFonts w:ascii="Hurme Geometric Sans 1" w:hAnsi="Hurme Geometric Sans 1"/>
              </w:rPr>
              <w:t xml:space="preserve"> </w:t>
            </w:r>
            <w:proofErr w:type="spellStart"/>
            <w:r w:rsidRPr="00694CA3">
              <w:rPr>
                <w:rFonts w:ascii="Hurme Geometric Sans 1" w:hAnsi="Hurme Geometric Sans 1"/>
              </w:rPr>
              <w:t>planları</w:t>
            </w:r>
            <w:proofErr w:type="spellEnd"/>
            <w:r w:rsidRPr="00694CA3">
              <w:rPr>
                <w:rFonts w:ascii="Hurme Geometric Sans 1" w:hAnsi="Hurme Geometric Sans 1"/>
              </w:rPr>
              <w:t xml:space="preserve"> </w:t>
            </w:r>
            <w:proofErr w:type="spellStart"/>
            <w:r w:rsidRPr="00694CA3">
              <w:rPr>
                <w:rFonts w:ascii="Hurme Geometric Sans 1" w:hAnsi="Hurme Geometric Sans 1"/>
              </w:rPr>
              <w:t>bulunmaktadır</w:t>
            </w:r>
            <w:proofErr w:type="spellEnd"/>
            <w:r w:rsidRPr="00694CA3">
              <w:rPr>
                <w:rFonts w:ascii="Hurme Geometric Sans 1" w:hAnsi="Hurme Geometric Sans 1"/>
              </w:rPr>
              <w:t>.</w:t>
            </w:r>
          </w:p>
        </w:tc>
        <w:tc>
          <w:tcPr>
            <w:tcW w:w="1984" w:type="dxa"/>
            <w:tcBorders>
              <w:top w:val="nil"/>
              <w:bottom w:val="nil"/>
            </w:tcBorders>
            <w:shd w:val="clear" w:color="auto" w:fill="FFD966"/>
          </w:tcPr>
          <w:p w14:paraId="40EE5443" w14:textId="28A0A082" w:rsidR="00694CA3" w:rsidRPr="007E7355" w:rsidRDefault="00694CA3" w:rsidP="00442ECD">
            <w:pPr>
              <w:pStyle w:val="TableParagraph"/>
              <w:spacing w:line="216" w:lineRule="exact"/>
              <w:rPr>
                <w:rFonts w:ascii="Hurme Geometric Sans 1" w:hAnsi="Hurme Geometric Sans 1"/>
              </w:rPr>
            </w:pPr>
            <w:proofErr w:type="spellStart"/>
            <w:r w:rsidRPr="00694CA3">
              <w:rPr>
                <w:rFonts w:ascii="Hurme Geometric Sans 1" w:hAnsi="Hurme Geometric Sans 1"/>
              </w:rPr>
              <w:t>araştırma</w:t>
            </w:r>
            <w:proofErr w:type="spellEnd"/>
            <w:r w:rsidRPr="00694CA3">
              <w:rPr>
                <w:rFonts w:ascii="Hurme Geometric Sans 1" w:hAnsi="Hurme Geometric Sans 1"/>
              </w:rPr>
              <w:t xml:space="preserve"> </w:t>
            </w:r>
            <w:proofErr w:type="spellStart"/>
            <w:r w:rsidRPr="00694CA3">
              <w:rPr>
                <w:rFonts w:ascii="Hurme Geometric Sans 1" w:hAnsi="Hurme Geometric Sans 1"/>
              </w:rPr>
              <w:t>ve</w:t>
            </w:r>
            <w:proofErr w:type="spellEnd"/>
            <w:r w:rsidRPr="00694CA3">
              <w:rPr>
                <w:rFonts w:ascii="Hurme Geometric Sans 1" w:hAnsi="Hurme Geometric Sans 1"/>
              </w:rPr>
              <w:t xml:space="preserve"> </w:t>
            </w:r>
            <w:proofErr w:type="spellStart"/>
            <w:r w:rsidRPr="00694CA3">
              <w:rPr>
                <w:rFonts w:ascii="Hurme Geometric Sans 1" w:hAnsi="Hurme Geometric Sans 1"/>
              </w:rPr>
              <w:t>geliştirme</w:t>
            </w:r>
            <w:proofErr w:type="spellEnd"/>
            <w:r w:rsidRPr="00694CA3">
              <w:rPr>
                <w:rFonts w:ascii="Hurme Geometric Sans 1" w:hAnsi="Hurme Geometric Sans 1"/>
              </w:rPr>
              <w:t xml:space="preserve"> </w:t>
            </w:r>
            <w:proofErr w:type="spellStart"/>
            <w:r w:rsidRPr="00694CA3">
              <w:rPr>
                <w:rFonts w:ascii="Hurme Geometric Sans 1" w:hAnsi="Hurme Geometric Sans 1"/>
              </w:rPr>
              <w:t>kaynaklarını</w:t>
            </w:r>
            <w:proofErr w:type="spellEnd"/>
            <w:r w:rsidRPr="00694CA3">
              <w:rPr>
                <w:rFonts w:ascii="Hurme Geometric Sans 1" w:hAnsi="Hurme Geometric Sans 1"/>
              </w:rPr>
              <w:t xml:space="preserve"> </w:t>
            </w:r>
            <w:proofErr w:type="spellStart"/>
            <w:r w:rsidRPr="00694CA3">
              <w:rPr>
                <w:rFonts w:ascii="Hurme Geometric Sans 1" w:hAnsi="Hurme Geometric Sans 1"/>
              </w:rPr>
              <w:t>araştırma</w:t>
            </w:r>
            <w:proofErr w:type="spellEnd"/>
            <w:r w:rsidRPr="00694CA3">
              <w:rPr>
                <w:rFonts w:ascii="Hurme Geometric Sans 1" w:hAnsi="Hurme Geometric Sans 1"/>
              </w:rPr>
              <w:t xml:space="preserve"> </w:t>
            </w:r>
            <w:proofErr w:type="spellStart"/>
            <w:r w:rsidRPr="00694CA3">
              <w:rPr>
                <w:rFonts w:ascii="Hurme Geometric Sans 1" w:hAnsi="Hurme Geometric Sans 1"/>
              </w:rPr>
              <w:t>stratejisi</w:t>
            </w:r>
            <w:proofErr w:type="spellEnd"/>
            <w:r w:rsidRPr="00694CA3">
              <w:rPr>
                <w:rFonts w:ascii="Hurme Geometric Sans 1" w:hAnsi="Hurme Geometric Sans 1"/>
              </w:rPr>
              <w:t xml:space="preserve"> </w:t>
            </w:r>
            <w:proofErr w:type="spellStart"/>
            <w:r w:rsidRPr="00694CA3">
              <w:rPr>
                <w:rFonts w:ascii="Hurme Geometric Sans 1" w:hAnsi="Hurme Geometric Sans 1"/>
              </w:rPr>
              <w:t>ve</w:t>
            </w:r>
            <w:proofErr w:type="spellEnd"/>
            <w:r w:rsidRPr="00694CA3">
              <w:rPr>
                <w:rFonts w:ascii="Hurme Geometric Sans 1" w:hAnsi="Hurme Geometric Sans 1"/>
              </w:rPr>
              <w:t xml:space="preserve"> </w:t>
            </w:r>
            <w:proofErr w:type="spellStart"/>
            <w:r w:rsidRPr="00694CA3">
              <w:rPr>
                <w:rFonts w:ascii="Hurme Geometric Sans 1" w:hAnsi="Hurme Geometric Sans 1"/>
              </w:rPr>
              <w:t>birimler</w:t>
            </w:r>
            <w:proofErr w:type="spellEnd"/>
            <w:r w:rsidRPr="00694CA3">
              <w:rPr>
                <w:rFonts w:ascii="Hurme Geometric Sans 1" w:hAnsi="Hurme Geometric Sans 1"/>
              </w:rPr>
              <w:t xml:space="preserve"> </w:t>
            </w:r>
            <w:proofErr w:type="spellStart"/>
            <w:r w:rsidRPr="00694CA3">
              <w:rPr>
                <w:rFonts w:ascii="Hurme Geometric Sans 1" w:hAnsi="Hurme Geometric Sans 1"/>
              </w:rPr>
              <w:t>arası</w:t>
            </w:r>
            <w:proofErr w:type="spellEnd"/>
            <w:r w:rsidRPr="00694CA3">
              <w:rPr>
                <w:rFonts w:ascii="Hurme Geometric Sans 1" w:hAnsi="Hurme Geometric Sans 1"/>
              </w:rPr>
              <w:t xml:space="preserve"> </w:t>
            </w:r>
            <w:proofErr w:type="spellStart"/>
            <w:r w:rsidRPr="00694CA3">
              <w:rPr>
                <w:rFonts w:ascii="Hurme Geometric Sans 1" w:hAnsi="Hurme Geometric Sans 1"/>
              </w:rPr>
              <w:t>dengeyi</w:t>
            </w:r>
            <w:proofErr w:type="spellEnd"/>
            <w:r w:rsidRPr="00694CA3">
              <w:rPr>
                <w:rFonts w:ascii="Hurme Geometric Sans 1" w:hAnsi="Hurme Geometric Sans 1"/>
              </w:rPr>
              <w:t xml:space="preserve"> </w:t>
            </w:r>
            <w:proofErr w:type="spellStart"/>
            <w:r w:rsidRPr="00694CA3">
              <w:rPr>
                <w:rFonts w:ascii="Hurme Geometric Sans 1" w:hAnsi="Hurme Geometric Sans 1"/>
              </w:rPr>
              <w:t>gözeterek</w:t>
            </w:r>
            <w:proofErr w:type="spellEnd"/>
            <w:r w:rsidRPr="00694CA3">
              <w:rPr>
                <w:rFonts w:ascii="Hurme Geometric Sans 1" w:hAnsi="Hurme Geometric Sans 1"/>
              </w:rPr>
              <w:t xml:space="preserve"> </w:t>
            </w:r>
            <w:proofErr w:type="spellStart"/>
            <w:r w:rsidRPr="00694CA3">
              <w:rPr>
                <w:rFonts w:ascii="Hurme Geometric Sans 1" w:hAnsi="Hurme Geometric Sans 1"/>
              </w:rPr>
              <w:t>yönetmektedir</w:t>
            </w:r>
            <w:proofErr w:type="spellEnd"/>
            <w:r w:rsidRPr="00694CA3">
              <w:rPr>
                <w:rFonts w:ascii="Hurme Geometric Sans 1" w:hAnsi="Hurme Geometric Sans 1"/>
              </w:rPr>
              <w:t>.</w:t>
            </w:r>
          </w:p>
        </w:tc>
        <w:tc>
          <w:tcPr>
            <w:tcW w:w="1843" w:type="dxa"/>
            <w:tcBorders>
              <w:top w:val="nil"/>
              <w:bottom w:val="nil"/>
            </w:tcBorders>
            <w:shd w:val="clear" w:color="auto" w:fill="FFC102"/>
          </w:tcPr>
          <w:p w14:paraId="122370A7" w14:textId="20BB629C" w:rsidR="00694CA3" w:rsidRPr="007E7355" w:rsidRDefault="00694CA3" w:rsidP="00A068E2">
            <w:pPr>
              <w:pStyle w:val="TableParagraph"/>
              <w:spacing w:before="3" w:line="245" w:lineRule="exact"/>
              <w:ind w:left="102"/>
              <w:rPr>
                <w:rFonts w:ascii="Hurme Geometric Sans 1" w:hAnsi="Hurme Geometric Sans 1"/>
              </w:rPr>
            </w:pPr>
            <w:proofErr w:type="spellStart"/>
            <w:r w:rsidRPr="00694CA3">
              <w:rPr>
                <w:rFonts w:ascii="Hurme Geometric Sans 1" w:hAnsi="Hurme Geometric Sans 1"/>
              </w:rPr>
              <w:t>araştırma</w:t>
            </w:r>
            <w:proofErr w:type="spellEnd"/>
            <w:r w:rsidRPr="00694CA3">
              <w:rPr>
                <w:rFonts w:ascii="Hurme Geometric Sans 1" w:hAnsi="Hurme Geometric Sans 1"/>
              </w:rPr>
              <w:t xml:space="preserve"> </w:t>
            </w:r>
            <w:proofErr w:type="spellStart"/>
            <w:r w:rsidRPr="00694CA3">
              <w:rPr>
                <w:rFonts w:ascii="Hurme Geometric Sans 1" w:hAnsi="Hurme Geometric Sans 1"/>
              </w:rPr>
              <w:t>kaynaklarının</w:t>
            </w:r>
            <w:proofErr w:type="spellEnd"/>
            <w:r w:rsidRPr="00694CA3">
              <w:rPr>
                <w:rFonts w:ascii="Hurme Geometric Sans 1" w:hAnsi="Hurme Geometric Sans 1"/>
              </w:rPr>
              <w:t xml:space="preserve"> </w:t>
            </w:r>
            <w:proofErr w:type="spellStart"/>
            <w:r w:rsidRPr="00694CA3">
              <w:rPr>
                <w:rFonts w:ascii="Hurme Geometric Sans 1" w:hAnsi="Hurme Geometric Sans 1"/>
              </w:rPr>
              <w:t>yeterliliği</w:t>
            </w:r>
            <w:proofErr w:type="spellEnd"/>
            <w:r w:rsidRPr="00694CA3">
              <w:rPr>
                <w:rFonts w:ascii="Hurme Geometric Sans 1" w:hAnsi="Hurme Geometric Sans 1"/>
              </w:rPr>
              <w:t xml:space="preserve"> </w:t>
            </w:r>
            <w:proofErr w:type="spellStart"/>
            <w:r w:rsidRPr="00694CA3">
              <w:rPr>
                <w:rFonts w:ascii="Hurme Geometric Sans 1" w:hAnsi="Hurme Geometric Sans 1"/>
              </w:rPr>
              <w:t>ve</w:t>
            </w:r>
            <w:proofErr w:type="spellEnd"/>
            <w:r w:rsidRPr="00694CA3">
              <w:rPr>
                <w:rFonts w:ascii="Hurme Geometric Sans 1" w:hAnsi="Hurme Geometric Sans 1"/>
              </w:rPr>
              <w:t xml:space="preserve"> </w:t>
            </w:r>
            <w:proofErr w:type="spellStart"/>
            <w:r w:rsidRPr="00694CA3">
              <w:rPr>
                <w:rFonts w:ascii="Hurme Geometric Sans 1" w:hAnsi="Hurme Geometric Sans 1"/>
              </w:rPr>
              <w:t>çeşitliliği</w:t>
            </w:r>
            <w:proofErr w:type="spellEnd"/>
            <w:r w:rsidRPr="00694CA3">
              <w:rPr>
                <w:rFonts w:ascii="Hurme Geometric Sans 1" w:hAnsi="Hurme Geometric Sans 1"/>
              </w:rPr>
              <w:t xml:space="preserve"> </w:t>
            </w:r>
            <w:proofErr w:type="spellStart"/>
            <w:r w:rsidRPr="00694CA3">
              <w:rPr>
                <w:rFonts w:ascii="Hurme Geometric Sans 1" w:hAnsi="Hurme Geometric Sans 1"/>
              </w:rPr>
              <w:t>izlenmekte</w:t>
            </w:r>
            <w:proofErr w:type="spellEnd"/>
            <w:r w:rsidRPr="00694CA3">
              <w:rPr>
                <w:rFonts w:ascii="Hurme Geometric Sans 1" w:hAnsi="Hurme Geometric Sans 1"/>
              </w:rPr>
              <w:t xml:space="preserve"> </w:t>
            </w:r>
            <w:proofErr w:type="spellStart"/>
            <w:r w:rsidRPr="00694CA3">
              <w:rPr>
                <w:rFonts w:ascii="Hurme Geometric Sans 1" w:hAnsi="Hurme Geometric Sans 1"/>
              </w:rPr>
              <w:t>ve</w:t>
            </w:r>
            <w:proofErr w:type="spellEnd"/>
            <w:r w:rsidRPr="00694CA3">
              <w:rPr>
                <w:rFonts w:ascii="Hurme Geometric Sans 1" w:hAnsi="Hurme Geometric Sans 1"/>
              </w:rPr>
              <w:t xml:space="preserve"> </w:t>
            </w:r>
            <w:proofErr w:type="spellStart"/>
            <w:r w:rsidRPr="00694CA3">
              <w:rPr>
                <w:rFonts w:ascii="Hurme Geometric Sans 1" w:hAnsi="Hurme Geometric Sans 1"/>
              </w:rPr>
              <w:t>iyileştirilmektedir</w:t>
            </w:r>
            <w:proofErr w:type="spellEnd"/>
          </w:p>
        </w:tc>
        <w:tc>
          <w:tcPr>
            <w:tcW w:w="1945" w:type="dxa"/>
            <w:tcBorders>
              <w:top w:val="nil"/>
              <w:bottom w:val="nil"/>
            </w:tcBorders>
            <w:shd w:val="clear" w:color="auto" w:fill="EDAF00"/>
          </w:tcPr>
          <w:p w14:paraId="74A566C5" w14:textId="3A4E3FFF" w:rsidR="00694CA3" w:rsidRPr="007E7355" w:rsidRDefault="00694CA3" w:rsidP="00A068E2">
            <w:pPr>
              <w:pStyle w:val="TableParagraph"/>
              <w:spacing w:before="3" w:line="245" w:lineRule="exact"/>
              <w:ind w:left="101"/>
              <w:rPr>
                <w:rFonts w:ascii="Hurme Geometric Sans 1" w:hAnsi="Hurme Geometric Sans 1"/>
              </w:rPr>
            </w:pPr>
            <w:proofErr w:type="spellStart"/>
            <w:r>
              <w:rPr>
                <w:rFonts w:ascii="Hurme Geometric Sans 1" w:hAnsi="Hurme Geometric Sans 1"/>
              </w:rPr>
              <w:t>örnek</w:t>
            </w:r>
            <w:proofErr w:type="spellEnd"/>
            <w:r>
              <w:rPr>
                <w:rFonts w:ascii="Hurme Geometric Sans 1" w:hAnsi="Hurme Geometric Sans 1"/>
              </w:rPr>
              <w:t xml:space="preserve"> </w:t>
            </w:r>
            <w:proofErr w:type="spellStart"/>
            <w:r w:rsidRPr="007E7355">
              <w:rPr>
                <w:rFonts w:ascii="Hurme Geometric Sans 1" w:hAnsi="Hurme Geometric Sans 1"/>
              </w:rPr>
              <w:t>gösterilebilir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627ABC">
              <w:rPr>
                <w:rFonts w:ascii="Hurme Geometric Sans 1" w:hAnsi="Hurme Geometric Sans 1"/>
              </w:rPr>
              <w:t xml:space="preserve"> </w:t>
            </w:r>
            <w:proofErr w:type="spellStart"/>
            <w:r w:rsidRPr="00627ABC">
              <w:rPr>
                <w:rFonts w:ascii="Hurme Geometric Sans 1" w:hAnsi="Hurme Geometric Sans 1"/>
              </w:rPr>
              <w:t>bulunmaktadır</w:t>
            </w:r>
            <w:proofErr w:type="spellEnd"/>
            <w:r w:rsidRPr="00627ABC">
              <w:rPr>
                <w:rFonts w:ascii="Hurme Geometric Sans 1" w:hAnsi="Hurme Geometric Sans 1"/>
              </w:rPr>
              <w:t>.</w:t>
            </w:r>
          </w:p>
        </w:tc>
      </w:tr>
      <w:tr w:rsidR="00694CA3" w:rsidRPr="007E7355" w14:paraId="1F9C752A" w14:textId="77777777" w:rsidTr="00442ECD">
        <w:trPr>
          <w:trHeight w:val="85"/>
        </w:trPr>
        <w:tc>
          <w:tcPr>
            <w:tcW w:w="5950" w:type="dxa"/>
            <w:vMerge/>
          </w:tcPr>
          <w:p w14:paraId="0DB584DF" w14:textId="2C87D700" w:rsidR="00694CA3" w:rsidRPr="007E7355" w:rsidRDefault="00694CA3" w:rsidP="00A068E2">
            <w:pPr>
              <w:pStyle w:val="TableParagraph"/>
              <w:spacing w:line="264" w:lineRule="exact"/>
              <w:ind w:left="107"/>
              <w:rPr>
                <w:rFonts w:ascii="Hurme Geometric Sans 1" w:hAnsi="Hurme Geometric Sans 1"/>
              </w:rPr>
            </w:pPr>
          </w:p>
        </w:tc>
        <w:tc>
          <w:tcPr>
            <w:tcW w:w="2127" w:type="dxa"/>
            <w:tcBorders>
              <w:top w:val="nil"/>
            </w:tcBorders>
            <w:shd w:val="clear" w:color="auto" w:fill="FFF1CC"/>
          </w:tcPr>
          <w:p w14:paraId="07B72A2B" w14:textId="77777777" w:rsidR="00694CA3" w:rsidRPr="007E7355" w:rsidRDefault="00694CA3" w:rsidP="00A068E2">
            <w:pPr>
              <w:pStyle w:val="TableParagraph"/>
              <w:rPr>
                <w:rFonts w:ascii="Hurme Geometric Sans 1" w:hAnsi="Hurme Geometric Sans 1"/>
                <w:sz w:val="10"/>
              </w:rPr>
            </w:pPr>
          </w:p>
        </w:tc>
        <w:tc>
          <w:tcPr>
            <w:tcW w:w="2171" w:type="dxa"/>
            <w:tcBorders>
              <w:top w:val="nil"/>
            </w:tcBorders>
            <w:shd w:val="clear" w:color="auto" w:fill="FFE499"/>
          </w:tcPr>
          <w:p w14:paraId="18D96E38" w14:textId="77777777" w:rsidR="00694CA3" w:rsidRPr="007E7355" w:rsidRDefault="00694CA3" w:rsidP="00A068E2">
            <w:pPr>
              <w:pStyle w:val="TableParagraph"/>
              <w:rPr>
                <w:rFonts w:ascii="Hurme Geometric Sans 1" w:hAnsi="Hurme Geometric Sans 1"/>
                <w:sz w:val="10"/>
              </w:rPr>
            </w:pPr>
          </w:p>
        </w:tc>
        <w:tc>
          <w:tcPr>
            <w:tcW w:w="1984" w:type="dxa"/>
            <w:tcBorders>
              <w:top w:val="nil"/>
            </w:tcBorders>
            <w:shd w:val="clear" w:color="auto" w:fill="FFD966"/>
          </w:tcPr>
          <w:p w14:paraId="68660F77" w14:textId="77777777" w:rsidR="00694CA3" w:rsidRPr="007E7355" w:rsidRDefault="00694CA3" w:rsidP="00A068E2">
            <w:pPr>
              <w:pStyle w:val="TableParagraph"/>
              <w:rPr>
                <w:rFonts w:ascii="Hurme Geometric Sans 1" w:hAnsi="Hurme Geometric Sans 1"/>
                <w:sz w:val="10"/>
              </w:rPr>
            </w:pPr>
          </w:p>
        </w:tc>
        <w:tc>
          <w:tcPr>
            <w:tcW w:w="1843" w:type="dxa"/>
            <w:tcBorders>
              <w:top w:val="nil"/>
            </w:tcBorders>
            <w:shd w:val="clear" w:color="auto" w:fill="FFC102"/>
          </w:tcPr>
          <w:p w14:paraId="2E6C401E" w14:textId="77777777" w:rsidR="00694CA3" w:rsidRPr="007E7355" w:rsidRDefault="00694CA3" w:rsidP="00A068E2">
            <w:pPr>
              <w:pStyle w:val="TableParagraph"/>
              <w:rPr>
                <w:rFonts w:ascii="Hurme Geometric Sans 1" w:hAnsi="Hurme Geometric Sans 1"/>
                <w:sz w:val="10"/>
              </w:rPr>
            </w:pPr>
          </w:p>
        </w:tc>
        <w:tc>
          <w:tcPr>
            <w:tcW w:w="1945" w:type="dxa"/>
            <w:tcBorders>
              <w:top w:val="nil"/>
            </w:tcBorders>
            <w:shd w:val="clear" w:color="auto" w:fill="EDAF00"/>
          </w:tcPr>
          <w:p w14:paraId="09E48A5B" w14:textId="77777777" w:rsidR="00694CA3" w:rsidRPr="007E7355" w:rsidRDefault="00694CA3" w:rsidP="00A068E2">
            <w:pPr>
              <w:pStyle w:val="TableParagraph"/>
              <w:rPr>
                <w:rFonts w:ascii="Hurme Geometric Sans 1" w:hAnsi="Hurme Geometric Sans 1"/>
                <w:sz w:val="10"/>
              </w:rPr>
            </w:pPr>
          </w:p>
        </w:tc>
      </w:tr>
      <w:tr w:rsidR="00694CA3" w:rsidRPr="007E7355" w14:paraId="387FA4AD" w14:textId="77777777" w:rsidTr="006D7809">
        <w:trPr>
          <w:trHeight w:val="4583"/>
        </w:trPr>
        <w:tc>
          <w:tcPr>
            <w:tcW w:w="5950" w:type="dxa"/>
            <w:vMerge/>
            <w:tcBorders>
              <w:bottom w:val="single" w:sz="4" w:space="0" w:color="000000"/>
            </w:tcBorders>
          </w:tcPr>
          <w:p w14:paraId="50479743" w14:textId="62075D16" w:rsidR="00694CA3" w:rsidRPr="007E7355" w:rsidRDefault="00694CA3" w:rsidP="00A068E2">
            <w:pPr>
              <w:pStyle w:val="TableParagraph"/>
              <w:spacing w:line="264" w:lineRule="exact"/>
              <w:ind w:left="107"/>
              <w:rPr>
                <w:rFonts w:ascii="Hurme Geometric Sans 1" w:hAnsi="Hurme Geometric Sans 1"/>
                <w:sz w:val="2"/>
                <w:szCs w:val="2"/>
              </w:rPr>
            </w:pPr>
          </w:p>
        </w:tc>
        <w:tc>
          <w:tcPr>
            <w:tcW w:w="10070" w:type="dxa"/>
            <w:gridSpan w:val="5"/>
            <w:tcBorders>
              <w:bottom w:val="single" w:sz="4" w:space="0" w:color="000000"/>
            </w:tcBorders>
            <w:shd w:val="clear" w:color="auto" w:fill="FFEB9F"/>
          </w:tcPr>
          <w:p w14:paraId="6582B85C" w14:textId="77777777" w:rsidR="00694CA3" w:rsidRPr="007E7355" w:rsidRDefault="00694CA3" w:rsidP="00A068E2">
            <w:pPr>
              <w:pStyle w:val="TableParagraph"/>
              <w:spacing w:before="6"/>
              <w:rPr>
                <w:rFonts w:ascii="Hurme Geometric Sans 1" w:hAnsi="Hurme Geometric Sans 1"/>
                <w:sz w:val="26"/>
              </w:rPr>
            </w:pPr>
          </w:p>
          <w:p w14:paraId="62E78526" w14:textId="77777777" w:rsidR="00694CA3" w:rsidRPr="007E7355" w:rsidRDefault="00694CA3" w:rsidP="00A068E2">
            <w:pPr>
              <w:pStyle w:val="TableParagraph"/>
              <w:spacing w:before="1"/>
              <w:ind w:left="272"/>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66EBF9F0" w14:textId="77777777" w:rsidR="00694CA3" w:rsidRPr="00395019" w:rsidRDefault="00694CA3" w:rsidP="00A366DA">
            <w:pPr>
              <w:pStyle w:val="TableParagraph"/>
              <w:numPr>
                <w:ilvl w:val="0"/>
                <w:numId w:val="12"/>
              </w:numPr>
              <w:tabs>
                <w:tab w:val="left" w:pos="889"/>
                <w:tab w:val="left" w:pos="890"/>
              </w:tabs>
              <w:spacing w:before="38"/>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Araştırma-geliştirme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bütçesi</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ve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dağılımı</w:t>
            </w:r>
            <w:proofErr w:type="spellEnd"/>
          </w:p>
          <w:p w14:paraId="05E0650D" w14:textId="77777777" w:rsidR="00694CA3" w:rsidRPr="00395019" w:rsidRDefault="00694CA3" w:rsidP="00A366DA">
            <w:pPr>
              <w:pStyle w:val="TableParagraph"/>
              <w:numPr>
                <w:ilvl w:val="0"/>
                <w:numId w:val="12"/>
              </w:numPr>
              <w:tabs>
                <w:tab w:val="left" w:pos="889"/>
                <w:tab w:val="left" w:pos="890"/>
              </w:tabs>
              <w:spacing w:before="1"/>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Araştırma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çerçevesinde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yapılan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stratejik</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ortaklıklar</w:t>
            </w:r>
            <w:proofErr w:type="spellEnd"/>
            <w:r w:rsidRPr="00395019">
              <w:rPr>
                <w:rFonts w:ascii="Hurme Geometric Sans 1" w:hAnsi="Hurme Geometric Sans 1"/>
                <w:i/>
                <w:sz w:val="20"/>
                <w:szCs w:val="20"/>
              </w:rPr>
              <w:t xml:space="preserve"> (Kamu </w:t>
            </w:r>
            <w:proofErr w:type="spellStart"/>
            <w:r w:rsidRPr="00395019">
              <w:rPr>
                <w:rFonts w:ascii="Hurme Geometric Sans 1" w:hAnsi="Hurme Geometric Sans 1"/>
                <w:i/>
                <w:sz w:val="20"/>
                <w:szCs w:val="20"/>
              </w:rPr>
              <w:t>veya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özel</w:t>
            </w:r>
            <w:proofErr w:type="spellEnd"/>
            <w:r w:rsidRPr="00395019">
              <w:rPr>
                <w:rFonts w:ascii="Hurme Geometric Sans 1" w:hAnsi="Hurme Geometric Sans 1"/>
                <w:i/>
                <w:sz w:val="20"/>
                <w:szCs w:val="20"/>
              </w:rPr>
              <w:t>)</w:t>
            </w:r>
          </w:p>
          <w:p w14:paraId="0C9156AD" w14:textId="77777777" w:rsidR="00694CA3" w:rsidRPr="00395019"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Araştırma-geliştirme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kaynaklarının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araştırma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stratejisi</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doğrultusunda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yönetildiğini</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gösteren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kanıtlar</w:t>
            </w:r>
            <w:proofErr w:type="spellEnd"/>
          </w:p>
          <w:p w14:paraId="3EB6F21B" w14:textId="77777777" w:rsidR="00694CA3" w:rsidRPr="00395019" w:rsidRDefault="00694CA3" w:rsidP="00A366DA">
            <w:pPr>
              <w:pStyle w:val="TableParagraph"/>
              <w:numPr>
                <w:ilvl w:val="0"/>
                <w:numId w:val="12"/>
              </w:numPr>
              <w:tabs>
                <w:tab w:val="left" w:pos="889"/>
                <w:tab w:val="left" w:pos="890"/>
              </w:tabs>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Araştırma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kaynaklarının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çeşitliliği</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ve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yeterliliğinin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izlendiğine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ve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iyileştirildiğine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ilişkin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kanıtlar</w:t>
            </w:r>
            <w:proofErr w:type="spellEnd"/>
          </w:p>
          <w:p w14:paraId="0B72C5B0" w14:textId="77777777" w:rsidR="00694CA3" w:rsidRPr="00395019" w:rsidRDefault="00694CA3" w:rsidP="00A366DA">
            <w:pPr>
              <w:pStyle w:val="TableParagraph"/>
              <w:numPr>
                <w:ilvl w:val="0"/>
                <w:numId w:val="12"/>
              </w:numPr>
              <w:tabs>
                <w:tab w:val="left" w:pos="889"/>
                <w:tab w:val="left" w:pos="890"/>
              </w:tabs>
              <w:spacing w:before="9"/>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İç</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kaynaklar</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ve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kullanımına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ilişkin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tanımlı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süreçler</w:t>
            </w:r>
            <w:proofErr w:type="spellEnd"/>
            <w:r w:rsidRPr="00395019">
              <w:rPr>
                <w:rFonts w:ascii="Hurme Geometric Sans 1" w:hAnsi="Hurme Geometric Sans 1"/>
                <w:i/>
                <w:sz w:val="20"/>
                <w:szCs w:val="20"/>
              </w:rPr>
              <w:t xml:space="preserve"> (BAP </w:t>
            </w:r>
            <w:proofErr w:type="spellStart"/>
            <w:r w:rsidRPr="00395019">
              <w:rPr>
                <w:rFonts w:ascii="Hurme Geometric Sans 1" w:hAnsi="Hurme Geometric Sans 1"/>
                <w:i/>
                <w:sz w:val="20"/>
                <w:szCs w:val="20"/>
              </w:rPr>
              <w:t>Yönergesi</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İç</w:t>
            </w:r>
            <w:proofErr w:type="spellEnd"/>
            <w:r w:rsidRPr="00395019">
              <w:rPr>
                <w:rFonts w:ascii="Hurme Geometric Sans 1" w:hAnsi="Hurme Geometric Sans 1"/>
                <w:i/>
                <w:sz w:val="20"/>
                <w:szCs w:val="20"/>
              </w:rPr>
              <w:t xml:space="preserve"> Kaynak </w:t>
            </w:r>
            <w:proofErr w:type="spellStart"/>
            <w:r w:rsidRPr="00395019">
              <w:rPr>
                <w:rFonts w:ascii="Hurme Geometric Sans 1" w:hAnsi="Hurme Geometric Sans 1"/>
                <w:i/>
                <w:sz w:val="20"/>
                <w:szCs w:val="20"/>
              </w:rPr>
              <w:t>Kullanım</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Yönergesi</w:t>
            </w:r>
            <w:proofErr w:type="spellEnd"/>
            <w:r w:rsidRPr="00395019">
              <w:rPr>
                <w:rFonts w:ascii="Hurme Geometric Sans 1" w:hAnsi="Hurme Geometric Sans 1"/>
                <w:i/>
                <w:sz w:val="20"/>
                <w:szCs w:val="20"/>
              </w:rPr>
              <w:t xml:space="preserve"> vb.)</w:t>
            </w:r>
          </w:p>
          <w:p w14:paraId="4D16962D" w14:textId="77777777" w:rsidR="00694CA3" w:rsidRPr="00395019" w:rsidRDefault="00694CA3" w:rsidP="00A366DA">
            <w:pPr>
              <w:pStyle w:val="TableParagraph"/>
              <w:numPr>
                <w:ilvl w:val="0"/>
                <w:numId w:val="12"/>
              </w:numPr>
              <w:tabs>
                <w:tab w:val="left" w:pos="889"/>
                <w:tab w:val="left" w:pos="890"/>
              </w:tabs>
              <w:spacing w:before="10"/>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İç</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kaynakların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birimler</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arası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dağılımı</w:t>
            </w:r>
            <w:proofErr w:type="spellEnd"/>
          </w:p>
          <w:p w14:paraId="768C20C0" w14:textId="77777777" w:rsidR="00694CA3" w:rsidRPr="00395019"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Dış</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kaynakların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kullanımını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desteklemek</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üzere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oluşturulmuş</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yöntem</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ve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birimler</w:t>
            </w:r>
            <w:proofErr w:type="spellEnd"/>
          </w:p>
          <w:p w14:paraId="78D14EDF" w14:textId="77777777" w:rsidR="00694CA3" w:rsidRPr="00395019"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Dış</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kaynakların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dağılımını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gösteren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kanıtlar</w:t>
            </w:r>
            <w:proofErr w:type="spellEnd"/>
          </w:p>
          <w:p w14:paraId="10CBBB39" w14:textId="77777777" w:rsidR="00694CA3" w:rsidRPr="00395019"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Dış</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kaynaklarda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yıllar</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itibarıyla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gerçekleşen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değişimler</w:t>
            </w:r>
            <w:proofErr w:type="spellEnd"/>
          </w:p>
          <w:p w14:paraId="72DA3712" w14:textId="7A48CED5" w:rsidR="00694CA3" w:rsidRPr="007E7355" w:rsidRDefault="00694CA3" w:rsidP="00A366DA">
            <w:pPr>
              <w:pStyle w:val="TableParagraph"/>
              <w:numPr>
                <w:ilvl w:val="0"/>
                <w:numId w:val="12"/>
              </w:numPr>
              <w:tabs>
                <w:tab w:val="left" w:pos="889"/>
                <w:tab w:val="left" w:pos="890"/>
              </w:tabs>
              <w:spacing w:before="8" w:line="252" w:lineRule="auto"/>
              <w:ind w:right="241" w:hanging="360"/>
              <w:jc w:val="both"/>
              <w:rPr>
                <w:rFonts w:ascii="Hurme Geometric Sans 1" w:hAnsi="Hurme Geometric Sans 1"/>
                <w:i/>
              </w:rPr>
            </w:pPr>
            <w:proofErr w:type="spellStart"/>
            <w:r w:rsidRPr="00395019">
              <w:rPr>
                <w:rFonts w:ascii="Hurme Geometric Sans 1" w:hAnsi="Hurme Geometric Sans 1"/>
                <w:i/>
                <w:sz w:val="20"/>
                <w:szCs w:val="20"/>
              </w:rPr>
              <w:t>Standart</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uygulamalar</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ve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mevzuatın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yanı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sıra</w:t>
            </w:r>
            <w:proofErr w:type="spellEnd"/>
            <w:r w:rsidRPr="00395019">
              <w:rPr>
                <w:rFonts w:ascii="Hurme Geometric Sans 1" w:hAnsi="Hurme Geometric Sans 1"/>
                <w:i/>
                <w:sz w:val="20"/>
                <w:szCs w:val="20"/>
              </w:rPr>
              <w:t xml:space="preserve">; </w:t>
            </w:r>
            <w:proofErr w:type="spellStart"/>
            <w:r w:rsidR="00395019" w:rsidRPr="00395019">
              <w:rPr>
                <w:rFonts w:ascii="Hurme Geometric Sans 1" w:hAnsi="Hurme Geometric Sans 1"/>
                <w:i/>
                <w:sz w:val="20"/>
                <w:szCs w:val="20"/>
              </w:rPr>
              <w:t>Uygulama</w:t>
            </w:r>
            <w:proofErr w:type="spellEnd"/>
            <w:r w:rsidR="00395019" w:rsidRPr="00395019">
              <w:rPr>
                <w:rFonts w:ascii="Hurme Geometric Sans 1" w:hAnsi="Hurme Geometric Sans 1"/>
                <w:i/>
                <w:sz w:val="20"/>
                <w:szCs w:val="20"/>
              </w:rPr>
              <w:t xml:space="preserve"> </w:t>
            </w:r>
            <w:proofErr w:type="spellStart"/>
            <w:r w:rsidR="00395019" w:rsidRPr="00395019">
              <w:rPr>
                <w:rFonts w:ascii="Hurme Geometric Sans 1" w:hAnsi="Hurme Geometric Sans 1"/>
                <w:i/>
                <w:sz w:val="20"/>
                <w:szCs w:val="20"/>
              </w:rPr>
              <w:t>ve</w:t>
            </w:r>
            <w:proofErr w:type="spellEnd"/>
            <w:r w:rsidR="00395019" w:rsidRPr="00395019">
              <w:rPr>
                <w:rFonts w:ascii="Hurme Geometric Sans 1" w:hAnsi="Hurme Geometric Sans 1"/>
                <w:i/>
                <w:sz w:val="20"/>
                <w:szCs w:val="20"/>
              </w:rPr>
              <w:t xml:space="preserve"> </w:t>
            </w:r>
            <w:proofErr w:type="spellStart"/>
            <w:r w:rsidR="00395019" w:rsidRPr="00395019">
              <w:rPr>
                <w:rFonts w:ascii="Hurme Geometric Sans 1" w:hAnsi="Hurme Geometric Sans 1"/>
                <w:i/>
                <w:sz w:val="20"/>
                <w:szCs w:val="20"/>
              </w:rPr>
              <w:t>Araştırma</w:t>
            </w:r>
            <w:proofErr w:type="spellEnd"/>
            <w:r w:rsidR="00395019" w:rsidRPr="00395019">
              <w:rPr>
                <w:rFonts w:ascii="Hurme Geometric Sans 1" w:hAnsi="Hurme Geometric Sans 1"/>
                <w:i/>
                <w:sz w:val="20"/>
                <w:szCs w:val="20"/>
              </w:rPr>
              <w:t xml:space="preserve"> </w:t>
            </w:r>
            <w:proofErr w:type="spellStart"/>
            <w:r w:rsidR="00395019" w:rsidRPr="00395019">
              <w:rPr>
                <w:rFonts w:ascii="Hurme Geometric Sans 1" w:hAnsi="Hurme Geometric Sans 1"/>
                <w:i/>
                <w:sz w:val="20"/>
                <w:szCs w:val="20"/>
              </w:rPr>
              <w:t>Merkezinin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ihtiyaçları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doğrultusunda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geliştirdiği</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özgün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yaklaşım</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ve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uygulamalarına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ilişkin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kanıtlar</w:t>
            </w:r>
            <w:proofErr w:type="spellEnd"/>
          </w:p>
        </w:tc>
      </w:tr>
    </w:tbl>
    <w:p w14:paraId="0D496CE0" w14:textId="362E23CB"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0224" behindDoc="1" locked="0" layoutInCell="1" allowOverlap="1" wp14:anchorId="0E179C1A" wp14:editId="7D86C485">
                <wp:simplePos x="0" y="0"/>
                <wp:positionH relativeFrom="page">
                  <wp:posOffset>6264910</wp:posOffset>
                </wp:positionH>
                <wp:positionV relativeFrom="page">
                  <wp:posOffset>852170</wp:posOffset>
                </wp:positionV>
                <wp:extent cx="155575" cy="152400"/>
                <wp:effectExtent l="0" t="4445"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447DB" w14:textId="77777777" w:rsidR="00A53E5C" w:rsidRDefault="00A53E5C" w:rsidP="00A068E2">
                            <w:pPr>
                              <w:pStyle w:val="GvdeMetni"/>
                              <w:spacing w:line="240" w:lineRule="exact"/>
                              <w:rPr>
                                <w:rFonts w:ascii="Carlito"/>
                              </w:rPr>
                            </w:pPr>
                            <w:r>
                              <w:rPr>
                                <w:rFonts w:ascii="Carlito"/>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79C1A" id="Metin Kutusu 13" o:spid="_x0000_s1048" type="#_x0000_t202" style="position:absolute;margin-left:493.3pt;margin-top:67.1pt;width:12.25pt;height:1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yUtwIAALYFAAAOAAAAZHJzL2Uyb0RvYy54bWysVNuOmzAQfa/Uf7D8znJZSAJastoNoaq6&#10;21ba9gMcMMEq2NQ2gW3Vf+/YhGQvL1VbHqzBnjlzOzNX12PboAOVigmeYv/Cw4jyQpSM71P89Uvu&#10;rDBSmvCSNILTFD9Sha/Xb99cDV1CA1GLpqQSAQhXydCluNa6S1xXFTVtiboQHeXwWAnZEg2/cu+W&#10;kgyA3jZu4HkLdxCy7KQoqFJwm02PeG3xq4oW+lNVKapRk2KITdtT2nNnTnd9RZK9JF3NimMY5C+i&#10;aAnj4PQElRFNUC/ZK6iWFVIoUemLQrSuqCpWUJsDZON7L7J5qElHbS5QHNWdyqT+H2zx8fBZIlZC&#10;7y4x4qSFHt1TzTj60Ote9QiuoUZDpxJQfehAWY+3YgR9m6/q7kTxTSEuNjXhe3ojpRhqSkqI0TeW&#10;7hPTCUcZkN1wL0rwRXotLNBYydYUEEqCAB169XjqDx01KozLKIqWEUYFPPlREHq2fy5JZuNOKv2O&#10;ihYZIcUS2m/ByeFOaRMMSWYV44uLnDWNpUDDn12A4nQDrsHUvJkgbEd/xl68XW1XoRMGi60Telnm&#10;3OSb0Fnk/jLKLrPNJvN/Gb9+mNSsLCk3bmZ2+eGfde/I84kXJ34p0bDSwJmQlNzvNo1EBwLszu1n&#10;Sw4vZzX3eRi2CJDLi5R8qOZtEDv5YrV0wjyMnHjprRzPj2/jhRfGYZY/T+mOcfrvKaEhxXEURBOX&#10;zkG/yM2z3+vcSNIyDfujYW2KVyclkhgGbnlpW6sJayb5SSlM+OdSQLvnRlu+GopOZNXjbrTjEQTz&#10;HOxE+QgMlgIYBjSF5QdCLeQPjAZYJClW33siKUbNew5TYLbOLMhZ2M0C4QWYplhjNIkbPW2nvpNs&#10;XwPyNGdc3MCkVMyy2IzUFMVxvmA52GSOi8xsn6f/Vuu8bt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KY08lLcC&#10;AAC2BQAADgAAAAAAAAAAAAAAAAAuAgAAZHJzL2Uyb0RvYy54bWxQSwECLQAUAAYACAAAACEAviGK&#10;+OAAAAAMAQAADwAAAAAAAAAAAAAAAAARBQAAZHJzL2Rvd25yZXYueG1sUEsFBgAAAAAEAAQA8wAA&#10;AB4GAAAAAA==&#10;" filled="f" stroked="f">
                <v:textbox inset="0,0,0,0">
                  <w:txbxContent>
                    <w:p w14:paraId="18A447DB" w14:textId="77777777" w:rsidR="00A53E5C" w:rsidRDefault="00A53E5C" w:rsidP="00A068E2">
                      <w:pPr>
                        <w:pStyle w:val="GvdeMetni"/>
                        <w:spacing w:line="240" w:lineRule="exact"/>
                        <w:rPr>
                          <w:rFonts w:ascii="Carlito"/>
                        </w:rPr>
                      </w:pPr>
                      <w:r>
                        <w:rPr>
                          <w:rFonts w:ascii="Carlito"/>
                        </w:rPr>
                        <w:t>47</w:t>
                      </w:r>
                    </w:p>
                  </w:txbxContent>
                </v:textbox>
                <w10:wrap anchorx="page" anchory="page"/>
              </v:shape>
            </w:pict>
          </mc:Fallback>
        </mc:AlternateContent>
      </w:r>
    </w:p>
    <w:p w14:paraId="54E2905C" w14:textId="5346B234" w:rsidR="00A068E2" w:rsidRDefault="00A068E2" w:rsidP="00A068E2">
      <w:pPr>
        <w:rPr>
          <w:rFonts w:ascii="Hurme Geometric Sans 1" w:hAnsi="Hurme Geometric Sans 1" w:cs="Arial"/>
          <w:sz w:val="2"/>
          <w:szCs w:val="2"/>
        </w:rPr>
      </w:pPr>
    </w:p>
    <w:p w14:paraId="5A2F53C0" w14:textId="64ACC4F0" w:rsidR="00A53E5C" w:rsidRDefault="00A53E5C" w:rsidP="00A068E2">
      <w:pPr>
        <w:rPr>
          <w:rFonts w:ascii="Hurme Geometric Sans 1" w:hAnsi="Hurme Geometric Sans 1" w:cs="Arial"/>
          <w:sz w:val="2"/>
          <w:szCs w:val="2"/>
        </w:rPr>
      </w:pPr>
    </w:p>
    <w:p w14:paraId="530C235F" w14:textId="77777777" w:rsidR="00A53E5C" w:rsidRPr="007E7355" w:rsidRDefault="00A53E5C" w:rsidP="00A068E2">
      <w:pPr>
        <w:rPr>
          <w:rFonts w:ascii="Hurme Geometric Sans 1" w:hAnsi="Hurme Geometric Sans 1" w:cs="Arial"/>
          <w:sz w:val="2"/>
          <w:szCs w:val="2"/>
        </w:rPr>
        <w:sectPr w:rsidR="00A53E5C" w:rsidRPr="007E7355" w:rsidSect="00496599">
          <w:headerReference w:type="default" r:id="rId46"/>
          <w:footerReference w:type="default" r:id="rId47"/>
          <w:pgSz w:w="16840" w:h="11910" w:orient="landscape"/>
          <w:pgMar w:top="760" w:right="160" w:bottom="840" w:left="180" w:header="0" w:footer="652" w:gutter="0"/>
          <w:cols w:space="708"/>
        </w:sect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2"/>
        <w:gridCol w:w="2083"/>
        <w:gridCol w:w="1944"/>
        <w:gridCol w:w="1862"/>
        <w:gridCol w:w="2055"/>
        <w:gridCol w:w="1921"/>
      </w:tblGrid>
      <w:tr w:rsidR="00A068E2" w:rsidRPr="007E7355" w14:paraId="44624968" w14:textId="77777777" w:rsidTr="00A068E2">
        <w:trPr>
          <w:trHeight w:val="405"/>
        </w:trPr>
        <w:tc>
          <w:tcPr>
            <w:tcW w:w="15697" w:type="dxa"/>
            <w:gridSpan w:val="6"/>
            <w:shd w:val="clear" w:color="auto" w:fill="FFEB9F"/>
          </w:tcPr>
          <w:p w14:paraId="12C9021A" w14:textId="31AAD6BB" w:rsidR="00A068E2" w:rsidRPr="007E7355" w:rsidRDefault="003F3E75" w:rsidP="00A068E2">
            <w:pPr>
              <w:pStyle w:val="TableParagraph"/>
              <w:spacing w:before="8"/>
              <w:ind w:right="92"/>
              <w:jc w:val="right"/>
              <w:rPr>
                <w:rFonts w:ascii="Hurme Geometric Sans 1" w:hAnsi="Hurme Geometric Sans 1"/>
                <w:sz w:val="28"/>
              </w:rPr>
            </w:pPr>
            <w:r w:rsidRPr="002F114C">
              <w:rPr>
                <w:rFonts w:ascii="Hurme Geometric Sans 1" w:hAnsi="Hurme Geometric Sans 1"/>
                <w:b/>
                <w:color w:val="BF8F00" w:themeColor="accent4" w:themeShade="BF"/>
                <w:sz w:val="28"/>
              </w:rPr>
              <w:lastRenderedPageBreak/>
              <w:t>C. ARAŞTIRMA VE GELİŞTİRME</w:t>
            </w:r>
          </w:p>
        </w:tc>
      </w:tr>
      <w:tr w:rsidR="00A068E2" w:rsidRPr="007E7355" w14:paraId="63655C0E" w14:textId="77777777" w:rsidTr="00A068E2">
        <w:trPr>
          <w:trHeight w:val="352"/>
        </w:trPr>
        <w:tc>
          <w:tcPr>
            <w:tcW w:w="15697" w:type="dxa"/>
            <w:gridSpan w:val="6"/>
            <w:shd w:val="clear" w:color="auto" w:fill="FFEB9F"/>
          </w:tcPr>
          <w:p w14:paraId="09A6E9D6" w14:textId="77777777" w:rsidR="00A068E2" w:rsidRPr="007E7355" w:rsidRDefault="00A068E2" w:rsidP="00A068E2">
            <w:pPr>
              <w:pStyle w:val="TableParagraph"/>
              <w:spacing w:before="42"/>
              <w:ind w:left="107"/>
              <w:rPr>
                <w:rFonts w:ascii="Hurme Geometric Sans 1" w:hAnsi="Hurme Geometric Sans 1"/>
                <w:b/>
              </w:rPr>
            </w:pPr>
            <w:r w:rsidRPr="007E7355">
              <w:rPr>
                <w:rFonts w:ascii="Hurme Geometric Sans 1" w:hAnsi="Hurme Geometric Sans 1"/>
                <w:b/>
              </w:rPr>
              <w:t xml:space="preserve">C.1. </w:t>
            </w:r>
            <w:proofErr w:type="spellStart"/>
            <w:r w:rsidRPr="007E7355">
              <w:rPr>
                <w:rFonts w:ascii="Hurme Geometric Sans 1" w:hAnsi="Hurme Geometric Sans 1"/>
                <w:b/>
              </w:rPr>
              <w:t>Araştırma</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Süreçlerinin</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Yönetimi</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ve</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Araştırma</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Kaynakları</w:t>
            </w:r>
            <w:proofErr w:type="spellEnd"/>
          </w:p>
        </w:tc>
      </w:tr>
      <w:tr w:rsidR="00A068E2" w:rsidRPr="007E7355" w14:paraId="76768188" w14:textId="77777777" w:rsidTr="00A36558">
        <w:trPr>
          <w:trHeight w:val="349"/>
        </w:trPr>
        <w:tc>
          <w:tcPr>
            <w:tcW w:w="5832" w:type="dxa"/>
            <w:shd w:val="clear" w:color="auto" w:fill="FFEB9F"/>
          </w:tcPr>
          <w:p w14:paraId="42897075" w14:textId="77777777" w:rsidR="00A068E2" w:rsidRPr="007E7355" w:rsidRDefault="00A068E2" w:rsidP="00A068E2">
            <w:pPr>
              <w:pStyle w:val="TableParagraph"/>
              <w:rPr>
                <w:rFonts w:ascii="Hurme Geometric Sans 1" w:hAnsi="Hurme Geometric Sans 1"/>
              </w:rPr>
            </w:pPr>
          </w:p>
        </w:tc>
        <w:tc>
          <w:tcPr>
            <w:tcW w:w="2083" w:type="dxa"/>
            <w:shd w:val="clear" w:color="auto" w:fill="FFEB9F"/>
          </w:tcPr>
          <w:p w14:paraId="2DAC1D82" w14:textId="77777777" w:rsidR="00A068E2" w:rsidRPr="00664DC4" w:rsidRDefault="00A068E2" w:rsidP="00A068E2">
            <w:pPr>
              <w:pStyle w:val="TableParagraph"/>
              <w:spacing w:before="40"/>
              <w:ind w:left="11"/>
              <w:jc w:val="center"/>
              <w:rPr>
                <w:rFonts w:ascii="Hurme Geometric Sans 1" w:hAnsi="Hurme Geometric Sans 1"/>
                <w:b/>
              </w:rPr>
            </w:pPr>
            <w:r w:rsidRPr="00664DC4">
              <w:rPr>
                <w:rFonts w:ascii="Hurme Geometric Sans 1" w:hAnsi="Hurme Geometric Sans 1"/>
                <w:b/>
              </w:rPr>
              <w:t>1</w:t>
            </w:r>
          </w:p>
        </w:tc>
        <w:tc>
          <w:tcPr>
            <w:tcW w:w="1944" w:type="dxa"/>
            <w:shd w:val="clear" w:color="auto" w:fill="FFEB9F"/>
          </w:tcPr>
          <w:p w14:paraId="3EF4D85F" w14:textId="77777777" w:rsidR="00A068E2" w:rsidRPr="00664DC4" w:rsidRDefault="00A068E2" w:rsidP="00A068E2">
            <w:pPr>
              <w:pStyle w:val="TableParagraph"/>
              <w:spacing w:before="40"/>
              <w:ind w:left="11"/>
              <w:jc w:val="center"/>
              <w:rPr>
                <w:rFonts w:ascii="Hurme Geometric Sans 1" w:hAnsi="Hurme Geometric Sans 1"/>
                <w:b/>
              </w:rPr>
            </w:pPr>
            <w:r w:rsidRPr="00664DC4">
              <w:rPr>
                <w:rFonts w:ascii="Hurme Geometric Sans 1" w:hAnsi="Hurme Geometric Sans 1"/>
                <w:b/>
              </w:rPr>
              <w:t>2</w:t>
            </w:r>
          </w:p>
        </w:tc>
        <w:tc>
          <w:tcPr>
            <w:tcW w:w="1862" w:type="dxa"/>
            <w:shd w:val="clear" w:color="auto" w:fill="FFEB9F"/>
          </w:tcPr>
          <w:p w14:paraId="521D8DAD" w14:textId="77777777" w:rsidR="00A068E2" w:rsidRPr="00664DC4" w:rsidRDefault="00A068E2" w:rsidP="00A068E2">
            <w:pPr>
              <w:pStyle w:val="TableParagraph"/>
              <w:spacing w:before="40"/>
              <w:ind w:left="11"/>
              <w:jc w:val="center"/>
              <w:rPr>
                <w:rFonts w:ascii="Hurme Geometric Sans 1" w:hAnsi="Hurme Geometric Sans 1"/>
                <w:b/>
              </w:rPr>
            </w:pPr>
            <w:r w:rsidRPr="00664DC4">
              <w:rPr>
                <w:rFonts w:ascii="Hurme Geometric Sans 1" w:hAnsi="Hurme Geometric Sans 1"/>
                <w:b/>
              </w:rPr>
              <w:t>3</w:t>
            </w:r>
          </w:p>
        </w:tc>
        <w:tc>
          <w:tcPr>
            <w:tcW w:w="2055" w:type="dxa"/>
            <w:shd w:val="clear" w:color="auto" w:fill="FFEB9F"/>
          </w:tcPr>
          <w:p w14:paraId="52D10588" w14:textId="77777777" w:rsidR="00A068E2" w:rsidRPr="00664DC4" w:rsidRDefault="00A068E2" w:rsidP="00A068E2">
            <w:pPr>
              <w:pStyle w:val="TableParagraph"/>
              <w:spacing w:before="40"/>
              <w:ind w:left="12"/>
              <w:jc w:val="center"/>
              <w:rPr>
                <w:rFonts w:ascii="Hurme Geometric Sans 1" w:hAnsi="Hurme Geometric Sans 1"/>
                <w:b/>
              </w:rPr>
            </w:pPr>
            <w:r w:rsidRPr="00664DC4">
              <w:rPr>
                <w:rFonts w:ascii="Hurme Geometric Sans 1" w:hAnsi="Hurme Geometric Sans 1"/>
                <w:b/>
              </w:rPr>
              <w:t>4</w:t>
            </w:r>
          </w:p>
        </w:tc>
        <w:tc>
          <w:tcPr>
            <w:tcW w:w="1921" w:type="dxa"/>
            <w:shd w:val="clear" w:color="auto" w:fill="FFEB9F"/>
          </w:tcPr>
          <w:p w14:paraId="37CE0A86" w14:textId="77777777" w:rsidR="00A068E2" w:rsidRPr="00664DC4" w:rsidRDefault="00A068E2" w:rsidP="00A068E2">
            <w:pPr>
              <w:pStyle w:val="TableParagraph"/>
              <w:spacing w:before="40"/>
              <w:ind w:left="10"/>
              <w:jc w:val="center"/>
              <w:rPr>
                <w:rFonts w:ascii="Hurme Geometric Sans 1" w:hAnsi="Hurme Geometric Sans 1"/>
                <w:b/>
              </w:rPr>
            </w:pPr>
            <w:r w:rsidRPr="00664DC4">
              <w:rPr>
                <w:rFonts w:ascii="Hurme Geometric Sans 1" w:hAnsi="Hurme Geometric Sans 1"/>
                <w:b/>
              </w:rPr>
              <w:t>5</w:t>
            </w:r>
          </w:p>
        </w:tc>
      </w:tr>
      <w:tr w:rsidR="006A2636" w:rsidRPr="007E7355" w14:paraId="24508083" w14:textId="77777777" w:rsidTr="00A36558">
        <w:trPr>
          <w:trHeight w:val="308"/>
        </w:trPr>
        <w:tc>
          <w:tcPr>
            <w:tcW w:w="5832" w:type="dxa"/>
            <w:tcBorders>
              <w:bottom w:val="nil"/>
            </w:tcBorders>
          </w:tcPr>
          <w:p w14:paraId="3B5429DB" w14:textId="77777777" w:rsidR="006A2636" w:rsidRPr="007E7355" w:rsidRDefault="006A2636" w:rsidP="00A068E2">
            <w:pPr>
              <w:pStyle w:val="TableParagraph"/>
              <w:rPr>
                <w:rFonts w:ascii="Hurme Geometric Sans 1" w:hAnsi="Hurme Geometric Sans 1"/>
              </w:rPr>
            </w:pPr>
          </w:p>
        </w:tc>
        <w:tc>
          <w:tcPr>
            <w:tcW w:w="2083" w:type="dxa"/>
            <w:vMerge w:val="restart"/>
            <w:shd w:val="clear" w:color="auto" w:fill="FFF1CC"/>
          </w:tcPr>
          <w:p w14:paraId="3281176E" w14:textId="3B9DE4D8" w:rsidR="006A2636" w:rsidRPr="007E7355" w:rsidRDefault="00395019" w:rsidP="00A068E2">
            <w:pPr>
              <w:pStyle w:val="TableParagraph"/>
              <w:spacing w:before="2"/>
              <w:ind w:left="107"/>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sidR="000F5646">
              <w:rPr>
                <w:rFonts w:ascii="Hurme Geometric Sans 1" w:hAnsi="Hurme Geometric Sans 1"/>
              </w:rPr>
              <w:t xml:space="preserve"> </w:t>
            </w:r>
            <w:proofErr w:type="spellStart"/>
            <w:r w:rsidR="006A2636" w:rsidRPr="007E7355">
              <w:rPr>
                <w:rFonts w:ascii="Hurme Geometric Sans 1" w:hAnsi="Hurme Geometric Sans 1"/>
              </w:rPr>
              <w:t>doktora</w:t>
            </w:r>
            <w:proofErr w:type="spellEnd"/>
          </w:p>
          <w:p w14:paraId="1D6CA1AB" w14:textId="77777777" w:rsidR="006A2636" w:rsidRPr="007E7355" w:rsidRDefault="006A2636" w:rsidP="00A068E2">
            <w:pPr>
              <w:pStyle w:val="TableParagraph"/>
              <w:spacing w:line="216" w:lineRule="exact"/>
              <w:ind w:left="107"/>
              <w:rPr>
                <w:rFonts w:ascii="Hurme Geometric Sans 1" w:hAnsi="Hurme Geometric Sans 1"/>
              </w:rPr>
            </w:pPr>
            <w:proofErr w:type="spellStart"/>
            <w:r w:rsidRPr="007E7355">
              <w:rPr>
                <w:rFonts w:ascii="Hurme Geometric Sans 1" w:hAnsi="Hurme Geometric Sans 1"/>
              </w:rPr>
              <w:t>programı</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6B82D444" w14:textId="77777777" w:rsidR="006A2636" w:rsidRPr="007E7355" w:rsidRDefault="006A2636" w:rsidP="00A068E2">
            <w:pPr>
              <w:pStyle w:val="TableParagraph"/>
              <w:spacing w:line="216" w:lineRule="exact"/>
              <w:ind w:left="107"/>
              <w:rPr>
                <w:rFonts w:ascii="Hurme Geometric Sans 1" w:hAnsi="Hurme Geometric Sans 1"/>
              </w:rPr>
            </w:pPr>
            <w:proofErr w:type="spellStart"/>
            <w:r w:rsidRPr="007E7355">
              <w:rPr>
                <w:rFonts w:ascii="Hurme Geometric Sans 1" w:hAnsi="Hurme Geometric Sans 1"/>
              </w:rPr>
              <w:t>doktora</w:t>
            </w:r>
            <w:proofErr w:type="spellEnd"/>
            <w:r w:rsidRPr="007E7355">
              <w:rPr>
                <w:rFonts w:ascii="Hurme Geometric Sans 1" w:hAnsi="Hurme Geometric Sans 1"/>
              </w:rPr>
              <w:t xml:space="preserve"> </w:t>
            </w:r>
            <w:proofErr w:type="spellStart"/>
            <w:r w:rsidRPr="007E7355">
              <w:rPr>
                <w:rFonts w:ascii="Hurme Geometric Sans 1" w:hAnsi="Hurme Geometric Sans 1"/>
              </w:rPr>
              <w:t>sonrası</w:t>
            </w:r>
            <w:proofErr w:type="spellEnd"/>
          </w:p>
          <w:p w14:paraId="151628EB" w14:textId="77777777" w:rsidR="006A2636" w:rsidRPr="007E7355" w:rsidRDefault="006A2636" w:rsidP="00A068E2">
            <w:pPr>
              <w:pStyle w:val="TableParagraph"/>
              <w:spacing w:line="216" w:lineRule="exact"/>
              <w:ind w:left="107"/>
              <w:rPr>
                <w:rFonts w:ascii="Hurme Geometric Sans 1" w:hAnsi="Hurme Geometric Sans 1"/>
              </w:rPr>
            </w:pPr>
            <w:proofErr w:type="spellStart"/>
            <w:r w:rsidRPr="007E7355">
              <w:rPr>
                <w:rFonts w:ascii="Hurme Geometric Sans 1" w:hAnsi="Hurme Geometric Sans 1"/>
              </w:rPr>
              <w:t>imkanları</w:t>
            </w:r>
            <w:proofErr w:type="spellEnd"/>
          </w:p>
          <w:p w14:paraId="26D67C52" w14:textId="0E2C8EB9" w:rsidR="006A2636" w:rsidRPr="007E7355" w:rsidRDefault="006A2636" w:rsidP="00A068E2">
            <w:pPr>
              <w:pStyle w:val="TableParagraph"/>
              <w:spacing w:before="16"/>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44" w:type="dxa"/>
            <w:vMerge w:val="restart"/>
            <w:shd w:val="clear" w:color="auto" w:fill="FFE499"/>
          </w:tcPr>
          <w:p w14:paraId="723F73BE" w14:textId="2CD467DD" w:rsidR="006A2636" w:rsidRPr="007E7355" w:rsidRDefault="00395019" w:rsidP="00A068E2">
            <w:pPr>
              <w:pStyle w:val="TableParagraph"/>
              <w:spacing w:before="3" w:line="245" w:lineRule="exact"/>
              <w:ind w:left="107"/>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sidRPr="007E7355">
              <w:rPr>
                <w:rFonts w:ascii="Hurme Geometric Sans 1" w:hAnsi="Hurme Geometric Sans 1"/>
              </w:rPr>
              <w:t xml:space="preserve"> </w:t>
            </w:r>
            <w:proofErr w:type="spellStart"/>
            <w:r w:rsidR="006A2636" w:rsidRPr="007E7355">
              <w:rPr>
                <w:rFonts w:ascii="Hurme Geometric Sans 1" w:hAnsi="Hurme Geometric Sans 1"/>
              </w:rPr>
              <w:t>araştırma</w:t>
            </w:r>
            <w:proofErr w:type="spellEnd"/>
          </w:p>
          <w:p w14:paraId="07482C4C" w14:textId="77777777" w:rsidR="006A2636" w:rsidRPr="007E7355" w:rsidRDefault="006A2636" w:rsidP="00A068E2">
            <w:pPr>
              <w:pStyle w:val="TableParagraph"/>
              <w:spacing w:before="3" w:line="245" w:lineRule="exact"/>
              <w:ind w:left="107"/>
              <w:rPr>
                <w:rFonts w:ascii="Hurme Geometric Sans 1" w:hAnsi="Hurme Geometric Sans 1"/>
              </w:rPr>
            </w:pPr>
            <w:proofErr w:type="spellStart"/>
            <w:r w:rsidRPr="007E7355">
              <w:rPr>
                <w:rFonts w:ascii="Hurme Geometric Sans 1" w:hAnsi="Hurme Geometric Sans 1"/>
              </w:rPr>
              <w:t>politikası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hedefleri</w:t>
            </w:r>
            <w:proofErr w:type="spellEnd"/>
          </w:p>
          <w:p w14:paraId="76D82537" w14:textId="77777777" w:rsidR="006A2636" w:rsidRPr="007E7355" w:rsidRDefault="006A2636" w:rsidP="00A068E2">
            <w:pPr>
              <w:pStyle w:val="TableParagraph"/>
              <w:spacing w:before="3" w:line="252" w:lineRule="auto"/>
              <w:ind w:left="107" w:right="290"/>
              <w:rPr>
                <w:rFonts w:ascii="Hurme Geometric Sans 1" w:hAnsi="Hurme Geometric Sans 1"/>
              </w:rPr>
            </w:pP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stratejileri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ile</w:t>
            </w:r>
            <w:proofErr w:type="spellEnd"/>
            <w:r w:rsidRPr="007E7355">
              <w:rPr>
                <w:rFonts w:ascii="Hurme Geometric Sans 1" w:hAnsi="Hurme Geometric Sans 1"/>
              </w:rPr>
              <w:t xml:space="preserve"> </w:t>
            </w:r>
            <w:proofErr w:type="spellStart"/>
            <w:r w:rsidRPr="007E7355">
              <w:rPr>
                <w:rFonts w:ascii="Hurme Geometric Sans 1" w:hAnsi="Hurme Geometric Sans 1"/>
                <w:w w:val="95"/>
              </w:rPr>
              <w:t>uyumlu</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doktora</w:t>
            </w:r>
            <w:proofErr w:type="spellEnd"/>
          </w:p>
          <w:p w14:paraId="5D18A55E" w14:textId="77777777" w:rsidR="006A2636" w:rsidRPr="007E7355" w:rsidRDefault="006A2636" w:rsidP="00A068E2">
            <w:pPr>
              <w:pStyle w:val="TableParagraph"/>
              <w:spacing w:line="210" w:lineRule="exact"/>
              <w:ind w:left="107"/>
              <w:rPr>
                <w:rFonts w:ascii="Hurme Geometric Sans 1" w:hAnsi="Hurme Geometric Sans 1"/>
              </w:rPr>
            </w:pPr>
            <w:proofErr w:type="spellStart"/>
            <w:r w:rsidRPr="007E7355">
              <w:rPr>
                <w:rFonts w:ascii="Hurme Geometric Sans 1" w:hAnsi="Hurme Geometric Sans 1"/>
              </w:rPr>
              <w:t>programı</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158CE0B1" w14:textId="77777777" w:rsidR="006A2636" w:rsidRPr="007E7355" w:rsidRDefault="006A2636" w:rsidP="00A068E2">
            <w:pPr>
              <w:pStyle w:val="TableParagraph"/>
              <w:spacing w:line="210" w:lineRule="exact"/>
              <w:ind w:left="107"/>
              <w:rPr>
                <w:rFonts w:ascii="Hurme Geometric Sans 1" w:hAnsi="Hurme Geometric Sans 1"/>
              </w:rPr>
            </w:pPr>
            <w:proofErr w:type="spellStart"/>
            <w:r w:rsidRPr="007E7355">
              <w:rPr>
                <w:rFonts w:ascii="Hurme Geometric Sans 1" w:hAnsi="Hurme Geometric Sans 1"/>
              </w:rPr>
              <w:t>doktora</w:t>
            </w:r>
            <w:proofErr w:type="spellEnd"/>
            <w:r w:rsidRPr="007E7355">
              <w:rPr>
                <w:rFonts w:ascii="Hurme Geometric Sans 1" w:hAnsi="Hurme Geometric Sans 1"/>
              </w:rPr>
              <w:t xml:space="preserve"> </w:t>
            </w:r>
            <w:proofErr w:type="spellStart"/>
            <w:r w:rsidRPr="007E7355">
              <w:rPr>
                <w:rFonts w:ascii="Hurme Geometric Sans 1" w:hAnsi="Hurme Geometric Sans 1"/>
              </w:rPr>
              <w:t>sonrası</w:t>
            </w:r>
            <w:proofErr w:type="spellEnd"/>
          </w:p>
          <w:p w14:paraId="58949C19" w14:textId="77777777" w:rsidR="006A2636" w:rsidRPr="007E7355" w:rsidRDefault="006A2636" w:rsidP="00A068E2">
            <w:pPr>
              <w:pStyle w:val="TableParagraph"/>
              <w:spacing w:line="210" w:lineRule="exact"/>
              <w:ind w:left="107"/>
              <w:rPr>
                <w:rFonts w:ascii="Hurme Geometric Sans 1" w:hAnsi="Hurme Geometric Sans 1"/>
              </w:rPr>
            </w:pPr>
            <w:proofErr w:type="spellStart"/>
            <w:r w:rsidRPr="007E7355">
              <w:rPr>
                <w:rFonts w:ascii="Hurme Geometric Sans 1" w:hAnsi="Hurme Geometric Sans 1"/>
              </w:rPr>
              <w:t>imkanlarına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p>
          <w:p w14:paraId="583554F4" w14:textId="77777777" w:rsidR="006A2636" w:rsidRPr="007E7355" w:rsidRDefault="006A2636" w:rsidP="00A068E2">
            <w:pPr>
              <w:pStyle w:val="TableParagraph"/>
              <w:spacing w:before="16"/>
              <w:ind w:left="107"/>
              <w:rPr>
                <w:rFonts w:ascii="Hurme Geometric Sans 1" w:hAnsi="Hurme Geometric Sans 1"/>
              </w:rPr>
            </w:pPr>
            <w:proofErr w:type="spellStart"/>
            <w:r w:rsidRPr="007E7355">
              <w:rPr>
                <w:rFonts w:ascii="Hurme Geometric Sans 1" w:hAnsi="Hurme Geometric Sans 1"/>
              </w:rPr>
              <w:t>planlamalar</w:t>
            </w:r>
            <w:proofErr w:type="spellEnd"/>
          </w:p>
          <w:p w14:paraId="0D6C0D64" w14:textId="110907BC" w:rsidR="006A2636" w:rsidRPr="007E7355" w:rsidRDefault="006A2636" w:rsidP="00A068E2">
            <w:pPr>
              <w:pStyle w:val="TableParagraph"/>
              <w:spacing w:line="236" w:lineRule="exact"/>
              <w:ind w:left="107"/>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1862" w:type="dxa"/>
            <w:vMerge w:val="restart"/>
            <w:shd w:val="clear" w:color="auto" w:fill="FFD966"/>
          </w:tcPr>
          <w:p w14:paraId="2B1E6303" w14:textId="7B766C25" w:rsidR="006A2636" w:rsidRPr="007E7355" w:rsidRDefault="00395019" w:rsidP="00A068E2">
            <w:pPr>
              <w:pStyle w:val="TableParagraph"/>
              <w:spacing w:before="3" w:line="245" w:lineRule="exact"/>
              <w:ind w:left="107"/>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Merkezinde</w:t>
            </w:r>
            <w:proofErr w:type="spellEnd"/>
            <w:r>
              <w:rPr>
                <w:rFonts w:ascii="Hurme Geometric Sans 1" w:hAnsi="Hurme Geometric Sans 1"/>
              </w:rPr>
              <w:t xml:space="preserve"> </w:t>
            </w:r>
            <w:proofErr w:type="spellStart"/>
            <w:r w:rsidR="006A2636" w:rsidRPr="007E7355">
              <w:rPr>
                <w:rFonts w:ascii="Hurme Geometric Sans 1" w:hAnsi="Hurme Geometric Sans 1"/>
              </w:rPr>
              <w:t>araştırma</w:t>
            </w:r>
            <w:proofErr w:type="spellEnd"/>
          </w:p>
          <w:p w14:paraId="47C923C9" w14:textId="77777777" w:rsidR="006A2636" w:rsidRPr="007E7355" w:rsidRDefault="006A2636" w:rsidP="00A068E2">
            <w:pPr>
              <w:pStyle w:val="TableParagraph"/>
              <w:spacing w:before="3" w:line="245" w:lineRule="exact"/>
              <w:ind w:left="107"/>
              <w:rPr>
                <w:rFonts w:ascii="Hurme Geometric Sans 1" w:hAnsi="Hurme Geometric Sans 1"/>
              </w:rPr>
            </w:pPr>
            <w:proofErr w:type="spellStart"/>
            <w:r w:rsidRPr="007E7355">
              <w:rPr>
                <w:rFonts w:ascii="Hurme Geometric Sans 1" w:hAnsi="Hurme Geometric Sans 1"/>
              </w:rPr>
              <w:t>politikası</w:t>
            </w:r>
            <w:proofErr w:type="spellEnd"/>
            <w:r w:rsidRPr="007E7355">
              <w:rPr>
                <w:rFonts w:ascii="Hurme Geometric Sans 1" w:hAnsi="Hurme Geometric Sans 1"/>
              </w:rPr>
              <w:t>,</w:t>
            </w:r>
          </w:p>
          <w:p w14:paraId="0A6EAA9E" w14:textId="77777777" w:rsidR="006A2636" w:rsidRPr="007E7355" w:rsidRDefault="006A2636" w:rsidP="00A068E2">
            <w:pPr>
              <w:pStyle w:val="TableParagraph"/>
              <w:spacing w:before="3" w:line="252" w:lineRule="auto"/>
              <w:ind w:left="107" w:right="563"/>
              <w:rPr>
                <w:rFonts w:ascii="Hurme Geometric Sans 1" w:hAnsi="Hurme Geometric Sans 1"/>
              </w:rPr>
            </w:pPr>
            <w:proofErr w:type="spellStart"/>
            <w:r w:rsidRPr="007E7355">
              <w:rPr>
                <w:rFonts w:ascii="Hurme Geometric Sans 1" w:hAnsi="Hurme Geometric Sans 1"/>
              </w:rPr>
              <w:t>hedefleri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w w:val="95"/>
              </w:rPr>
              <w:t>stratejileri</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ile</w:t>
            </w:r>
            <w:proofErr w:type="spellEnd"/>
          </w:p>
          <w:p w14:paraId="529425A5" w14:textId="77777777" w:rsidR="006A2636" w:rsidRPr="007E7355" w:rsidRDefault="006A2636" w:rsidP="00A068E2">
            <w:pPr>
              <w:pStyle w:val="TableParagraph"/>
              <w:spacing w:line="210" w:lineRule="exact"/>
              <w:ind w:left="107"/>
              <w:rPr>
                <w:rFonts w:ascii="Hurme Geometric Sans 1" w:hAnsi="Hurme Geometric Sans 1"/>
              </w:rPr>
            </w:pPr>
            <w:proofErr w:type="spellStart"/>
            <w:r w:rsidRPr="007E7355">
              <w:rPr>
                <w:rFonts w:ascii="Hurme Geometric Sans 1" w:hAnsi="Hurme Geometric Sans 1"/>
              </w:rPr>
              <w:t>uyumlu</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18751844" w14:textId="77777777" w:rsidR="006A2636" w:rsidRPr="007E7355" w:rsidRDefault="006A2636" w:rsidP="00A068E2">
            <w:pPr>
              <w:pStyle w:val="TableParagraph"/>
              <w:spacing w:line="210" w:lineRule="exact"/>
              <w:ind w:left="107"/>
              <w:rPr>
                <w:rFonts w:ascii="Hurme Geometric Sans 1" w:hAnsi="Hurme Geometric Sans 1"/>
              </w:rPr>
            </w:pPr>
            <w:proofErr w:type="spellStart"/>
            <w:r w:rsidRPr="007E7355">
              <w:rPr>
                <w:rFonts w:ascii="Hurme Geometric Sans 1" w:hAnsi="Hurme Geometric Sans 1"/>
              </w:rPr>
              <w:t>destekleyen</w:t>
            </w:r>
            <w:proofErr w:type="spellEnd"/>
          </w:p>
          <w:p w14:paraId="668C0839" w14:textId="77777777" w:rsidR="006A2636" w:rsidRPr="007E7355" w:rsidRDefault="006A2636" w:rsidP="00A068E2">
            <w:pPr>
              <w:pStyle w:val="TableParagraph"/>
              <w:spacing w:line="236" w:lineRule="exact"/>
              <w:ind w:left="107"/>
              <w:rPr>
                <w:rFonts w:ascii="Hurme Geometric Sans 1" w:hAnsi="Hurme Geometric Sans 1"/>
              </w:rPr>
            </w:pPr>
            <w:proofErr w:type="spellStart"/>
            <w:r w:rsidRPr="007E7355">
              <w:rPr>
                <w:rFonts w:ascii="Hurme Geometric Sans 1" w:hAnsi="Hurme Geometric Sans 1"/>
              </w:rPr>
              <w:t>doktora</w:t>
            </w:r>
            <w:proofErr w:type="spellEnd"/>
            <w:r w:rsidRPr="007E7355">
              <w:rPr>
                <w:rFonts w:ascii="Hurme Geometric Sans 1" w:hAnsi="Hurme Geometric Sans 1"/>
              </w:rPr>
              <w:t xml:space="preserve"> </w:t>
            </w:r>
            <w:proofErr w:type="spellStart"/>
            <w:r w:rsidRPr="007E7355">
              <w:rPr>
                <w:rFonts w:ascii="Hurme Geometric Sans 1" w:hAnsi="Hurme Geometric Sans 1"/>
              </w:rPr>
              <w:t>sonrası</w:t>
            </w:r>
            <w:proofErr w:type="spellEnd"/>
          </w:p>
          <w:p w14:paraId="252469EB" w14:textId="77777777" w:rsidR="006A2636" w:rsidRPr="007E7355" w:rsidRDefault="006A2636" w:rsidP="00A068E2">
            <w:pPr>
              <w:pStyle w:val="TableParagraph"/>
              <w:spacing w:line="236" w:lineRule="exact"/>
              <w:ind w:left="107"/>
              <w:rPr>
                <w:rFonts w:ascii="Hurme Geometric Sans 1" w:hAnsi="Hurme Geometric Sans 1"/>
              </w:rPr>
            </w:pPr>
            <w:proofErr w:type="spellStart"/>
            <w:r w:rsidRPr="007E7355">
              <w:rPr>
                <w:rFonts w:ascii="Hurme Geometric Sans 1" w:hAnsi="Hurme Geometric Sans 1"/>
              </w:rPr>
              <w:t>imkanlar</w:t>
            </w:r>
            <w:proofErr w:type="spellEnd"/>
          </w:p>
          <w:p w14:paraId="054A6044" w14:textId="010035D7" w:rsidR="006A2636" w:rsidRPr="007E7355" w:rsidRDefault="006A2636" w:rsidP="00A068E2">
            <w:pPr>
              <w:pStyle w:val="TableParagraph"/>
              <w:spacing w:line="236" w:lineRule="exact"/>
              <w:ind w:left="107"/>
              <w:rPr>
                <w:rFonts w:ascii="Hurme Geometric Sans 1" w:hAnsi="Hurme Geometric Sans 1"/>
              </w:rPr>
            </w:pPr>
            <w:proofErr w:type="spellStart"/>
            <w:r w:rsidRPr="007E7355">
              <w:rPr>
                <w:rFonts w:ascii="Hurme Geometric Sans 1" w:hAnsi="Hurme Geometric Sans 1"/>
              </w:rPr>
              <w:t>yürütülmektedir</w:t>
            </w:r>
            <w:proofErr w:type="spellEnd"/>
            <w:r w:rsidRPr="007E7355">
              <w:rPr>
                <w:rFonts w:ascii="Hurme Geometric Sans 1" w:hAnsi="Hurme Geometric Sans 1"/>
              </w:rPr>
              <w:t>.</w:t>
            </w:r>
          </w:p>
        </w:tc>
        <w:tc>
          <w:tcPr>
            <w:tcW w:w="2055" w:type="dxa"/>
            <w:vMerge w:val="restart"/>
            <w:shd w:val="clear" w:color="auto" w:fill="FFC102"/>
          </w:tcPr>
          <w:p w14:paraId="38C6D730" w14:textId="40AC3309" w:rsidR="006A2636" w:rsidRPr="007E7355" w:rsidRDefault="00395019" w:rsidP="00A068E2">
            <w:pPr>
              <w:pStyle w:val="TableParagraph"/>
              <w:spacing w:before="43" w:line="245" w:lineRule="exact"/>
              <w:ind w:left="108"/>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Merkezinde</w:t>
            </w:r>
            <w:proofErr w:type="spellEnd"/>
            <w:r w:rsidR="006A2636" w:rsidRPr="007E7355">
              <w:rPr>
                <w:rFonts w:ascii="Hurme Geometric Sans 1" w:hAnsi="Hurme Geometric Sans 1"/>
              </w:rPr>
              <w:t xml:space="preserve"> </w:t>
            </w:r>
            <w:proofErr w:type="spellStart"/>
            <w:r w:rsidR="006A2636" w:rsidRPr="007E7355">
              <w:rPr>
                <w:rFonts w:ascii="Hurme Geometric Sans 1" w:hAnsi="Hurme Geometric Sans 1"/>
              </w:rPr>
              <w:t>doktora</w:t>
            </w:r>
            <w:proofErr w:type="spellEnd"/>
          </w:p>
          <w:p w14:paraId="3F3A277A" w14:textId="77777777" w:rsidR="006A2636" w:rsidRPr="007E7355" w:rsidRDefault="006A2636" w:rsidP="00A068E2">
            <w:pPr>
              <w:pStyle w:val="TableParagraph"/>
              <w:spacing w:before="3" w:line="245" w:lineRule="exact"/>
              <w:ind w:left="108"/>
              <w:rPr>
                <w:rFonts w:ascii="Hurme Geometric Sans 1" w:hAnsi="Hurme Geometric Sans 1"/>
              </w:rPr>
            </w:pPr>
            <w:proofErr w:type="spellStart"/>
            <w:r w:rsidRPr="007E7355">
              <w:rPr>
                <w:rFonts w:ascii="Hurme Geometric Sans 1" w:hAnsi="Hurme Geometric Sans 1"/>
              </w:rPr>
              <w:t>programları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35094166" w14:textId="77777777" w:rsidR="006A2636" w:rsidRPr="007E7355" w:rsidRDefault="006A2636" w:rsidP="00A068E2">
            <w:pPr>
              <w:pStyle w:val="TableParagraph"/>
              <w:spacing w:before="3" w:line="245" w:lineRule="exact"/>
              <w:ind w:left="108"/>
              <w:rPr>
                <w:rFonts w:ascii="Hurme Geometric Sans 1" w:hAnsi="Hurme Geometric Sans 1"/>
              </w:rPr>
            </w:pPr>
            <w:proofErr w:type="spellStart"/>
            <w:r w:rsidRPr="007E7355">
              <w:rPr>
                <w:rFonts w:ascii="Hurme Geometric Sans 1" w:hAnsi="Hurme Geometric Sans 1"/>
              </w:rPr>
              <w:t>doktora</w:t>
            </w:r>
            <w:proofErr w:type="spellEnd"/>
            <w:r w:rsidRPr="007E7355">
              <w:rPr>
                <w:rFonts w:ascii="Hurme Geometric Sans 1" w:hAnsi="Hurme Geometric Sans 1"/>
              </w:rPr>
              <w:t xml:space="preserve"> </w:t>
            </w:r>
            <w:proofErr w:type="spellStart"/>
            <w:r w:rsidRPr="007E7355">
              <w:rPr>
                <w:rFonts w:ascii="Hurme Geometric Sans 1" w:hAnsi="Hurme Geometric Sans 1"/>
              </w:rPr>
              <w:t>sonrası</w:t>
            </w:r>
            <w:proofErr w:type="spellEnd"/>
          </w:p>
          <w:p w14:paraId="3F1EA3DF" w14:textId="77777777" w:rsidR="006A2636" w:rsidRPr="007E7355" w:rsidRDefault="006A2636" w:rsidP="00A068E2">
            <w:pPr>
              <w:pStyle w:val="TableParagraph"/>
              <w:spacing w:before="3" w:line="252" w:lineRule="auto"/>
              <w:ind w:left="108"/>
              <w:rPr>
                <w:rFonts w:ascii="Hurme Geometric Sans 1" w:hAnsi="Hurme Geometric Sans 1"/>
              </w:rPr>
            </w:pPr>
            <w:proofErr w:type="spellStart"/>
            <w:r w:rsidRPr="007E7355">
              <w:rPr>
                <w:rFonts w:ascii="Hurme Geometric Sans 1" w:hAnsi="Hurme Geometric Sans 1"/>
                <w:w w:val="90"/>
              </w:rPr>
              <w:t>imkanlarının</w:t>
            </w:r>
            <w:proofErr w:type="spellEnd"/>
            <w:r w:rsidRPr="007E7355">
              <w:rPr>
                <w:rFonts w:ascii="Hurme Geometric Sans 1" w:hAnsi="Hurme Geometric Sans 1"/>
                <w:w w:val="90"/>
              </w:rPr>
              <w:t xml:space="preserve"> </w:t>
            </w:r>
            <w:proofErr w:type="spellStart"/>
            <w:r w:rsidRPr="007E7355">
              <w:rPr>
                <w:rFonts w:ascii="Hurme Geometric Sans 1" w:hAnsi="Hurme Geometric Sans 1"/>
                <w:w w:val="90"/>
              </w:rPr>
              <w:t>çıktıları</w:t>
            </w:r>
            <w:proofErr w:type="spellEnd"/>
            <w:r w:rsidRPr="007E7355">
              <w:rPr>
                <w:rFonts w:ascii="Hurme Geometric Sans 1" w:hAnsi="Hurme Geometric Sans 1"/>
                <w:w w:val="90"/>
              </w:rPr>
              <w:t xml:space="preserve"> </w:t>
            </w:r>
            <w:proofErr w:type="spellStart"/>
            <w:r w:rsidRPr="007E7355">
              <w:rPr>
                <w:rFonts w:ascii="Hurme Geometric Sans 1" w:hAnsi="Hurme Geometric Sans 1"/>
              </w:rPr>
              <w:t>düzenli</w:t>
            </w:r>
            <w:proofErr w:type="spellEnd"/>
            <w:r w:rsidRPr="007E7355">
              <w:rPr>
                <w:rFonts w:ascii="Hurme Geometric Sans 1" w:hAnsi="Hurme Geometric Sans 1"/>
              </w:rPr>
              <w:t xml:space="preserve"> </w:t>
            </w:r>
            <w:proofErr w:type="spellStart"/>
            <w:r w:rsidRPr="007E7355">
              <w:rPr>
                <w:rFonts w:ascii="Hurme Geometric Sans 1" w:hAnsi="Hurme Geometric Sans 1"/>
              </w:rPr>
              <w:t>olarak</w:t>
            </w:r>
            <w:proofErr w:type="spellEnd"/>
          </w:p>
          <w:p w14:paraId="1581763C" w14:textId="77777777" w:rsidR="006A2636" w:rsidRPr="007E7355" w:rsidRDefault="006A2636" w:rsidP="00A068E2">
            <w:pPr>
              <w:pStyle w:val="TableParagraph"/>
              <w:spacing w:line="210" w:lineRule="exact"/>
              <w:ind w:left="108"/>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115BC741" w14:textId="22A19592" w:rsidR="006A2636" w:rsidRPr="007E7355" w:rsidRDefault="006A2636" w:rsidP="00A068E2">
            <w:pPr>
              <w:pStyle w:val="TableParagraph"/>
              <w:spacing w:line="210" w:lineRule="exact"/>
              <w:ind w:left="108"/>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921" w:type="dxa"/>
            <w:vMerge w:val="restart"/>
            <w:shd w:val="clear" w:color="auto" w:fill="EDAF00"/>
          </w:tcPr>
          <w:p w14:paraId="12A68D40" w14:textId="77777777" w:rsidR="006A2636" w:rsidRPr="007E7355" w:rsidRDefault="006A2636" w:rsidP="00A068E2">
            <w:pPr>
              <w:pStyle w:val="TableParagraph"/>
              <w:spacing w:before="43" w:line="245" w:lineRule="exact"/>
              <w:ind w:left="108"/>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1A8591D1" w14:textId="77777777" w:rsidR="006A2636" w:rsidRPr="007E7355" w:rsidRDefault="006A2636" w:rsidP="00A068E2">
            <w:pPr>
              <w:pStyle w:val="TableParagraph"/>
              <w:spacing w:before="3" w:line="245" w:lineRule="exact"/>
              <w:ind w:left="108"/>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1137AFEF" w14:textId="77777777" w:rsidR="006A2636" w:rsidRPr="007E7355" w:rsidRDefault="006A2636" w:rsidP="00A068E2">
            <w:pPr>
              <w:pStyle w:val="TableParagraph"/>
              <w:spacing w:before="3" w:line="245" w:lineRule="exact"/>
              <w:ind w:left="108"/>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20650F5C" w14:textId="7D9209D2" w:rsidR="006A2636" w:rsidRPr="007E7355" w:rsidRDefault="006A2636" w:rsidP="00A068E2">
            <w:pPr>
              <w:pStyle w:val="TableParagraph"/>
              <w:spacing w:before="3" w:line="252" w:lineRule="auto"/>
              <w:ind w:left="108" w:right="591"/>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00A36558">
              <w:rPr>
                <w:rFonts w:ascii="Hurme Geometric Sans 1" w:hAnsi="Hurme Geometric Sans 1"/>
              </w:rPr>
              <w:t>gösterilebil</w:t>
            </w:r>
            <w:r w:rsidRPr="00A36558">
              <w:rPr>
                <w:rFonts w:ascii="Hurme Geometric Sans 1" w:hAnsi="Hurme Geometric Sans 1"/>
              </w:rPr>
              <w:t>r</w:t>
            </w:r>
            <w:proofErr w:type="spellEnd"/>
          </w:p>
          <w:p w14:paraId="600B045A" w14:textId="77777777" w:rsidR="006A2636" w:rsidRPr="007E7355" w:rsidRDefault="006A2636" w:rsidP="00A068E2">
            <w:pPr>
              <w:pStyle w:val="TableParagraph"/>
              <w:spacing w:line="210" w:lineRule="exact"/>
              <w:ind w:left="108"/>
              <w:rPr>
                <w:rFonts w:ascii="Hurme Geometric Sans 1" w:hAnsi="Hurme Geometric Sans 1"/>
              </w:rPr>
            </w:pPr>
            <w:proofErr w:type="spellStart"/>
            <w:r w:rsidRPr="007E7355">
              <w:rPr>
                <w:rFonts w:ascii="Hurme Geometric Sans 1" w:hAnsi="Hurme Geometric Sans 1"/>
              </w:rPr>
              <w:t>uygulamalar</w:t>
            </w:r>
            <w:proofErr w:type="spellEnd"/>
          </w:p>
          <w:p w14:paraId="08F7C516" w14:textId="21B2D8EC" w:rsidR="006A2636" w:rsidRPr="007E7355" w:rsidRDefault="006A2636" w:rsidP="00A068E2">
            <w:pPr>
              <w:pStyle w:val="TableParagraph"/>
              <w:spacing w:line="210" w:lineRule="exact"/>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6A2636" w:rsidRPr="007E7355" w14:paraId="0DA3026A" w14:textId="77777777" w:rsidTr="00A36558">
        <w:trPr>
          <w:trHeight w:val="268"/>
        </w:trPr>
        <w:tc>
          <w:tcPr>
            <w:tcW w:w="5832" w:type="dxa"/>
            <w:tcBorders>
              <w:top w:val="nil"/>
              <w:bottom w:val="nil"/>
            </w:tcBorders>
          </w:tcPr>
          <w:p w14:paraId="3F5ED8D0" w14:textId="77777777" w:rsidR="006A2636" w:rsidRPr="00BA5C06" w:rsidRDefault="006A2636" w:rsidP="00A068E2">
            <w:pPr>
              <w:pStyle w:val="TableParagraph"/>
              <w:spacing w:before="3" w:line="245" w:lineRule="exact"/>
              <w:ind w:left="107"/>
              <w:rPr>
                <w:rFonts w:ascii="Hurme Geometric Sans 1" w:hAnsi="Hurme Geometric Sans 1"/>
                <w:b/>
              </w:rPr>
            </w:pPr>
            <w:r w:rsidRPr="00BA5C06">
              <w:rPr>
                <w:rFonts w:ascii="Hurme Geometric Sans 1" w:hAnsi="Hurme Geometric Sans 1"/>
                <w:b/>
                <w:u w:val="single"/>
              </w:rPr>
              <w:t xml:space="preserve">C.1.3. </w:t>
            </w:r>
            <w:proofErr w:type="spellStart"/>
            <w:r w:rsidRPr="00BA5C06">
              <w:rPr>
                <w:rFonts w:ascii="Hurme Geometric Sans 1" w:hAnsi="Hurme Geometric Sans 1"/>
                <w:b/>
                <w:u w:val="single"/>
              </w:rPr>
              <w:t>Doktora</w:t>
            </w:r>
            <w:proofErr w:type="spellEnd"/>
            <w:r w:rsidRPr="00BA5C06">
              <w:rPr>
                <w:rFonts w:ascii="Hurme Geometric Sans 1" w:hAnsi="Hurme Geometric Sans 1"/>
                <w:b/>
                <w:u w:val="single"/>
              </w:rPr>
              <w:t xml:space="preserve"> </w:t>
            </w:r>
            <w:proofErr w:type="spellStart"/>
            <w:r w:rsidRPr="00BA5C06">
              <w:rPr>
                <w:rFonts w:ascii="Hurme Geometric Sans 1" w:hAnsi="Hurme Geometric Sans 1"/>
                <w:b/>
                <w:u w:val="single"/>
              </w:rPr>
              <w:t>programları</w:t>
            </w:r>
            <w:proofErr w:type="spellEnd"/>
            <w:r w:rsidRPr="00BA5C06">
              <w:rPr>
                <w:rFonts w:ascii="Hurme Geometric Sans 1" w:hAnsi="Hurme Geometric Sans 1"/>
                <w:b/>
                <w:u w:val="single"/>
              </w:rPr>
              <w:t xml:space="preserve"> </w:t>
            </w:r>
            <w:proofErr w:type="spellStart"/>
            <w:r w:rsidRPr="00BA5C06">
              <w:rPr>
                <w:rFonts w:ascii="Hurme Geometric Sans 1" w:hAnsi="Hurme Geometric Sans 1"/>
                <w:b/>
                <w:u w:val="single"/>
              </w:rPr>
              <w:t>ve</w:t>
            </w:r>
            <w:proofErr w:type="spellEnd"/>
            <w:r w:rsidRPr="00BA5C06">
              <w:rPr>
                <w:rFonts w:ascii="Hurme Geometric Sans 1" w:hAnsi="Hurme Geometric Sans 1"/>
                <w:b/>
                <w:u w:val="single"/>
              </w:rPr>
              <w:t xml:space="preserve"> </w:t>
            </w:r>
            <w:proofErr w:type="spellStart"/>
            <w:r w:rsidRPr="00BA5C06">
              <w:rPr>
                <w:rFonts w:ascii="Hurme Geometric Sans 1" w:hAnsi="Hurme Geometric Sans 1"/>
                <w:b/>
                <w:u w:val="single"/>
              </w:rPr>
              <w:t>doktora</w:t>
            </w:r>
            <w:proofErr w:type="spellEnd"/>
            <w:r w:rsidRPr="00BA5C06">
              <w:rPr>
                <w:rFonts w:ascii="Hurme Geometric Sans 1" w:hAnsi="Hurme Geometric Sans 1"/>
                <w:b/>
                <w:u w:val="single"/>
              </w:rPr>
              <w:t xml:space="preserve"> </w:t>
            </w:r>
            <w:proofErr w:type="spellStart"/>
            <w:r w:rsidRPr="00BA5C06">
              <w:rPr>
                <w:rFonts w:ascii="Hurme Geometric Sans 1" w:hAnsi="Hurme Geometric Sans 1"/>
                <w:b/>
                <w:u w:val="single"/>
              </w:rPr>
              <w:t>sonrası</w:t>
            </w:r>
            <w:proofErr w:type="spellEnd"/>
            <w:r w:rsidRPr="00BA5C06">
              <w:rPr>
                <w:rFonts w:ascii="Hurme Geometric Sans 1" w:hAnsi="Hurme Geometric Sans 1"/>
                <w:b/>
                <w:u w:val="single"/>
              </w:rPr>
              <w:t xml:space="preserve"> </w:t>
            </w:r>
            <w:proofErr w:type="spellStart"/>
            <w:r w:rsidRPr="00BA5C06">
              <w:rPr>
                <w:rFonts w:ascii="Hurme Geometric Sans 1" w:hAnsi="Hurme Geometric Sans 1"/>
                <w:b/>
                <w:u w:val="single"/>
              </w:rPr>
              <w:t>imkanlar</w:t>
            </w:r>
            <w:proofErr w:type="spellEnd"/>
          </w:p>
        </w:tc>
        <w:tc>
          <w:tcPr>
            <w:tcW w:w="2083" w:type="dxa"/>
            <w:vMerge/>
            <w:shd w:val="clear" w:color="auto" w:fill="FFF1CC"/>
          </w:tcPr>
          <w:p w14:paraId="34B07862" w14:textId="78BAD4C2" w:rsidR="006A2636" w:rsidRPr="007E7355" w:rsidRDefault="006A2636" w:rsidP="00A068E2">
            <w:pPr>
              <w:pStyle w:val="TableParagraph"/>
              <w:spacing w:before="16"/>
              <w:ind w:left="107"/>
              <w:rPr>
                <w:rFonts w:ascii="Hurme Geometric Sans 1" w:hAnsi="Hurme Geometric Sans 1"/>
              </w:rPr>
            </w:pPr>
          </w:p>
        </w:tc>
        <w:tc>
          <w:tcPr>
            <w:tcW w:w="1944" w:type="dxa"/>
            <w:vMerge/>
            <w:shd w:val="clear" w:color="auto" w:fill="FFE499"/>
          </w:tcPr>
          <w:p w14:paraId="710712C1" w14:textId="784ADEBD"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37675712" w14:textId="74FB301F"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1284292E" w14:textId="3468EFDE"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732C82CE" w14:textId="5809FFC8"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5AA2129A" w14:textId="77777777" w:rsidTr="00A36558">
        <w:trPr>
          <w:trHeight w:val="268"/>
        </w:trPr>
        <w:tc>
          <w:tcPr>
            <w:tcW w:w="5832" w:type="dxa"/>
            <w:tcBorders>
              <w:top w:val="nil"/>
              <w:bottom w:val="nil"/>
            </w:tcBorders>
          </w:tcPr>
          <w:p w14:paraId="41A04D70" w14:textId="77777777" w:rsidR="006A2636" w:rsidRPr="00BA5C06" w:rsidRDefault="006A2636" w:rsidP="00A068E2">
            <w:pPr>
              <w:pStyle w:val="TableParagraph"/>
              <w:rPr>
                <w:rFonts w:ascii="Hurme Geometric Sans 1" w:hAnsi="Hurme Geometric Sans 1"/>
                <w:sz w:val="18"/>
              </w:rPr>
            </w:pPr>
          </w:p>
        </w:tc>
        <w:tc>
          <w:tcPr>
            <w:tcW w:w="2083" w:type="dxa"/>
            <w:vMerge/>
            <w:shd w:val="clear" w:color="auto" w:fill="FFF1CC"/>
          </w:tcPr>
          <w:p w14:paraId="3DC78C9E" w14:textId="54734CC5" w:rsidR="006A2636" w:rsidRPr="007E7355" w:rsidRDefault="006A2636" w:rsidP="00A068E2">
            <w:pPr>
              <w:pStyle w:val="TableParagraph"/>
              <w:spacing w:before="16"/>
              <w:ind w:left="107"/>
              <w:rPr>
                <w:rFonts w:ascii="Hurme Geometric Sans 1" w:hAnsi="Hurme Geometric Sans 1"/>
              </w:rPr>
            </w:pPr>
          </w:p>
        </w:tc>
        <w:tc>
          <w:tcPr>
            <w:tcW w:w="1944" w:type="dxa"/>
            <w:vMerge/>
            <w:shd w:val="clear" w:color="auto" w:fill="FFE499"/>
          </w:tcPr>
          <w:p w14:paraId="2B6A5574" w14:textId="20EFD75B"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295D04A1" w14:textId="65B2BD7E"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708764E2" w14:textId="4A848E89"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15362E7C" w14:textId="46B8F6C5"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54837884" w14:textId="77777777" w:rsidTr="00A36558">
        <w:trPr>
          <w:trHeight w:val="582"/>
        </w:trPr>
        <w:tc>
          <w:tcPr>
            <w:tcW w:w="5832" w:type="dxa"/>
            <w:vMerge w:val="restart"/>
            <w:tcBorders>
              <w:top w:val="nil"/>
            </w:tcBorders>
          </w:tcPr>
          <w:p w14:paraId="16B089B2" w14:textId="1D6C7C22" w:rsidR="006A2636" w:rsidRPr="00BA5C06" w:rsidRDefault="006A2636" w:rsidP="00547A39">
            <w:pPr>
              <w:pStyle w:val="TableParagraph"/>
              <w:spacing w:before="9" w:line="239" w:lineRule="exact"/>
              <w:ind w:left="107" w:right="127"/>
              <w:jc w:val="both"/>
              <w:rPr>
                <w:rFonts w:ascii="Hurme Geometric Sans 1" w:hAnsi="Hurme Geometric Sans 1"/>
              </w:rPr>
            </w:pPr>
            <w:r w:rsidRPr="00BA5C06">
              <w:rPr>
                <w:rFonts w:ascii="Hurme Geometric Sans 1" w:hAnsi="Hurme Geometric Sans 1"/>
              </w:rPr>
              <w:t xml:space="preserve"> </w:t>
            </w:r>
            <w:proofErr w:type="spellStart"/>
            <w:r w:rsidR="00395019">
              <w:rPr>
                <w:rFonts w:ascii="Hurme Geometric Sans 1" w:hAnsi="Hurme Geometric Sans 1"/>
              </w:rPr>
              <w:t>Uygulama</w:t>
            </w:r>
            <w:proofErr w:type="spellEnd"/>
            <w:r w:rsidR="00395019">
              <w:rPr>
                <w:rFonts w:ascii="Hurme Geometric Sans 1" w:hAnsi="Hurme Geometric Sans 1"/>
              </w:rPr>
              <w:t xml:space="preserve"> </w:t>
            </w:r>
            <w:proofErr w:type="spellStart"/>
            <w:r w:rsidR="00395019">
              <w:rPr>
                <w:rFonts w:ascii="Hurme Geometric Sans 1" w:hAnsi="Hurme Geometric Sans 1"/>
              </w:rPr>
              <w:t>ve</w:t>
            </w:r>
            <w:proofErr w:type="spellEnd"/>
            <w:r w:rsidR="00395019">
              <w:rPr>
                <w:rFonts w:ascii="Hurme Geometric Sans 1" w:hAnsi="Hurme Geometric Sans 1"/>
              </w:rPr>
              <w:t xml:space="preserve"> </w:t>
            </w:r>
            <w:proofErr w:type="spellStart"/>
            <w:r w:rsidR="00395019">
              <w:rPr>
                <w:rFonts w:ascii="Hurme Geometric Sans 1" w:hAnsi="Hurme Geometric Sans 1"/>
              </w:rPr>
              <w:t>Araştırma</w:t>
            </w:r>
            <w:proofErr w:type="spellEnd"/>
            <w:r w:rsidR="00395019">
              <w:rPr>
                <w:rFonts w:ascii="Hurme Geometric Sans 1" w:hAnsi="Hurme Geometric Sans 1"/>
              </w:rPr>
              <w:t xml:space="preserve"> </w:t>
            </w:r>
            <w:proofErr w:type="spellStart"/>
            <w:r w:rsidR="00395019">
              <w:rPr>
                <w:rFonts w:ascii="Hurme Geometric Sans 1" w:hAnsi="Hurme Geometric Sans 1"/>
              </w:rPr>
              <w:t>Merkezinde</w:t>
            </w:r>
            <w:proofErr w:type="spellEnd"/>
            <w:r w:rsidRPr="00BA5C06">
              <w:rPr>
                <w:rFonts w:ascii="Hurme Geometric Sans 1" w:hAnsi="Hurme Geometric Sans 1"/>
              </w:rPr>
              <w:t xml:space="preserve"> </w:t>
            </w:r>
            <w:proofErr w:type="spellStart"/>
            <w:r w:rsidRPr="00BA5C06">
              <w:rPr>
                <w:rFonts w:ascii="Hurme Geometric Sans 1" w:hAnsi="Hurme Geometric Sans 1"/>
              </w:rPr>
              <w:t>doktora</w:t>
            </w:r>
            <w:proofErr w:type="spellEnd"/>
            <w:r w:rsidRPr="00BA5C06">
              <w:rPr>
                <w:rFonts w:ascii="Hurme Geometric Sans 1" w:hAnsi="Hurme Geometric Sans 1"/>
              </w:rPr>
              <w:t xml:space="preserve"> </w:t>
            </w:r>
            <w:proofErr w:type="spellStart"/>
            <w:r w:rsidRPr="00BA5C06">
              <w:rPr>
                <w:rFonts w:ascii="Hurme Geometric Sans 1" w:hAnsi="Hurme Geometric Sans 1"/>
              </w:rPr>
              <w:t>sonrası</w:t>
            </w:r>
            <w:proofErr w:type="spellEnd"/>
            <w:r w:rsidRPr="00BA5C06">
              <w:rPr>
                <w:rFonts w:ascii="Hurme Geometric Sans 1" w:hAnsi="Hurme Geometric Sans 1"/>
              </w:rPr>
              <w:t xml:space="preserve"> (post-doc) </w:t>
            </w:r>
            <w:proofErr w:type="spellStart"/>
            <w:r w:rsidRPr="00BA5C06">
              <w:rPr>
                <w:rFonts w:ascii="Hurme Geometric Sans 1" w:hAnsi="Hurme Geometric Sans 1"/>
              </w:rPr>
              <w:t>imkanlar</w:t>
            </w:r>
            <w:proofErr w:type="spellEnd"/>
            <w:r w:rsidRPr="00BA5C06">
              <w:rPr>
                <w:rFonts w:ascii="Hurme Geometric Sans 1" w:hAnsi="Hurme Geometric Sans 1"/>
              </w:rPr>
              <w:t xml:space="preserve"> </w:t>
            </w:r>
            <w:proofErr w:type="spellStart"/>
            <w:r w:rsidRPr="00BA5C06">
              <w:rPr>
                <w:rFonts w:ascii="Hurme Geometric Sans 1" w:hAnsi="Hurme Geometric Sans 1"/>
              </w:rPr>
              <w:t>bulunmaktadır</w:t>
            </w:r>
            <w:proofErr w:type="spellEnd"/>
            <w:r w:rsidR="00547A39">
              <w:rPr>
                <w:rFonts w:ascii="Hurme Geometric Sans 1" w:hAnsi="Hurme Geometric Sans 1"/>
              </w:rPr>
              <w:t xml:space="preserve">. </w:t>
            </w:r>
            <w:proofErr w:type="spellStart"/>
            <w:r w:rsidR="00547A39">
              <w:rPr>
                <w:rFonts w:ascii="Hurme Geometric Sans 1" w:hAnsi="Hurme Geometric Sans 1"/>
              </w:rPr>
              <w:t>Lisansüstü</w:t>
            </w:r>
            <w:proofErr w:type="spellEnd"/>
            <w:r w:rsidR="00547A39">
              <w:rPr>
                <w:rFonts w:ascii="Hurme Geometric Sans 1" w:hAnsi="Hurme Geometric Sans 1"/>
              </w:rPr>
              <w:t xml:space="preserve"> </w:t>
            </w:r>
            <w:proofErr w:type="spellStart"/>
            <w:r w:rsidR="00547A39">
              <w:rPr>
                <w:rFonts w:ascii="Hurme Geometric Sans 1" w:hAnsi="Hurme Geometric Sans 1"/>
              </w:rPr>
              <w:t>öğrenciler</w:t>
            </w:r>
            <w:proofErr w:type="spellEnd"/>
            <w:r w:rsidR="00547A39">
              <w:rPr>
                <w:rFonts w:ascii="Hurme Geometric Sans 1" w:hAnsi="Hurme Geometric Sans 1"/>
              </w:rPr>
              <w:t xml:space="preserve"> </w:t>
            </w:r>
            <w:proofErr w:type="spellStart"/>
            <w:r w:rsidR="00547A39">
              <w:rPr>
                <w:rFonts w:ascii="Hurme Geometric Sans 1" w:hAnsi="Hurme Geometric Sans 1"/>
              </w:rPr>
              <w:t>merkez</w:t>
            </w:r>
            <w:proofErr w:type="spellEnd"/>
            <w:r w:rsidR="00547A39">
              <w:rPr>
                <w:rFonts w:ascii="Hurme Geometric Sans 1" w:hAnsi="Hurme Geometric Sans 1"/>
              </w:rPr>
              <w:t xml:space="preserve"> </w:t>
            </w:r>
            <w:proofErr w:type="spellStart"/>
            <w:r w:rsidR="00547A39">
              <w:rPr>
                <w:rFonts w:ascii="Hurme Geometric Sans 1" w:hAnsi="Hurme Geometric Sans 1"/>
              </w:rPr>
              <w:t>altyapısını</w:t>
            </w:r>
            <w:proofErr w:type="spellEnd"/>
            <w:r w:rsidR="00547A39">
              <w:rPr>
                <w:rFonts w:ascii="Hurme Geometric Sans 1" w:hAnsi="Hurme Geometric Sans 1"/>
              </w:rPr>
              <w:t xml:space="preserve"> </w:t>
            </w:r>
            <w:proofErr w:type="spellStart"/>
            <w:r w:rsidR="00547A39">
              <w:rPr>
                <w:rFonts w:ascii="Hurme Geometric Sans 1" w:hAnsi="Hurme Geometric Sans 1"/>
              </w:rPr>
              <w:t>kullanabilmektedir</w:t>
            </w:r>
            <w:proofErr w:type="spellEnd"/>
            <w:r w:rsidR="00547A39">
              <w:rPr>
                <w:rFonts w:ascii="Hurme Geometric Sans 1" w:hAnsi="Hurme Geometric Sans 1"/>
              </w:rPr>
              <w:t>.</w:t>
            </w:r>
          </w:p>
        </w:tc>
        <w:tc>
          <w:tcPr>
            <w:tcW w:w="2083" w:type="dxa"/>
            <w:vMerge/>
            <w:tcBorders>
              <w:bottom w:val="nil"/>
            </w:tcBorders>
            <w:shd w:val="clear" w:color="auto" w:fill="FFF1CC"/>
          </w:tcPr>
          <w:p w14:paraId="2E85DA8F" w14:textId="41E86120" w:rsidR="006A2636" w:rsidRPr="007E7355" w:rsidRDefault="006A2636" w:rsidP="00A068E2">
            <w:pPr>
              <w:pStyle w:val="TableParagraph"/>
              <w:spacing w:before="16"/>
              <w:ind w:left="107"/>
              <w:rPr>
                <w:rFonts w:ascii="Hurme Geometric Sans 1" w:hAnsi="Hurme Geometric Sans 1"/>
              </w:rPr>
            </w:pPr>
          </w:p>
        </w:tc>
        <w:tc>
          <w:tcPr>
            <w:tcW w:w="1944" w:type="dxa"/>
            <w:vMerge/>
            <w:shd w:val="clear" w:color="auto" w:fill="FFE499"/>
          </w:tcPr>
          <w:p w14:paraId="601E7AFC" w14:textId="2CB58127"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0C6109FD" w14:textId="4BAED866"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01C8ECBB" w14:textId="7822B06A"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142E6FCB" w14:textId="000B85C7"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517F500A" w14:textId="77777777" w:rsidTr="00A36558">
        <w:trPr>
          <w:trHeight w:val="268"/>
        </w:trPr>
        <w:tc>
          <w:tcPr>
            <w:tcW w:w="5832" w:type="dxa"/>
            <w:vMerge/>
          </w:tcPr>
          <w:p w14:paraId="52B35285" w14:textId="0C2B755A" w:rsidR="006A2636" w:rsidRPr="007E7355" w:rsidRDefault="006A2636" w:rsidP="00EE1ECE">
            <w:pPr>
              <w:pStyle w:val="TableParagraph"/>
              <w:spacing w:before="9" w:line="239" w:lineRule="exact"/>
              <w:ind w:left="107"/>
              <w:rPr>
                <w:rFonts w:ascii="Hurme Geometric Sans 1" w:hAnsi="Hurme Geometric Sans 1"/>
              </w:rPr>
            </w:pPr>
          </w:p>
        </w:tc>
        <w:tc>
          <w:tcPr>
            <w:tcW w:w="2083" w:type="dxa"/>
            <w:tcBorders>
              <w:top w:val="nil"/>
              <w:bottom w:val="nil"/>
            </w:tcBorders>
            <w:shd w:val="clear" w:color="auto" w:fill="FFF1CC"/>
          </w:tcPr>
          <w:p w14:paraId="447187BE" w14:textId="77777777" w:rsidR="006A2636" w:rsidRPr="007E7355" w:rsidRDefault="006A2636" w:rsidP="00A068E2">
            <w:pPr>
              <w:pStyle w:val="TableParagraph"/>
              <w:rPr>
                <w:rFonts w:ascii="Hurme Geometric Sans 1" w:hAnsi="Hurme Geometric Sans 1"/>
                <w:sz w:val="18"/>
              </w:rPr>
            </w:pPr>
          </w:p>
        </w:tc>
        <w:tc>
          <w:tcPr>
            <w:tcW w:w="1944" w:type="dxa"/>
            <w:vMerge/>
            <w:shd w:val="clear" w:color="auto" w:fill="FFE499"/>
          </w:tcPr>
          <w:p w14:paraId="52714C2E" w14:textId="3FC796FD"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5F84577A" w14:textId="78E5D859"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731CCA32" w14:textId="5E0EB7F3"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3285C911" w14:textId="71EB1BC6"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735F046A" w14:textId="77777777" w:rsidTr="00A36558">
        <w:trPr>
          <w:trHeight w:val="268"/>
        </w:trPr>
        <w:tc>
          <w:tcPr>
            <w:tcW w:w="5832" w:type="dxa"/>
            <w:vMerge/>
          </w:tcPr>
          <w:p w14:paraId="1C2E78AF" w14:textId="504D1FBB" w:rsidR="006A2636" w:rsidRPr="007E7355" w:rsidRDefault="006A2636" w:rsidP="00EE1ECE">
            <w:pPr>
              <w:pStyle w:val="TableParagraph"/>
              <w:spacing w:before="9" w:line="239" w:lineRule="exact"/>
              <w:ind w:left="107"/>
              <w:rPr>
                <w:rFonts w:ascii="Hurme Geometric Sans 1" w:hAnsi="Hurme Geometric Sans 1"/>
              </w:rPr>
            </w:pPr>
          </w:p>
        </w:tc>
        <w:tc>
          <w:tcPr>
            <w:tcW w:w="2083" w:type="dxa"/>
            <w:tcBorders>
              <w:top w:val="nil"/>
              <w:bottom w:val="nil"/>
            </w:tcBorders>
            <w:shd w:val="clear" w:color="auto" w:fill="FFF1CC"/>
          </w:tcPr>
          <w:p w14:paraId="3DD89E60" w14:textId="77777777" w:rsidR="006A2636" w:rsidRPr="007E7355" w:rsidRDefault="006A2636" w:rsidP="00A068E2">
            <w:pPr>
              <w:pStyle w:val="TableParagraph"/>
              <w:rPr>
                <w:rFonts w:ascii="Hurme Geometric Sans 1" w:hAnsi="Hurme Geometric Sans 1"/>
                <w:sz w:val="18"/>
              </w:rPr>
            </w:pPr>
          </w:p>
        </w:tc>
        <w:tc>
          <w:tcPr>
            <w:tcW w:w="1944" w:type="dxa"/>
            <w:vMerge/>
            <w:shd w:val="clear" w:color="auto" w:fill="FFE499"/>
          </w:tcPr>
          <w:p w14:paraId="3A40A9AF" w14:textId="10310C5F"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5DBA6C20" w14:textId="26838CF1" w:rsidR="006A2636" w:rsidRPr="007E7355" w:rsidRDefault="006A2636" w:rsidP="00A068E2">
            <w:pPr>
              <w:pStyle w:val="TableParagraph"/>
              <w:spacing w:line="236" w:lineRule="exact"/>
              <w:ind w:left="107"/>
              <w:rPr>
                <w:rFonts w:ascii="Hurme Geometric Sans 1" w:hAnsi="Hurme Geometric Sans 1"/>
              </w:rPr>
            </w:pPr>
          </w:p>
        </w:tc>
        <w:tc>
          <w:tcPr>
            <w:tcW w:w="2055" w:type="dxa"/>
            <w:vMerge/>
            <w:tcBorders>
              <w:bottom w:val="nil"/>
            </w:tcBorders>
            <w:shd w:val="clear" w:color="auto" w:fill="FFC102"/>
          </w:tcPr>
          <w:p w14:paraId="53D2E163" w14:textId="0D47EDEC" w:rsidR="006A2636" w:rsidRPr="007E7355" w:rsidRDefault="006A2636" w:rsidP="00A068E2">
            <w:pPr>
              <w:pStyle w:val="TableParagraph"/>
              <w:spacing w:line="210" w:lineRule="exact"/>
              <w:ind w:left="108"/>
              <w:rPr>
                <w:rFonts w:ascii="Hurme Geometric Sans 1" w:hAnsi="Hurme Geometric Sans 1"/>
              </w:rPr>
            </w:pPr>
          </w:p>
        </w:tc>
        <w:tc>
          <w:tcPr>
            <w:tcW w:w="1921" w:type="dxa"/>
            <w:vMerge/>
            <w:tcBorders>
              <w:bottom w:val="nil"/>
            </w:tcBorders>
            <w:shd w:val="clear" w:color="auto" w:fill="EDAF00"/>
          </w:tcPr>
          <w:p w14:paraId="5C1D8408" w14:textId="068C45C4"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37DA9E38" w14:textId="77777777" w:rsidTr="00A36558">
        <w:trPr>
          <w:trHeight w:val="511"/>
        </w:trPr>
        <w:tc>
          <w:tcPr>
            <w:tcW w:w="5832" w:type="dxa"/>
            <w:vMerge/>
            <w:tcBorders>
              <w:bottom w:val="nil"/>
            </w:tcBorders>
          </w:tcPr>
          <w:p w14:paraId="1F394AB9" w14:textId="457FDC91" w:rsidR="006A2636" w:rsidRPr="007E7355" w:rsidRDefault="006A2636" w:rsidP="00EE1ECE">
            <w:pPr>
              <w:pStyle w:val="TableParagraph"/>
              <w:spacing w:before="9" w:line="239" w:lineRule="exact"/>
              <w:ind w:left="107"/>
              <w:rPr>
                <w:rFonts w:ascii="Hurme Geometric Sans 1" w:hAnsi="Hurme Geometric Sans 1"/>
              </w:rPr>
            </w:pPr>
          </w:p>
        </w:tc>
        <w:tc>
          <w:tcPr>
            <w:tcW w:w="2083" w:type="dxa"/>
            <w:tcBorders>
              <w:top w:val="nil"/>
              <w:bottom w:val="nil"/>
            </w:tcBorders>
            <w:shd w:val="clear" w:color="auto" w:fill="FFF1CC"/>
          </w:tcPr>
          <w:p w14:paraId="73F46A8E" w14:textId="77777777" w:rsidR="006A2636" w:rsidRPr="007E7355" w:rsidRDefault="006A2636" w:rsidP="00A068E2">
            <w:pPr>
              <w:pStyle w:val="TableParagraph"/>
              <w:rPr>
                <w:rFonts w:ascii="Hurme Geometric Sans 1" w:hAnsi="Hurme Geometric Sans 1"/>
              </w:rPr>
            </w:pPr>
          </w:p>
        </w:tc>
        <w:tc>
          <w:tcPr>
            <w:tcW w:w="1944" w:type="dxa"/>
            <w:vMerge/>
            <w:shd w:val="clear" w:color="auto" w:fill="FFE499"/>
          </w:tcPr>
          <w:p w14:paraId="1CA066C1" w14:textId="6ACA270F"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2A16D49F" w14:textId="248F3E76"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bottom w:val="nil"/>
            </w:tcBorders>
            <w:shd w:val="clear" w:color="auto" w:fill="FFC102"/>
          </w:tcPr>
          <w:p w14:paraId="48E7A2EA" w14:textId="77777777" w:rsidR="006A2636" w:rsidRPr="007E7355" w:rsidRDefault="006A2636" w:rsidP="00A068E2">
            <w:pPr>
              <w:pStyle w:val="TableParagraph"/>
              <w:rPr>
                <w:rFonts w:ascii="Hurme Geometric Sans 1" w:hAnsi="Hurme Geometric Sans 1"/>
              </w:rPr>
            </w:pPr>
          </w:p>
        </w:tc>
        <w:tc>
          <w:tcPr>
            <w:tcW w:w="1921" w:type="dxa"/>
            <w:tcBorders>
              <w:top w:val="nil"/>
              <w:bottom w:val="nil"/>
            </w:tcBorders>
            <w:shd w:val="clear" w:color="auto" w:fill="EDAF00"/>
          </w:tcPr>
          <w:p w14:paraId="7961CBF6" w14:textId="77777777" w:rsidR="006A2636" w:rsidRPr="007E7355" w:rsidRDefault="006A2636" w:rsidP="00A068E2">
            <w:pPr>
              <w:pStyle w:val="TableParagraph"/>
              <w:rPr>
                <w:rFonts w:ascii="Hurme Geometric Sans 1" w:hAnsi="Hurme Geometric Sans 1"/>
              </w:rPr>
            </w:pPr>
          </w:p>
        </w:tc>
      </w:tr>
      <w:tr w:rsidR="006A2636" w:rsidRPr="007E7355" w14:paraId="7E9DAFD7" w14:textId="77777777" w:rsidTr="00A36558">
        <w:trPr>
          <w:trHeight w:val="268"/>
        </w:trPr>
        <w:tc>
          <w:tcPr>
            <w:tcW w:w="5832" w:type="dxa"/>
            <w:tcBorders>
              <w:top w:val="nil"/>
              <w:bottom w:val="nil"/>
            </w:tcBorders>
          </w:tcPr>
          <w:p w14:paraId="58F49BF1" w14:textId="77777777" w:rsidR="006A2636" w:rsidRPr="007E7355" w:rsidRDefault="006A2636" w:rsidP="00A068E2">
            <w:pPr>
              <w:pStyle w:val="TableParagraph"/>
              <w:rPr>
                <w:rFonts w:ascii="Hurme Geometric Sans 1" w:hAnsi="Hurme Geometric Sans 1"/>
                <w:sz w:val="18"/>
              </w:rPr>
            </w:pPr>
          </w:p>
        </w:tc>
        <w:tc>
          <w:tcPr>
            <w:tcW w:w="2083" w:type="dxa"/>
            <w:tcBorders>
              <w:top w:val="nil"/>
              <w:bottom w:val="nil"/>
            </w:tcBorders>
            <w:shd w:val="clear" w:color="auto" w:fill="FFF1CC"/>
          </w:tcPr>
          <w:p w14:paraId="3B0F3EF9" w14:textId="77777777" w:rsidR="006A2636" w:rsidRPr="007E7355" w:rsidRDefault="006A2636" w:rsidP="00A068E2">
            <w:pPr>
              <w:pStyle w:val="TableParagraph"/>
              <w:rPr>
                <w:rFonts w:ascii="Hurme Geometric Sans 1" w:hAnsi="Hurme Geometric Sans 1"/>
                <w:sz w:val="18"/>
              </w:rPr>
            </w:pPr>
          </w:p>
        </w:tc>
        <w:tc>
          <w:tcPr>
            <w:tcW w:w="1944" w:type="dxa"/>
            <w:vMerge/>
            <w:tcBorders>
              <w:bottom w:val="nil"/>
            </w:tcBorders>
            <w:shd w:val="clear" w:color="auto" w:fill="FFE499"/>
          </w:tcPr>
          <w:p w14:paraId="52EFA8CD" w14:textId="699441A4"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4F2BB237" w14:textId="5A3DC23F"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bottom w:val="nil"/>
            </w:tcBorders>
            <w:shd w:val="clear" w:color="auto" w:fill="FFC102"/>
          </w:tcPr>
          <w:p w14:paraId="5A60B77A" w14:textId="77777777" w:rsidR="006A2636" w:rsidRPr="007E7355" w:rsidRDefault="006A2636" w:rsidP="00A068E2">
            <w:pPr>
              <w:pStyle w:val="TableParagraph"/>
              <w:rPr>
                <w:rFonts w:ascii="Hurme Geometric Sans 1" w:hAnsi="Hurme Geometric Sans 1"/>
                <w:sz w:val="18"/>
              </w:rPr>
            </w:pPr>
          </w:p>
        </w:tc>
        <w:tc>
          <w:tcPr>
            <w:tcW w:w="1921" w:type="dxa"/>
            <w:tcBorders>
              <w:top w:val="nil"/>
              <w:bottom w:val="nil"/>
            </w:tcBorders>
            <w:shd w:val="clear" w:color="auto" w:fill="EDAF00"/>
          </w:tcPr>
          <w:p w14:paraId="4B6BB8CF" w14:textId="77777777" w:rsidR="006A2636" w:rsidRPr="007E7355" w:rsidRDefault="006A2636" w:rsidP="00A068E2">
            <w:pPr>
              <w:pStyle w:val="TableParagraph"/>
              <w:rPr>
                <w:rFonts w:ascii="Hurme Geometric Sans 1" w:hAnsi="Hurme Geometric Sans 1"/>
                <w:sz w:val="18"/>
              </w:rPr>
            </w:pPr>
          </w:p>
        </w:tc>
      </w:tr>
      <w:tr w:rsidR="006A2636" w:rsidRPr="007E7355" w14:paraId="66CC22AB" w14:textId="77777777" w:rsidTr="00A36558">
        <w:trPr>
          <w:trHeight w:val="268"/>
        </w:trPr>
        <w:tc>
          <w:tcPr>
            <w:tcW w:w="5832" w:type="dxa"/>
            <w:tcBorders>
              <w:top w:val="nil"/>
              <w:bottom w:val="nil"/>
            </w:tcBorders>
          </w:tcPr>
          <w:p w14:paraId="026FD8B9" w14:textId="77777777" w:rsidR="006A2636" w:rsidRPr="007E7355" w:rsidRDefault="006A2636" w:rsidP="00A068E2">
            <w:pPr>
              <w:pStyle w:val="TableParagraph"/>
              <w:rPr>
                <w:rFonts w:ascii="Hurme Geometric Sans 1" w:hAnsi="Hurme Geometric Sans 1"/>
                <w:sz w:val="18"/>
              </w:rPr>
            </w:pPr>
          </w:p>
        </w:tc>
        <w:tc>
          <w:tcPr>
            <w:tcW w:w="2083" w:type="dxa"/>
            <w:tcBorders>
              <w:top w:val="nil"/>
              <w:bottom w:val="nil"/>
            </w:tcBorders>
            <w:shd w:val="clear" w:color="auto" w:fill="FFF1CC"/>
          </w:tcPr>
          <w:p w14:paraId="17D9F060" w14:textId="77777777" w:rsidR="006A2636" w:rsidRPr="007E7355" w:rsidRDefault="006A2636" w:rsidP="00A068E2">
            <w:pPr>
              <w:pStyle w:val="TableParagraph"/>
              <w:rPr>
                <w:rFonts w:ascii="Hurme Geometric Sans 1" w:hAnsi="Hurme Geometric Sans 1"/>
                <w:sz w:val="18"/>
              </w:rPr>
            </w:pPr>
          </w:p>
        </w:tc>
        <w:tc>
          <w:tcPr>
            <w:tcW w:w="1944" w:type="dxa"/>
            <w:tcBorders>
              <w:top w:val="nil"/>
              <w:bottom w:val="nil"/>
            </w:tcBorders>
            <w:shd w:val="clear" w:color="auto" w:fill="FFE499"/>
          </w:tcPr>
          <w:p w14:paraId="1EE74B13" w14:textId="77777777" w:rsidR="006A2636" w:rsidRPr="007E7355" w:rsidRDefault="006A2636" w:rsidP="00A068E2">
            <w:pPr>
              <w:pStyle w:val="TableParagraph"/>
              <w:rPr>
                <w:rFonts w:ascii="Hurme Geometric Sans 1" w:hAnsi="Hurme Geometric Sans 1"/>
                <w:sz w:val="18"/>
              </w:rPr>
            </w:pPr>
          </w:p>
        </w:tc>
        <w:tc>
          <w:tcPr>
            <w:tcW w:w="1862" w:type="dxa"/>
            <w:vMerge/>
            <w:shd w:val="clear" w:color="auto" w:fill="FFD966"/>
          </w:tcPr>
          <w:p w14:paraId="2A37EB39" w14:textId="74766767"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bottom w:val="nil"/>
            </w:tcBorders>
            <w:shd w:val="clear" w:color="auto" w:fill="FFC102"/>
          </w:tcPr>
          <w:p w14:paraId="3E47C2F2" w14:textId="77777777" w:rsidR="006A2636" w:rsidRPr="007E7355" w:rsidRDefault="006A2636" w:rsidP="00A068E2">
            <w:pPr>
              <w:pStyle w:val="TableParagraph"/>
              <w:rPr>
                <w:rFonts w:ascii="Hurme Geometric Sans 1" w:hAnsi="Hurme Geometric Sans 1"/>
                <w:sz w:val="18"/>
              </w:rPr>
            </w:pPr>
          </w:p>
        </w:tc>
        <w:tc>
          <w:tcPr>
            <w:tcW w:w="1921" w:type="dxa"/>
            <w:tcBorders>
              <w:top w:val="nil"/>
              <w:bottom w:val="nil"/>
            </w:tcBorders>
            <w:shd w:val="clear" w:color="auto" w:fill="EDAF00"/>
          </w:tcPr>
          <w:p w14:paraId="620EA490" w14:textId="77777777" w:rsidR="006A2636" w:rsidRPr="007E7355" w:rsidRDefault="006A2636" w:rsidP="00A068E2">
            <w:pPr>
              <w:pStyle w:val="TableParagraph"/>
              <w:rPr>
                <w:rFonts w:ascii="Hurme Geometric Sans 1" w:hAnsi="Hurme Geometric Sans 1"/>
                <w:sz w:val="18"/>
              </w:rPr>
            </w:pPr>
          </w:p>
        </w:tc>
      </w:tr>
      <w:tr w:rsidR="006A2636" w:rsidRPr="007E7355" w14:paraId="454896AE" w14:textId="77777777" w:rsidTr="00A36558">
        <w:trPr>
          <w:trHeight w:val="431"/>
        </w:trPr>
        <w:tc>
          <w:tcPr>
            <w:tcW w:w="5832" w:type="dxa"/>
            <w:tcBorders>
              <w:top w:val="nil"/>
              <w:bottom w:val="nil"/>
            </w:tcBorders>
          </w:tcPr>
          <w:p w14:paraId="405AEBB6" w14:textId="77777777" w:rsidR="006A2636" w:rsidRPr="007E7355" w:rsidRDefault="006A2636" w:rsidP="00A068E2">
            <w:pPr>
              <w:pStyle w:val="TableParagraph"/>
              <w:rPr>
                <w:rFonts w:ascii="Hurme Geometric Sans 1" w:hAnsi="Hurme Geometric Sans 1"/>
              </w:rPr>
            </w:pPr>
          </w:p>
        </w:tc>
        <w:tc>
          <w:tcPr>
            <w:tcW w:w="2083" w:type="dxa"/>
            <w:tcBorders>
              <w:top w:val="nil"/>
            </w:tcBorders>
            <w:shd w:val="clear" w:color="auto" w:fill="FFF1CC"/>
          </w:tcPr>
          <w:p w14:paraId="7B118D0A" w14:textId="77777777" w:rsidR="006A2636" w:rsidRPr="007E7355" w:rsidRDefault="006A2636" w:rsidP="00A068E2">
            <w:pPr>
              <w:pStyle w:val="TableParagraph"/>
              <w:rPr>
                <w:rFonts w:ascii="Hurme Geometric Sans 1" w:hAnsi="Hurme Geometric Sans 1"/>
              </w:rPr>
            </w:pPr>
          </w:p>
        </w:tc>
        <w:tc>
          <w:tcPr>
            <w:tcW w:w="1944" w:type="dxa"/>
            <w:tcBorders>
              <w:top w:val="nil"/>
            </w:tcBorders>
            <w:shd w:val="clear" w:color="auto" w:fill="FFE499"/>
          </w:tcPr>
          <w:p w14:paraId="6B5CB65C" w14:textId="77777777" w:rsidR="006A2636" w:rsidRPr="007E7355" w:rsidRDefault="006A2636" w:rsidP="00A068E2">
            <w:pPr>
              <w:pStyle w:val="TableParagraph"/>
              <w:rPr>
                <w:rFonts w:ascii="Hurme Geometric Sans 1" w:hAnsi="Hurme Geometric Sans 1"/>
              </w:rPr>
            </w:pPr>
          </w:p>
        </w:tc>
        <w:tc>
          <w:tcPr>
            <w:tcW w:w="1862" w:type="dxa"/>
            <w:vMerge/>
            <w:shd w:val="clear" w:color="auto" w:fill="FFD966"/>
          </w:tcPr>
          <w:p w14:paraId="5ECCDFD5" w14:textId="41693574"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tcBorders>
            <w:shd w:val="clear" w:color="auto" w:fill="FFC102"/>
          </w:tcPr>
          <w:p w14:paraId="74B3C452" w14:textId="77777777" w:rsidR="006A2636" w:rsidRPr="007E7355" w:rsidRDefault="006A2636" w:rsidP="00A068E2">
            <w:pPr>
              <w:pStyle w:val="TableParagraph"/>
              <w:rPr>
                <w:rFonts w:ascii="Hurme Geometric Sans 1" w:hAnsi="Hurme Geometric Sans 1"/>
              </w:rPr>
            </w:pPr>
          </w:p>
        </w:tc>
        <w:tc>
          <w:tcPr>
            <w:tcW w:w="1921" w:type="dxa"/>
            <w:tcBorders>
              <w:top w:val="nil"/>
            </w:tcBorders>
            <w:shd w:val="clear" w:color="auto" w:fill="EDAF00"/>
          </w:tcPr>
          <w:p w14:paraId="2F7F64BE" w14:textId="77777777" w:rsidR="006A2636" w:rsidRPr="007E7355" w:rsidRDefault="006A2636" w:rsidP="00A068E2">
            <w:pPr>
              <w:pStyle w:val="TableParagraph"/>
              <w:rPr>
                <w:rFonts w:ascii="Hurme Geometric Sans 1" w:hAnsi="Hurme Geometric Sans 1"/>
              </w:rPr>
            </w:pPr>
          </w:p>
        </w:tc>
      </w:tr>
      <w:tr w:rsidR="00A068E2" w:rsidRPr="007E7355" w14:paraId="04F94916" w14:textId="77777777" w:rsidTr="00A71188">
        <w:trPr>
          <w:trHeight w:val="3714"/>
        </w:trPr>
        <w:tc>
          <w:tcPr>
            <w:tcW w:w="5832" w:type="dxa"/>
            <w:tcBorders>
              <w:top w:val="nil"/>
            </w:tcBorders>
          </w:tcPr>
          <w:p w14:paraId="0CC959E5" w14:textId="77777777" w:rsidR="00A068E2" w:rsidRPr="007E7355" w:rsidRDefault="00A068E2" w:rsidP="00A068E2">
            <w:pPr>
              <w:pStyle w:val="TableParagraph"/>
              <w:rPr>
                <w:rFonts w:ascii="Hurme Geometric Sans 1" w:hAnsi="Hurme Geometric Sans 1"/>
              </w:rPr>
            </w:pPr>
          </w:p>
        </w:tc>
        <w:tc>
          <w:tcPr>
            <w:tcW w:w="9865" w:type="dxa"/>
            <w:gridSpan w:val="5"/>
            <w:shd w:val="clear" w:color="auto" w:fill="FFEB9F"/>
          </w:tcPr>
          <w:p w14:paraId="238A6103" w14:textId="77777777" w:rsidR="00A068E2" w:rsidRPr="007E7355" w:rsidRDefault="00A068E2" w:rsidP="00A068E2">
            <w:pPr>
              <w:pStyle w:val="TableParagraph"/>
              <w:spacing w:before="6"/>
              <w:rPr>
                <w:rFonts w:ascii="Hurme Geometric Sans 1" w:hAnsi="Hurme Geometric Sans 1"/>
                <w:sz w:val="26"/>
              </w:rPr>
            </w:pPr>
          </w:p>
          <w:p w14:paraId="0EB87A1F" w14:textId="77777777" w:rsidR="00A068E2" w:rsidRPr="007E7355" w:rsidRDefault="00A068E2" w:rsidP="00A068E2">
            <w:pPr>
              <w:pStyle w:val="TableParagraph"/>
              <w:spacing w:before="1"/>
              <w:ind w:left="27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5631BC6B" w14:textId="650DCCA7" w:rsidR="00A068E2" w:rsidRPr="00395019" w:rsidRDefault="00547A39" w:rsidP="006D6B25">
            <w:pPr>
              <w:pStyle w:val="TableParagraph"/>
              <w:numPr>
                <w:ilvl w:val="0"/>
                <w:numId w:val="11"/>
              </w:numPr>
              <w:tabs>
                <w:tab w:val="left" w:pos="1034"/>
                <w:tab w:val="left" w:pos="1035"/>
              </w:tabs>
              <w:spacing w:before="38"/>
              <w:ind w:right="216"/>
              <w:jc w:val="both"/>
              <w:rPr>
                <w:rFonts w:ascii="Hurme Geometric Sans 1" w:hAnsi="Hurme Geometric Sans 1"/>
                <w:i/>
                <w:sz w:val="20"/>
                <w:szCs w:val="20"/>
              </w:rPr>
            </w:pPr>
            <w:proofErr w:type="spellStart"/>
            <w:r>
              <w:rPr>
                <w:rFonts w:ascii="Hurme Geometric Sans 1" w:hAnsi="Hurme Geometric Sans 1"/>
                <w:i/>
                <w:sz w:val="20"/>
                <w:szCs w:val="20"/>
              </w:rPr>
              <w:t>Lisansüstü</w:t>
            </w:r>
            <w:proofErr w:type="spellEnd"/>
            <w:r>
              <w:rPr>
                <w:rFonts w:ascii="Hurme Geometric Sans 1" w:hAnsi="Hurme Geometric Sans 1"/>
                <w:i/>
                <w:sz w:val="20"/>
                <w:szCs w:val="20"/>
              </w:rPr>
              <w:t xml:space="preserve"> </w:t>
            </w:r>
            <w:proofErr w:type="spellStart"/>
            <w:r>
              <w:rPr>
                <w:rFonts w:ascii="Hurme Geometric Sans 1" w:hAnsi="Hurme Geometric Sans 1"/>
                <w:i/>
                <w:sz w:val="20"/>
                <w:szCs w:val="20"/>
              </w:rPr>
              <w:t>öğrencilere</w:t>
            </w:r>
            <w:proofErr w:type="spellEnd"/>
            <w:r>
              <w:rPr>
                <w:rFonts w:ascii="Hurme Geometric Sans 1" w:hAnsi="Hurme Geometric Sans 1"/>
                <w:i/>
                <w:sz w:val="20"/>
                <w:szCs w:val="20"/>
              </w:rPr>
              <w:t xml:space="preserve"> </w:t>
            </w:r>
            <w:proofErr w:type="spellStart"/>
            <w:r>
              <w:rPr>
                <w:rFonts w:ascii="Hurme Geometric Sans 1" w:hAnsi="Hurme Geometric Sans 1"/>
                <w:i/>
                <w:sz w:val="20"/>
                <w:szCs w:val="20"/>
              </w:rPr>
              <w:t>verilen</w:t>
            </w:r>
            <w:proofErr w:type="spellEnd"/>
            <w:r>
              <w:rPr>
                <w:rFonts w:ascii="Hurme Geometric Sans 1" w:hAnsi="Hurme Geometric Sans 1"/>
                <w:i/>
                <w:sz w:val="20"/>
                <w:szCs w:val="20"/>
              </w:rPr>
              <w:t xml:space="preserve"> </w:t>
            </w:r>
            <w:proofErr w:type="spellStart"/>
            <w:r>
              <w:rPr>
                <w:rFonts w:ascii="Hurme Geometric Sans 1" w:hAnsi="Hurme Geometric Sans 1"/>
                <w:i/>
                <w:sz w:val="20"/>
                <w:szCs w:val="20"/>
              </w:rPr>
              <w:t>destekler</w:t>
            </w:r>
            <w:proofErr w:type="spellEnd"/>
          </w:p>
          <w:p w14:paraId="421E1CA0" w14:textId="77777777" w:rsidR="00A068E2" w:rsidRPr="006D7809" w:rsidRDefault="00A068E2" w:rsidP="006D6B25">
            <w:pPr>
              <w:pStyle w:val="TableParagraph"/>
              <w:numPr>
                <w:ilvl w:val="0"/>
                <w:numId w:val="11"/>
              </w:numPr>
              <w:tabs>
                <w:tab w:val="left" w:pos="1034"/>
                <w:tab w:val="left" w:pos="1035"/>
              </w:tabs>
              <w:spacing w:before="11" w:line="252" w:lineRule="auto"/>
              <w:ind w:right="216" w:hanging="360"/>
              <w:jc w:val="both"/>
              <w:rPr>
                <w:rFonts w:ascii="Hurme Geometric Sans 1" w:hAnsi="Hurme Geometric Sans 1"/>
                <w:i/>
              </w:rPr>
            </w:pPr>
            <w:proofErr w:type="spellStart"/>
            <w:r w:rsidRPr="00395019">
              <w:rPr>
                <w:rFonts w:ascii="Hurme Geometric Sans 1" w:hAnsi="Hurme Geometric Sans 1"/>
                <w:i/>
                <w:sz w:val="20"/>
                <w:szCs w:val="20"/>
              </w:rPr>
              <w:t>Standart</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uygulamalar</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ve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mevzuatın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yanı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sıra</w:t>
            </w:r>
            <w:proofErr w:type="spellEnd"/>
            <w:r w:rsidRPr="00395019">
              <w:rPr>
                <w:rFonts w:ascii="Hurme Geometric Sans 1" w:hAnsi="Hurme Geometric Sans 1"/>
                <w:i/>
                <w:sz w:val="20"/>
                <w:szCs w:val="20"/>
              </w:rPr>
              <w:t xml:space="preserve">; </w:t>
            </w:r>
            <w:proofErr w:type="spellStart"/>
            <w:r w:rsidR="00395019" w:rsidRPr="00395019">
              <w:rPr>
                <w:rFonts w:ascii="Hurme Geometric Sans 1" w:hAnsi="Hurme Geometric Sans 1"/>
                <w:i/>
                <w:sz w:val="20"/>
                <w:szCs w:val="20"/>
              </w:rPr>
              <w:t>Uygulama</w:t>
            </w:r>
            <w:proofErr w:type="spellEnd"/>
            <w:r w:rsidR="00395019" w:rsidRPr="00395019">
              <w:rPr>
                <w:rFonts w:ascii="Hurme Geometric Sans 1" w:hAnsi="Hurme Geometric Sans 1"/>
                <w:i/>
                <w:sz w:val="20"/>
                <w:szCs w:val="20"/>
              </w:rPr>
              <w:t xml:space="preserve"> </w:t>
            </w:r>
            <w:proofErr w:type="spellStart"/>
            <w:r w:rsidR="00395019" w:rsidRPr="00395019">
              <w:rPr>
                <w:rFonts w:ascii="Hurme Geometric Sans 1" w:hAnsi="Hurme Geometric Sans 1"/>
                <w:i/>
                <w:sz w:val="20"/>
                <w:szCs w:val="20"/>
              </w:rPr>
              <w:t>ve</w:t>
            </w:r>
            <w:proofErr w:type="spellEnd"/>
            <w:r w:rsidR="00395019" w:rsidRPr="00395019">
              <w:rPr>
                <w:rFonts w:ascii="Hurme Geometric Sans 1" w:hAnsi="Hurme Geometric Sans 1"/>
                <w:i/>
                <w:sz w:val="20"/>
                <w:szCs w:val="20"/>
              </w:rPr>
              <w:t xml:space="preserve"> </w:t>
            </w:r>
            <w:proofErr w:type="spellStart"/>
            <w:r w:rsidR="00395019" w:rsidRPr="00395019">
              <w:rPr>
                <w:rFonts w:ascii="Hurme Geometric Sans 1" w:hAnsi="Hurme Geometric Sans 1"/>
                <w:i/>
                <w:sz w:val="20"/>
                <w:szCs w:val="20"/>
              </w:rPr>
              <w:t>Araştırma</w:t>
            </w:r>
            <w:proofErr w:type="spellEnd"/>
            <w:r w:rsidR="00395019" w:rsidRPr="00395019">
              <w:rPr>
                <w:rFonts w:ascii="Hurme Geometric Sans 1" w:hAnsi="Hurme Geometric Sans 1"/>
                <w:i/>
                <w:sz w:val="20"/>
                <w:szCs w:val="20"/>
              </w:rPr>
              <w:t xml:space="preserve"> </w:t>
            </w:r>
            <w:proofErr w:type="spellStart"/>
            <w:r w:rsidR="00395019" w:rsidRPr="00395019">
              <w:rPr>
                <w:rFonts w:ascii="Hurme Geometric Sans 1" w:hAnsi="Hurme Geometric Sans 1"/>
                <w:i/>
                <w:sz w:val="20"/>
                <w:szCs w:val="20"/>
              </w:rPr>
              <w:t>Merkezinin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ihtiyaçları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doğrultusunda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geliştirdiği</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özgün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yaklaşım</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ve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uygulamalarına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ilişkin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kanıtlar</w:t>
            </w:r>
            <w:proofErr w:type="spellEnd"/>
          </w:p>
          <w:p w14:paraId="76AA7E9B" w14:textId="77777777" w:rsidR="006D7809" w:rsidRDefault="006D7809" w:rsidP="006D7809">
            <w:pPr>
              <w:pStyle w:val="TableParagraph"/>
              <w:tabs>
                <w:tab w:val="left" w:pos="1034"/>
                <w:tab w:val="left" w:pos="1035"/>
              </w:tabs>
              <w:spacing w:before="11" w:line="252" w:lineRule="auto"/>
              <w:ind w:left="1034" w:right="216"/>
              <w:jc w:val="both"/>
              <w:rPr>
                <w:rFonts w:ascii="Hurme Geometric Sans 1" w:hAnsi="Hurme Geometric Sans 1"/>
                <w:i/>
                <w:sz w:val="20"/>
                <w:szCs w:val="20"/>
              </w:rPr>
            </w:pPr>
          </w:p>
          <w:p w14:paraId="659D29C4" w14:textId="77777777" w:rsidR="006D7809" w:rsidRDefault="006D7809" w:rsidP="006D7809">
            <w:pPr>
              <w:pStyle w:val="TableParagraph"/>
              <w:tabs>
                <w:tab w:val="left" w:pos="1034"/>
                <w:tab w:val="left" w:pos="1035"/>
              </w:tabs>
              <w:spacing w:before="11" w:line="252" w:lineRule="auto"/>
              <w:ind w:left="1034" w:right="216"/>
              <w:jc w:val="both"/>
              <w:rPr>
                <w:rFonts w:ascii="Hurme Geometric Sans 1" w:hAnsi="Hurme Geometric Sans 1"/>
                <w:i/>
                <w:sz w:val="20"/>
                <w:szCs w:val="20"/>
              </w:rPr>
            </w:pPr>
          </w:p>
          <w:p w14:paraId="72AA2924" w14:textId="05C8060F" w:rsidR="006D7809" w:rsidRPr="007E7355" w:rsidRDefault="006D7809" w:rsidP="006D7809">
            <w:pPr>
              <w:pStyle w:val="TableParagraph"/>
              <w:tabs>
                <w:tab w:val="left" w:pos="1034"/>
                <w:tab w:val="left" w:pos="1035"/>
              </w:tabs>
              <w:spacing w:before="11" w:line="252" w:lineRule="auto"/>
              <w:ind w:left="1034" w:right="216"/>
              <w:jc w:val="both"/>
              <w:rPr>
                <w:rFonts w:ascii="Hurme Geometric Sans 1" w:hAnsi="Hurme Geometric Sans 1"/>
                <w:i/>
              </w:rPr>
            </w:pPr>
          </w:p>
        </w:tc>
      </w:tr>
    </w:tbl>
    <w:p w14:paraId="6A757FF8" w14:textId="21E17E89"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1248" behindDoc="1" locked="0" layoutInCell="1" allowOverlap="1" wp14:anchorId="3ACC5CE6" wp14:editId="7D1175CF">
                <wp:simplePos x="0" y="0"/>
                <wp:positionH relativeFrom="page">
                  <wp:posOffset>6264910</wp:posOffset>
                </wp:positionH>
                <wp:positionV relativeFrom="page">
                  <wp:posOffset>852170</wp:posOffset>
                </wp:positionV>
                <wp:extent cx="155575" cy="152400"/>
                <wp:effectExtent l="0" t="4445"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241F" w14:textId="77777777" w:rsidR="00A53E5C" w:rsidRDefault="00A53E5C" w:rsidP="00A068E2">
                            <w:pPr>
                              <w:pStyle w:val="GvdeMetni"/>
                              <w:spacing w:line="240" w:lineRule="exact"/>
                              <w:rPr>
                                <w:rFonts w:ascii="Carlito"/>
                              </w:rPr>
                            </w:pPr>
                            <w:r>
                              <w:rPr>
                                <w:rFonts w:ascii="Carlito"/>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C5CE6" id="Metin Kutusu 12" o:spid="_x0000_s1049" type="#_x0000_t202" style="position:absolute;margin-left:493.3pt;margin-top:67.1pt;width:12.25pt;height:1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rstwIAALYFAAAOAAAAZHJzL2Uyb0RvYy54bWysVNuOmzAQfa/Uf7D8znJZSAJastoNoaq6&#10;21ba9gMcMMEq2NQ2gW3Vf+/YhGQvL1VbHqzBnjlzOzNX12PboAOVigmeYv/Cw4jyQpSM71P89Uvu&#10;rDBSmvCSNILTFD9Sha/Xb99cDV1CA1GLpqQSAQhXydCluNa6S1xXFTVtiboQHeXwWAnZEg2/cu+W&#10;kgyA3jZu4HkLdxCy7KQoqFJwm02PeG3xq4oW+lNVKapRk2KITdtT2nNnTnd9RZK9JF3NimMY5C+i&#10;aAnj4PQElRFNUC/ZK6iWFVIoUemLQrSuqCpWUJsDZON7L7J5qElHbS5QHNWdyqT+H2zx8fBZIlZC&#10;7wKMOGmhR/dUM44+9LpXPYJrqNHQqQRUHzpQ1uOtGEHf5qu6O1F8U4iLTU34nt5IKYaakhJi9I2l&#10;+8R0wlEGZDfcixJ8kV4LCzRWsjUFhJIgQIdePZ76Q0eNCuMyiqJlhFEBT34UhJ7tn0uS2biTSr+j&#10;okVGSLGE9ltwcrhT2gRDklnF+OIiZ01jKdDwZxegON2AazA1byYI29GfsRdvV9tV6ITBYuuEXpY5&#10;N/kmdBa5v4yyy2yzyfxfxq8fJjUrS8qNm5ldfvhn3TvyfOLFiV9KNKw0cCYkJfe7TSPRgQC7c/vZ&#10;ksPLWc19HoYtAuTyIiUfqnkbxE6+WC2dMA8jJ156K8fz49t44YVxmOXPU7pjnP57SmhIcRwF0cSl&#10;c9AvcvPs9zo3krRMw/5oWJvi1UmJJIaBW17a1mrCmkl+UgoT/rkU0O650ZavhqITWfW4G+14BJfz&#10;HOxE+QgMlgIYBjSF5QdCLeQPjAZYJClW33siKUbNew5TYLbOLMhZ2M0C4QWYplhjNIkbPW2nvpNs&#10;XwPyNGdc3MCkVMyy2IzUFMVxvmA52GSOi8xsn6f/Vuu8bt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h38q7LcC&#10;AAC2BQAADgAAAAAAAAAAAAAAAAAuAgAAZHJzL2Uyb0RvYy54bWxQSwECLQAUAAYACAAAACEAviGK&#10;+OAAAAAMAQAADwAAAAAAAAAAAAAAAAARBQAAZHJzL2Rvd25yZXYueG1sUEsFBgAAAAAEAAQA8wAA&#10;AB4GAAAAAA==&#10;" filled="f" stroked="f">
                <v:textbox inset="0,0,0,0">
                  <w:txbxContent>
                    <w:p w14:paraId="55F0241F" w14:textId="77777777" w:rsidR="00A53E5C" w:rsidRDefault="00A53E5C" w:rsidP="00A068E2">
                      <w:pPr>
                        <w:pStyle w:val="GvdeMetni"/>
                        <w:spacing w:line="240" w:lineRule="exact"/>
                        <w:rPr>
                          <w:rFonts w:ascii="Carlito"/>
                        </w:rPr>
                      </w:pPr>
                      <w:r>
                        <w:rPr>
                          <w:rFonts w:ascii="Carlito"/>
                        </w:rPr>
                        <w:t>48</w:t>
                      </w:r>
                    </w:p>
                  </w:txbxContent>
                </v:textbox>
                <w10:wrap anchorx="page" anchory="page"/>
              </v:shape>
            </w:pict>
          </mc:Fallback>
        </mc:AlternateContent>
      </w:r>
    </w:p>
    <w:p w14:paraId="38BB4907" w14:textId="39A70690" w:rsidR="00A068E2" w:rsidRDefault="00A068E2" w:rsidP="00A068E2">
      <w:pPr>
        <w:rPr>
          <w:rFonts w:ascii="Hurme Geometric Sans 1" w:hAnsi="Hurme Geometric Sans 1" w:cs="Arial"/>
          <w:sz w:val="2"/>
          <w:szCs w:val="2"/>
        </w:rPr>
      </w:pPr>
    </w:p>
    <w:p w14:paraId="57B396D5" w14:textId="1FAE3F06" w:rsidR="00BA5C06" w:rsidRDefault="00BA5C06" w:rsidP="00A068E2">
      <w:pPr>
        <w:rPr>
          <w:rFonts w:ascii="Hurme Geometric Sans 1" w:hAnsi="Hurme Geometric Sans 1" w:cs="Arial"/>
          <w:sz w:val="2"/>
          <w:szCs w:val="2"/>
        </w:rPr>
      </w:pPr>
    </w:p>
    <w:p w14:paraId="7AB49441" w14:textId="6A787AB2" w:rsidR="00BA5C06" w:rsidRDefault="00BA5C06" w:rsidP="00A068E2">
      <w:pPr>
        <w:rPr>
          <w:rFonts w:ascii="Hurme Geometric Sans 1" w:hAnsi="Hurme Geometric Sans 1" w:cs="Arial"/>
          <w:sz w:val="2"/>
          <w:szCs w:val="2"/>
        </w:rPr>
      </w:pPr>
    </w:p>
    <w:p w14:paraId="2B07F6DA" w14:textId="6B95CA28" w:rsidR="00BA5C06" w:rsidRDefault="00BA5C06" w:rsidP="00A068E2">
      <w:pPr>
        <w:rPr>
          <w:rFonts w:ascii="Hurme Geometric Sans 1" w:hAnsi="Hurme Geometric Sans 1" w:cs="Arial"/>
          <w:sz w:val="2"/>
          <w:szCs w:val="2"/>
        </w:rPr>
      </w:pPr>
    </w:p>
    <w:p w14:paraId="6C794CE0" w14:textId="04872065" w:rsidR="00BA5C06" w:rsidRDefault="00BA5C06" w:rsidP="00A068E2">
      <w:pPr>
        <w:rPr>
          <w:rFonts w:ascii="Hurme Geometric Sans 1" w:hAnsi="Hurme Geometric Sans 1" w:cs="Arial"/>
          <w:sz w:val="2"/>
          <w:szCs w:val="2"/>
        </w:rPr>
      </w:pPr>
    </w:p>
    <w:p w14:paraId="4EF26F46" w14:textId="4DF43572" w:rsidR="00BA5C06" w:rsidRDefault="00BA5C06" w:rsidP="00A068E2">
      <w:pPr>
        <w:rPr>
          <w:rFonts w:ascii="Hurme Geometric Sans 1" w:hAnsi="Hurme Geometric Sans 1" w:cs="Arial"/>
          <w:sz w:val="2"/>
          <w:szCs w:val="2"/>
        </w:rPr>
      </w:pPr>
    </w:p>
    <w:p w14:paraId="2CB32D42" w14:textId="77777777" w:rsidR="00C771E0" w:rsidRDefault="00C771E0" w:rsidP="00A068E2">
      <w:pPr>
        <w:rPr>
          <w:rFonts w:ascii="Hurme Geometric Sans 1" w:hAnsi="Hurme Geometric Sans 1" w:cs="Arial"/>
          <w:sz w:val="2"/>
          <w:szCs w:val="2"/>
        </w:rPr>
      </w:pPr>
    </w:p>
    <w:p w14:paraId="333805B2" w14:textId="223E1002" w:rsidR="00BA5C06" w:rsidRDefault="00EC7F74" w:rsidP="00EC7F74">
      <w:pPr>
        <w:tabs>
          <w:tab w:val="left" w:pos="3983"/>
        </w:tabs>
        <w:rPr>
          <w:rFonts w:ascii="Hurme Geometric Sans 1" w:hAnsi="Hurme Geometric Sans 1" w:cs="Arial"/>
          <w:sz w:val="2"/>
          <w:szCs w:val="2"/>
        </w:rPr>
      </w:pPr>
      <w:r>
        <w:rPr>
          <w:rFonts w:ascii="Hurme Geometric Sans 1" w:hAnsi="Hurme Geometric Sans 1" w:cs="Arial"/>
          <w:sz w:val="2"/>
          <w:szCs w:val="2"/>
        </w:rPr>
        <w:tab/>
      </w:r>
    </w:p>
    <w:p w14:paraId="41F8ED46" w14:textId="05F1512E" w:rsidR="00EC7F74" w:rsidRDefault="00EC7F74" w:rsidP="00EC7F74">
      <w:pPr>
        <w:tabs>
          <w:tab w:val="left" w:pos="3983"/>
        </w:tabs>
        <w:rPr>
          <w:rFonts w:ascii="Hurme Geometric Sans 1" w:hAnsi="Hurme Geometric Sans 1" w:cs="Arial"/>
          <w:sz w:val="2"/>
          <w:szCs w:val="2"/>
        </w:rPr>
      </w:pPr>
    </w:p>
    <w:p w14:paraId="15C3F6CE" w14:textId="19DFECF1" w:rsidR="00C771E0" w:rsidRDefault="00C771E0" w:rsidP="00EC7F74">
      <w:pPr>
        <w:tabs>
          <w:tab w:val="left" w:pos="3983"/>
        </w:tabs>
        <w:rPr>
          <w:rFonts w:ascii="Hurme Geometric Sans 1" w:hAnsi="Hurme Geometric Sans 1" w:cs="Arial"/>
          <w:sz w:val="2"/>
          <w:szCs w:val="2"/>
        </w:rPr>
      </w:pPr>
    </w:p>
    <w:p w14:paraId="3E91A48E" w14:textId="7462AE9B" w:rsidR="00C771E0" w:rsidRDefault="00C771E0" w:rsidP="00EC7F74">
      <w:pPr>
        <w:tabs>
          <w:tab w:val="left" w:pos="3983"/>
        </w:tabs>
        <w:rPr>
          <w:rFonts w:ascii="Hurme Geometric Sans 1" w:hAnsi="Hurme Geometric Sans 1" w:cs="Arial"/>
          <w:sz w:val="2"/>
          <w:szCs w:val="2"/>
        </w:rPr>
      </w:pPr>
    </w:p>
    <w:p w14:paraId="08D1540B" w14:textId="6191D47B" w:rsidR="00C771E0" w:rsidRDefault="00C771E0" w:rsidP="00EC7F74">
      <w:pPr>
        <w:tabs>
          <w:tab w:val="left" w:pos="3983"/>
        </w:tabs>
        <w:rPr>
          <w:rFonts w:ascii="Hurme Geometric Sans 1" w:hAnsi="Hurme Geometric Sans 1" w:cs="Arial"/>
          <w:sz w:val="2"/>
          <w:szCs w:val="2"/>
        </w:rPr>
      </w:pPr>
    </w:p>
    <w:p w14:paraId="32914C26" w14:textId="0B232300" w:rsidR="00C771E0" w:rsidRDefault="00C771E0" w:rsidP="00EC7F74">
      <w:pPr>
        <w:tabs>
          <w:tab w:val="left" w:pos="3983"/>
        </w:tabs>
        <w:rPr>
          <w:rFonts w:ascii="Hurme Geometric Sans 1" w:hAnsi="Hurme Geometric Sans 1" w:cs="Arial"/>
          <w:sz w:val="2"/>
          <w:szCs w:val="2"/>
        </w:rPr>
      </w:pPr>
    </w:p>
    <w:p w14:paraId="5E027EA1" w14:textId="20C0D935" w:rsidR="00C771E0" w:rsidRDefault="00C771E0" w:rsidP="00EC7F74">
      <w:pPr>
        <w:tabs>
          <w:tab w:val="left" w:pos="3983"/>
        </w:tabs>
        <w:rPr>
          <w:rFonts w:ascii="Hurme Geometric Sans 1" w:hAnsi="Hurme Geometric Sans 1" w:cs="Arial"/>
          <w:sz w:val="2"/>
          <w:szCs w:val="2"/>
        </w:rPr>
      </w:pPr>
    </w:p>
    <w:p w14:paraId="21597D41" w14:textId="0126E688" w:rsidR="00C771E0" w:rsidRDefault="00C771E0" w:rsidP="00EC7F74">
      <w:pPr>
        <w:tabs>
          <w:tab w:val="left" w:pos="3983"/>
        </w:tabs>
        <w:rPr>
          <w:rFonts w:ascii="Hurme Geometric Sans 1" w:hAnsi="Hurme Geometric Sans 1" w:cs="Arial"/>
          <w:sz w:val="2"/>
          <w:szCs w:val="2"/>
        </w:rPr>
      </w:pPr>
    </w:p>
    <w:p w14:paraId="4C66A08F" w14:textId="182A6DC9" w:rsidR="00C771E0" w:rsidRDefault="00C771E0" w:rsidP="00EC7F74">
      <w:pPr>
        <w:tabs>
          <w:tab w:val="left" w:pos="3983"/>
        </w:tabs>
        <w:rPr>
          <w:rFonts w:ascii="Hurme Geometric Sans 1" w:hAnsi="Hurme Geometric Sans 1" w:cs="Arial"/>
          <w:sz w:val="2"/>
          <w:szCs w:val="2"/>
        </w:rPr>
      </w:pPr>
    </w:p>
    <w:p w14:paraId="2EC2832D" w14:textId="772F0FF0" w:rsidR="00C771E0" w:rsidRDefault="00C771E0" w:rsidP="00EC7F74">
      <w:pPr>
        <w:tabs>
          <w:tab w:val="left" w:pos="3983"/>
        </w:tabs>
        <w:rPr>
          <w:rFonts w:ascii="Hurme Geometric Sans 1" w:hAnsi="Hurme Geometric Sans 1" w:cs="Arial"/>
          <w:sz w:val="2"/>
          <w:szCs w:val="2"/>
        </w:rPr>
      </w:pPr>
    </w:p>
    <w:p w14:paraId="63836C09" w14:textId="43D48D3B" w:rsidR="00C771E0" w:rsidRDefault="00C771E0" w:rsidP="00EC7F74">
      <w:pPr>
        <w:tabs>
          <w:tab w:val="left" w:pos="3983"/>
        </w:tabs>
        <w:rPr>
          <w:rFonts w:ascii="Hurme Geometric Sans 1" w:hAnsi="Hurme Geometric Sans 1" w:cs="Arial"/>
          <w:sz w:val="2"/>
          <w:szCs w:val="2"/>
        </w:rPr>
      </w:pPr>
    </w:p>
    <w:p w14:paraId="4C3AE2DB" w14:textId="0A1DBDE9" w:rsidR="00C771E0" w:rsidRDefault="00C771E0" w:rsidP="00EC7F74">
      <w:pPr>
        <w:tabs>
          <w:tab w:val="left" w:pos="3983"/>
        </w:tabs>
        <w:rPr>
          <w:rFonts w:ascii="Hurme Geometric Sans 1" w:hAnsi="Hurme Geometric Sans 1" w:cs="Arial"/>
          <w:sz w:val="2"/>
          <w:szCs w:val="2"/>
        </w:rPr>
      </w:pPr>
    </w:p>
    <w:p w14:paraId="320B38A9" w14:textId="73897AE4" w:rsidR="00C771E0" w:rsidRDefault="00C771E0" w:rsidP="00EC7F74">
      <w:pPr>
        <w:tabs>
          <w:tab w:val="left" w:pos="3983"/>
        </w:tabs>
        <w:rPr>
          <w:rFonts w:ascii="Hurme Geometric Sans 1" w:hAnsi="Hurme Geometric Sans 1" w:cs="Arial"/>
          <w:sz w:val="2"/>
          <w:szCs w:val="2"/>
        </w:rPr>
      </w:pPr>
    </w:p>
    <w:p w14:paraId="7C3C7250" w14:textId="35FA6013" w:rsidR="00C771E0" w:rsidRDefault="00C771E0" w:rsidP="00EC7F74">
      <w:pPr>
        <w:tabs>
          <w:tab w:val="left" w:pos="3983"/>
        </w:tabs>
        <w:rPr>
          <w:rFonts w:ascii="Hurme Geometric Sans 1" w:hAnsi="Hurme Geometric Sans 1" w:cs="Arial"/>
          <w:sz w:val="2"/>
          <w:szCs w:val="2"/>
        </w:rPr>
      </w:pPr>
    </w:p>
    <w:p w14:paraId="614479DD" w14:textId="1B03FFA2" w:rsidR="00C771E0" w:rsidRDefault="00C771E0" w:rsidP="00EC7F74">
      <w:pPr>
        <w:tabs>
          <w:tab w:val="left" w:pos="3983"/>
        </w:tabs>
        <w:rPr>
          <w:rFonts w:ascii="Hurme Geometric Sans 1" w:hAnsi="Hurme Geometric Sans 1" w:cs="Arial"/>
          <w:sz w:val="2"/>
          <w:szCs w:val="2"/>
        </w:rPr>
      </w:pPr>
    </w:p>
    <w:p w14:paraId="0372B65B" w14:textId="62CA85FE" w:rsidR="00C771E0" w:rsidRDefault="00C771E0" w:rsidP="00EC7F74">
      <w:pPr>
        <w:tabs>
          <w:tab w:val="left" w:pos="3983"/>
        </w:tabs>
        <w:rPr>
          <w:rFonts w:ascii="Hurme Geometric Sans 1" w:hAnsi="Hurme Geometric Sans 1" w:cs="Arial"/>
          <w:sz w:val="2"/>
          <w:szCs w:val="2"/>
        </w:rPr>
      </w:pPr>
    </w:p>
    <w:p w14:paraId="0E833F50" w14:textId="5C2091F7" w:rsidR="00C771E0" w:rsidRDefault="00C771E0" w:rsidP="00EC7F74">
      <w:pPr>
        <w:tabs>
          <w:tab w:val="left" w:pos="3983"/>
        </w:tabs>
        <w:rPr>
          <w:rFonts w:ascii="Hurme Geometric Sans 1" w:hAnsi="Hurme Geometric Sans 1" w:cs="Arial"/>
          <w:sz w:val="2"/>
          <w:szCs w:val="2"/>
        </w:rPr>
      </w:pPr>
    </w:p>
    <w:p w14:paraId="688C8985" w14:textId="72849685" w:rsidR="00C771E0" w:rsidRDefault="00C771E0" w:rsidP="00EC7F74">
      <w:pPr>
        <w:tabs>
          <w:tab w:val="left" w:pos="3983"/>
        </w:tabs>
        <w:rPr>
          <w:rFonts w:ascii="Hurme Geometric Sans 1" w:hAnsi="Hurme Geometric Sans 1" w:cs="Arial"/>
          <w:sz w:val="2"/>
          <w:szCs w:val="2"/>
        </w:rPr>
      </w:pPr>
    </w:p>
    <w:p w14:paraId="638F5909" w14:textId="0D579DB1" w:rsidR="00C771E0" w:rsidRDefault="00C771E0" w:rsidP="00EC7F74">
      <w:pPr>
        <w:tabs>
          <w:tab w:val="left" w:pos="3983"/>
        </w:tabs>
        <w:rPr>
          <w:rFonts w:ascii="Hurme Geometric Sans 1" w:hAnsi="Hurme Geometric Sans 1" w:cs="Arial"/>
          <w:sz w:val="2"/>
          <w:szCs w:val="2"/>
        </w:rPr>
      </w:pPr>
    </w:p>
    <w:p w14:paraId="75494698" w14:textId="1726375F" w:rsidR="00C771E0" w:rsidRDefault="00C771E0" w:rsidP="00EC7F74">
      <w:pPr>
        <w:tabs>
          <w:tab w:val="left" w:pos="3983"/>
        </w:tabs>
        <w:rPr>
          <w:rFonts w:ascii="Hurme Geometric Sans 1" w:hAnsi="Hurme Geometric Sans 1" w:cs="Arial"/>
          <w:sz w:val="2"/>
          <w:szCs w:val="2"/>
        </w:rPr>
      </w:pPr>
    </w:p>
    <w:p w14:paraId="3026FE9F" w14:textId="6302DBB2" w:rsidR="00C771E0" w:rsidRDefault="00C771E0" w:rsidP="00EC7F74">
      <w:pPr>
        <w:tabs>
          <w:tab w:val="left" w:pos="3983"/>
        </w:tabs>
        <w:rPr>
          <w:rFonts w:ascii="Hurme Geometric Sans 1" w:hAnsi="Hurme Geometric Sans 1" w:cs="Arial"/>
          <w:sz w:val="2"/>
          <w:szCs w:val="2"/>
        </w:rPr>
      </w:pPr>
    </w:p>
    <w:p w14:paraId="7FB335DE" w14:textId="19268FAB" w:rsidR="00C771E0" w:rsidRDefault="00C771E0" w:rsidP="00EC7F74">
      <w:pPr>
        <w:tabs>
          <w:tab w:val="left" w:pos="3983"/>
        </w:tabs>
        <w:rPr>
          <w:rFonts w:ascii="Hurme Geometric Sans 1" w:hAnsi="Hurme Geometric Sans 1" w:cs="Arial"/>
          <w:sz w:val="2"/>
          <w:szCs w:val="2"/>
        </w:rPr>
      </w:pPr>
    </w:p>
    <w:p w14:paraId="77625D12" w14:textId="13998676" w:rsidR="00C771E0" w:rsidRDefault="00C771E0" w:rsidP="00EC7F74">
      <w:pPr>
        <w:tabs>
          <w:tab w:val="left" w:pos="3983"/>
        </w:tabs>
        <w:rPr>
          <w:rFonts w:ascii="Hurme Geometric Sans 1" w:hAnsi="Hurme Geometric Sans 1" w:cs="Arial"/>
          <w:sz w:val="2"/>
          <w:szCs w:val="2"/>
        </w:rPr>
      </w:pPr>
    </w:p>
    <w:p w14:paraId="03C8075B" w14:textId="2BCEE129" w:rsidR="00C771E0" w:rsidRDefault="00C771E0" w:rsidP="00EC7F74">
      <w:pPr>
        <w:tabs>
          <w:tab w:val="left" w:pos="3983"/>
        </w:tabs>
        <w:rPr>
          <w:rFonts w:ascii="Hurme Geometric Sans 1" w:hAnsi="Hurme Geometric Sans 1" w:cs="Arial"/>
          <w:sz w:val="2"/>
          <w:szCs w:val="2"/>
        </w:rPr>
      </w:pPr>
    </w:p>
    <w:p w14:paraId="3AA0B717" w14:textId="429CB4FD" w:rsidR="00C771E0" w:rsidRDefault="00C771E0" w:rsidP="00EC7F74">
      <w:pPr>
        <w:tabs>
          <w:tab w:val="left" w:pos="3983"/>
        </w:tabs>
        <w:rPr>
          <w:rFonts w:ascii="Hurme Geometric Sans 1" w:hAnsi="Hurme Geometric Sans 1" w:cs="Arial"/>
          <w:sz w:val="2"/>
          <w:szCs w:val="2"/>
        </w:rPr>
      </w:pPr>
    </w:p>
    <w:p w14:paraId="10D81A44" w14:textId="4D7459B3" w:rsidR="00C771E0" w:rsidRDefault="00C771E0" w:rsidP="00EC7F74">
      <w:pPr>
        <w:tabs>
          <w:tab w:val="left" w:pos="3983"/>
        </w:tabs>
        <w:rPr>
          <w:rFonts w:ascii="Hurme Geometric Sans 1" w:hAnsi="Hurme Geometric Sans 1" w:cs="Arial"/>
          <w:sz w:val="2"/>
          <w:szCs w:val="2"/>
        </w:rPr>
      </w:pPr>
    </w:p>
    <w:p w14:paraId="03A20E4F" w14:textId="7B0B9DD9" w:rsidR="00C771E0" w:rsidRDefault="00C771E0" w:rsidP="00EC7F74">
      <w:pPr>
        <w:tabs>
          <w:tab w:val="left" w:pos="3983"/>
        </w:tabs>
        <w:rPr>
          <w:rFonts w:ascii="Hurme Geometric Sans 1" w:hAnsi="Hurme Geometric Sans 1" w:cs="Arial"/>
          <w:sz w:val="2"/>
          <w:szCs w:val="2"/>
        </w:rPr>
      </w:pPr>
    </w:p>
    <w:p w14:paraId="07B39408" w14:textId="0F42B6AC" w:rsidR="00C771E0" w:rsidRDefault="00C771E0" w:rsidP="00EC7F74">
      <w:pPr>
        <w:tabs>
          <w:tab w:val="left" w:pos="3983"/>
        </w:tabs>
        <w:rPr>
          <w:rFonts w:ascii="Hurme Geometric Sans 1" w:hAnsi="Hurme Geometric Sans 1" w:cs="Arial"/>
          <w:sz w:val="2"/>
          <w:szCs w:val="2"/>
        </w:rPr>
      </w:pPr>
    </w:p>
    <w:p w14:paraId="0D66AE11" w14:textId="373083E4" w:rsidR="00C771E0" w:rsidRDefault="00C771E0" w:rsidP="00EC7F74">
      <w:pPr>
        <w:tabs>
          <w:tab w:val="left" w:pos="3983"/>
        </w:tabs>
        <w:rPr>
          <w:rFonts w:ascii="Hurme Geometric Sans 1" w:hAnsi="Hurme Geometric Sans 1" w:cs="Arial"/>
          <w:sz w:val="2"/>
          <w:szCs w:val="2"/>
        </w:rPr>
      </w:pPr>
    </w:p>
    <w:p w14:paraId="5B4080C4" w14:textId="5498CF38" w:rsidR="00C771E0" w:rsidRDefault="00C771E0" w:rsidP="00EC7F74">
      <w:pPr>
        <w:tabs>
          <w:tab w:val="left" w:pos="3983"/>
        </w:tabs>
        <w:rPr>
          <w:rFonts w:ascii="Hurme Geometric Sans 1" w:hAnsi="Hurme Geometric Sans 1" w:cs="Arial"/>
          <w:sz w:val="2"/>
          <w:szCs w:val="2"/>
        </w:rPr>
      </w:pPr>
    </w:p>
    <w:p w14:paraId="05528664" w14:textId="49FA6526" w:rsidR="00C771E0" w:rsidRDefault="00C771E0" w:rsidP="00EC7F74">
      <w:pPr>
        <w:tabs>
          <w:tab w:val="left" w:pos="3983"/>
        </w:tabs>
        <w:rPr>
          <w:rFonts w:ascii="Hurme Geometric Sans 1" w:hAnsi="Hurme Geometric Sans 1" w:cs="Arial"/>
          <w:sz w:val="2"/>
          <w:szCs w:val="2"/>
        </w:rPr>
      </w:pPr>
    </w:p>
    <w:p w14:paraId="26072CD6" w14:textId="7C4FD2E6" w:rsidR="00C771E0" w:rsidRDefault="00C771E0" w:rsidP="00EC7F74">
      <w:pPr>
        <w:tabs>
          <w:tab w:val="left" w:pos="3983"/>
        </w:tabs>
        <w:rPr>
          <w:rFonts w:ascii="Hurme Geometric Sans 1" w:hAnsi="Hurme Geometric Sans 1" w:cs="Arial"/>
          <w:sz w:val="2"/>
          <w:szCs w:val="2"/>
        </w:rPr>
      </w:pPr>
    </w:p>
    <w:p w14:paraId="1D5AB47F" w14:textId="3BCB3831" w:rsidR="00C771E0" w:rsidRDefault="00C771E0" w:rsidP="00EC7F74">
      <w:pPr>
        <w:tabs>
          <w:tab w:val="left" w:pos="3983"/>
        </w:tabs>
        <w:rPr>
          <w:rFonts w:ascii="Hurme Geometric Sans 1" w:hAnsi="Hurme Geometric Sans 1" w:cs="Arial"/>
          <w:sz w:val="2"/>
          <w:szCs w:val="2"/>
        </w:rPr>
      </w:pPr>
    </w:p>
    <w:p w14:paraId="7E377149" w14:textId="3001F448" w:rsidR="00C771E0" w:rsidRDefault="00C771E0" w:rsidP="00EC7F74">
      <w:pPr>
        <w:tabs>
          <w:tab w:val="left" w:pos="3983"/>
        </w:tabs>
        <w:rPr>
          <w:rFonts w:ascii="Hurme Geometric Sans 1" w:hAnsi="Hurme Geometric Sans 1" w:cs="Arial"/>
          <w:sz w:val="2"/>
          <w:szCs w:val="2"/>
        </w:rPr>
      </w:pPr>
    </w:p>
    <w:p w14:paraId="5605443F" w14:textId="231819C7" w:rsidR="00C771E0" w:rsidRDefault="00C771E0" w:rsidP="00EC7F74">
      <w:pPr>
        <w:tabs>
          <w:tab w:val="left" w:pos="3983"/>
        </w:tabs>
        <w:rPr>
          <w:rFonts w:ascii="Hurme Geometric Sans 1" w:hAnsi="Hurme Geometric Sans 1" w:cs="Arial"/>
          <w:sz w:val="2"/>
          <w:szCs w:val="2"/>
        </w:rPr>
      </w:pPr>
    </w:p>
    <w:p w14:paraId="6EA1A88E" w14:textId="4ACC3171" w:rsidR="00C771E0" w:rsidRDefault="00C771E0" w:rsidP="00EC7F74">
      <w:pPr>
        <w:tabs>
          <w:tab w:val="left" w:pos="3983"/>
        </w:tabs>
        <w:rPr>
          <w:rFonts w:ascii="Hurme Geometric Sans 1" w:hAnsi="Hurme Geometric Sans 1" w:cs="Arial"/>
          <w:sz w:val="2"/>
          <w:szCs w:val="2"/>
        </w:rPr>
      </w:pPr>
    </w:p>
    <w:p w14:paraId="16919E96" w14:textId="6B7D8E7F" w:rsidR="00C771E0" w:rsidRDefault="00C771E0" w:rsidP="00EC7F74">
      <w:pPr>
        <w:tabs>
          <w:tab w:val="left" w:pos="3983"/>
        </w:tabs>
        <w:rPr>
          <w:rFonts w:ascii="Hurme Geometric Sans 1" w:hAnsi="Hurme Geometric Sans 1" w:cs="Arial"/>
          <w:sz w:val="2"/>
          <w:szCs w:val="2"/>
        </w:rPr>
      </w:pPr>
    </w:p>
    <w:p w14:paraId="4AD08C35" w14:textId="3D9FA0A6" w:rsidR="00C771E0" w:rsidRDefault="00C771E0" w:rsidP="00EC7F74">
      <w:pPr>
        <w:tabs>
          <w:tab w:val="left" w:pos="3983"/>
        </w:tabs>
        <w:rPr>
          <w:rFonts w:ascii="Hurme Geometric Sans 1" w:hAnsi="Hurme Geometric Sans 1" w:cs="Arial"/>
          <w:sz w:val="2"/>
          <w:szCs w:val="2"/>
        </w:rPr>
      </w:pPr>
    </w:p>
    <w:p w14:paraId="2FE2E084" w14:textId="2DCBE41F" w:rsidR="00C771E0" w:rsidRDefault="00C771E0" w:rsidP="00EC7F74">
      <w:pPr>
        <w:tabs>
          <w:tab w:val="left" w:pos="3983"/>
        </w:tabs>
        <w:rPr>
          <w:rFonts w:ascii="Hurme Geometric Sans 1" w:hAnsi="Hurme Geometric Sans 1" w:cs="Arial"/>
          <w:sz w:val="2"/>
          <w:szCs w:val="2"/>
        </w:rPr>
      </w:pPr>
    </w:p>
    <w:p w14:paraId="01FB4DA3" w14:textId="13B5DAD7" w:rsidR="00C771E0" w:rsidRDefault="00C771E0" w:rsidP="00EC7F74">
      <w:pPr>
        <w:tabs>
          <w:tab w:val="left" w:pos="3983"/>
        </w:tabs>
        <w:rPr>
          <w:rFonts w:ascii="Hurme Geometric Sans 1" w:hAnsi="Hurme Geometric Sans 1" w:cs="Arial"/>
          <w:sz w:val="2"/>
          <w:szCs w:val="2"/>
        </w:rPr>
      </w:pPr>
    </w:p>
    <w:p w14:paraId="42993017" w14:textId="09D6AEDC" w:rsidR="00A53E5C" w:rsidRDefault="00A53E5C" w:rsidP="00EC7F74">
      <w:pPr>
        <w:tabs>
          <w:tab w:val="left" w:pos="3983"/>
        </w:tabs>
        <w:rPr>
          <w:rFonts w:ascii="Hurme Geometric Sans 1" w:hAnsi="Hurme Geometric Sans 1" w:cs="Arial"/>
          <w:sz w:val="2"/>
          <w:szCs w:val="2"/>
        </w:rPr>
      </w:pPr>
    </w:p>
    <w:p w14:paraId="0BFEF2DC" w14:textId="4EB79998" w:rsidR="00A53E5C" w:rsidRDefault="00A53E5C" w:rsidP="00EC7F74">
      <w:pPr>
        <w:tabs>
          <w:tab w:val="left" w:pos="3983"/>
        </w:tabs>
        <w:rPr>
          <w:rFonts w:ascii="Hurme Geometric Sans 1" w:hAnsi="Hurme Geometric Sans 1" w:cs="Arial"/>
          <w:sz w:val="2"/>
          <w:szCs w:val="2"/>
        </w:rPr>
      </w:pPr>
    </w:p>
    <w:p w14:paraId="748C347B" w14:textId="41C651D6" w:rsidR="00A53E5C" w:rsidRDefault="00A53E5C" w:rsidP="00EC7F74">
      <w:pPr>
        <w:tabs>
          <w:tab w:val="left" w:pos="3983"/>
        </w:tabs>
        <w:rPr>
          <w:rFonts w:ascii="Hurme Geometric Sans 1" w:hAnsi="Hurme Geometric Sans 1" w:cs="Arial"/>
          <w:sz w:val="2"/>
          <w:szCs w:val="2"/>
        </w:rPr>
      </w:pPr>
    </w:p>
    <w:p w14:paraId="703E6205" w14:textId="24434D82" w:rsidR="00A53E5C" w:rsidRDefault="00A53E5C" w:rsidP="00EC7F74">
      <w:pPr>
        <w:tabs>
          <w:tab w:val="left" w:pos="3983"/>
        </w:tabs>
        <w:rPr>
          <w:rFonts w:ascii="Hurme Geometric Sans 1" w:hAnsi="Hurme Geometric Sans 1" w:cs="Arial"/>
          <w:sz w:val="2"/>
          <w:szCs w:val="2"/>
        </w:rPr>
      </w:pPr>
    </w:p>
    <w:p w14:paraId="45013916" w14:textId="5AF7D80F" w:rsidR="00A53E5C" w:rsidRDefault="00A53E5C" w:rsidP="00EC7F74">
      <w:pPr>
        <w:tabs>
          <w:tab w:val="left" w:pos="3983"/>
        </w:tabs>
        <w:rPr>
          <w:rFonts w:ascii="Hurme Geometric Sans 1" w:hAnsi="Hurme Geometric Sans 1" w:cs="Arial"/>
          <w:sz w:val="2"/>
          <w:szCs w:val="2"/>
        </w:rPr>
      </w:pPr>
    </w:p>
    <w:p w14:paraId="712893D5" w14:textId="3CBC5128" w:rsidR="00A53E5C" w:rsidRDefault="00A53E5C" w:rsidP="00EC7F74">
      <w:pPr>
        <w:tabs>
          <w:tab w:val="left" w:pos="3983"/>
        </w:tabs>
        <w:rPr>
          <w:rFonts w:ascii="Hurme Geometric Sans 1" w:hAnsi="Hurme Geometric Sans 1" w:cs="Arial"/>
          <w:sz w:val="2"/>
          <w:szCs w:val="2"/>
        </w:rPr>
      </w:pPr>
    </w:p>
    <w:p w14:paraId="1F825243" w14:textId="659A88F0" w:rsidR="00A53E5C" w:rsidRDefault="00A53E5C" w:rsidP="00EC7F74">
      <w:pPr>
        <w:tabs>
          <w:tab w:val="left" w:pos="3983"/>
        </w:tabs>
        <w:rPr>
          <w:rFonts w:ascii="Hurme Geometric Sans 1" w:hAnsi="Hurme Geometric Sans 1" w:cs="Arial"/>
          <w:sz w:val="2"/>
          <w:szCs w:val="2"/>
        </w:rPr>
      </w:pPr>
    </w:p>
    <w:p w14:paraId="74844CA8" w14:textId="127DB156" w:rsidR="00A53E5C" w:rsidRDefault="00A53E5C" w:rsidP="00EC7F74">
      <w:pPr>
        <w:tabs>
          <w:tab w:val="left" w:pos="3983"/>
        </w:tabs>
        <w:rPr>
          <w:rFonts w:ascii="Hurme Geometric Sans 1" w:hAnsi="Hurme Geometric Sans 1" w:cs="Arial"/>
          <w:sz w:val="2"/>
          <w:szCs w:val="2"/>
        </w:rPr>
      </w:pPr>
    </w:p>
    <w:p w14:paraId="7B08DDB8" w14:textId="1E2EE5DD" w:rsidR="00A53E5C" w:rsidRDefault="00A53E5C" w:rsidP="00EC7F74">
      <w:pPr>
        <w:tabs>
          <w:tab w:val="left" w:pos="3983"/>
        </w:tabs>
        <w:rPr>
          <w:rFonts w:ascii="Hurme Geometric Sans 1" w:hAnsi="Hurme Geometric Sans 1" w:cs="Arial"/>
          <w:sz w:val="2"/>
          <w:szCs w:val="2"/>
        </w:rPr>
      </w:pPr>
    </w:p>
    <w:p w14:paraId="0835193E" w14:textId="78161DB6" w:rsidR="00A53E5C" w:rsidRDefault="00A53E5C" w:rsidP="00EC7F74">
      <w:pPr>
        <w:tabs>
          <w:tab w:val="left" w:pos="3983"/>
        </w:tabs>
        <w:rPr>
          <w:rFonts w:ascii="Hurme Geometric Sans 1" w:hAnsi="Hurme Geometric Sans 1" w:cs="Arial"/>
          <w:sz w:val="2"/>
          <w:szCs w:val="2"/>
        </w:rPr>
      </w:pPr>
    </w:p>
    <w:p w14:paraId="037EC62F" w14:textId="31859E51" w:rsidR="00A53E5C" w:rsidRDefault="00A53E5C" w:rsidP="00EC7F74">
      <w:pPr>
        <w:tabs>
          <w:tab w:val="left" w:pos="3983"/>
        </w:tabs>
        <w:rPr>
          <w:rFonts w:ascii="Hurme Geometric Sans 1" w:hAnsi="Hurme Geometric Sans 1" w:cs="Arial"/>
          <w:sz w:val="2"/>
          <w:szCs w:val="2"/>
        </w:rPr>
      </w:pPr>
    </w:p>
    <w:p w14:paraId="6E174777" w14:textId="0E1D895C" w:rsidR="00A53E5C" w:rsidRDefault="00A53E5C" w:rsidP="00EC7F74">
      <w:pPr>
        <w:tabs>
          <w:tab w:val="left" w:pos="3983"/>
        </w:tabs>
        <w:rPr>
          <w:rFonts w:ascii="Hurme Geometric Sans 1" w:hAnsi="Hurme Geometric Sans 1" w:cs="Arial"/>
          <w:sz w:val="2"/>
          <w:szCs w:val="2"/>
        </w:rPr>
      </w:pPr>
    </w:p>
    <w:p w14:paraId="1E2B3BE8" w14:textId="7BA5F092" w:rsidR="00A53E5C" w:rsidRDefault="00A53E5C" w:rsidP="00EC7F74">
      <w:pPr>
        <w:tabs>
          <w:tab w:val="left" w:pos="3983"/>
        </w:tabs>
        <w:rPr>
          <w:rFonts w:ascii="Hurme Geometric Sans 1" w:hAnsi="Hurme Geometric Sans 1" w:cs="Arial"/>
          <w:sz w:val="2"/>
          <w:szCs w:val="2"/>
        </w:rPr>
      </w:pPr>
    </w:p>
    <w:p w14:paraId="280B0135" w14:textId="493A24F2" w:rsidR="00A53E5C" w:rsidRDefault="00A53E5C" w:rsidP="00EC7F74">
      <w:pPr>
        <w:tabs>
          <w:tab w:val="left" w:pos="3983"/>
        </w:tabs>
        <w:rPr>
          <w:rFonts w:ascii="Hurme Geometric Sans 1" w:hAnsi="Hurme Geometric Sans 1" w:cs="Arial"/>
          <w:sz w:val="2"/>
          <w:szCs w:val="2"/>
        </w:rPr>
      </w:pPr>
    </w:p>
    <w:p w14:paraId="56A837D2" w14:textId="0E726050" w:rsidR="00A53E5C" w:rsidRDefault="00A53E5C" w:rsidP="00EC7F74">
      <w:pPr>
        <w:tabs>
          <w:tab w:val="left" w:pos="3983"/>
        </w:tabs>
        <w:rPr>
          <w:rFonts w:ascii="Hurme Geometric Sans 1" w:hAnsi="Hurme Geometric Sans 1" w:cs="Arial"/>
          <w:sz w:val="2"/>
          <w:szCs w:val="2"/>
        </w:rPr>
      </w:pPr>
    </w:p>
    <w:p w14:paraId="54E59B8D" w14:textId="77777777" w:rsidR="00A53E5C" w:rsidRDefault="00A53E5C" w:rsidP="00EC7F74">
      <w:pPr>
        <w:tabs>
          <w:tab w:val="left" w:pos="3983"/>
        </w:tabs>
        <w:rPr>
          <w:rFonts w:ascii="Hurme Geometric Sans 1" w:hAnsi="Hurme Geometric Sans 1" w:cs="Arial"/>
          <w:sz w:val="2"/>
          <w:szCs w:val="2"/>
        </w:rPr>
      </w:pPr>
    </w:p>
    <w:p w14:paraId="00D4CC47" w14:textId="7EAD634E" w:rsidR="00C771E0" w:rsidRDefault="00C771E0" w:rsidP="00EC7F74">
      <w:pPr>
        <w:tabs>
          <w:tab w:val="left" w:pos="3983"/>
        </w:tabs>
        <w:rPr>
          <w:rFonts w:ascii="Hurme Geometric Sans 1" w:hAnsi="Hurme Geometric Sans 1" w:cs="Arial"/>
          <w:sz w:val="2"/>
          <w:szCs w:val="2"/>
        </w:rPr>
      </w:pPr>
    </w:p>
    <w:p w14:paraId="5CC7AB49" w14:textId="7302EFF3" w:rsidR="00C771E0" w:rsidRDefault="00C771E0" w:rsidP="00EC7F74">
      <w:pPr>
        <w:tabs>
          <w:tab w:val="left" w:pos="3983"/>
        </w:tabs>
        <w:rPr>
          <w:rFonts w:ascii="Hurme Geometric Sans 1" w:hAnsi="Hurme Geometric Sans 1" w:cs="Arial"/>
          <w:sz w:val="2"/>
          <w:szCs w:val="2"/>
        </w:rPr>
      </w:pPr>
    </w:p>
    <w:p w14:paraId="52BC34B6" w14:textId="193F18A4" w:rsidR="00C771E0" w:rsidRDefault="00C771E0" w:rsidP="00EC7F74">
      <w:pPr>
        <w:tabs>
          <w:tab w:val="left" w:pos="3983"/>
        </w:tabs>
        <w:rPr>
          <w:rFonts w:ascii="Hurme Geometric Sans 1" w:hAnsi="Hurme Geometric Sans 1" w:cs="Arial"/>
          <w:sz w:val="2"/>
          <w:szCs w:val="2"/>
        </w:rPr>
      </w:pPr>
    </w:p>
    <w:p w14:paraId="24A0FBFC" w14:textId="4EEFB30F" w:rsidR="00C771E0" w:rsidRDefault="00C771E0" w:rsidP="00EC7F74">
      <w:pPr>
        <w:tabs>
          <w:tab w:val="left" w:pos="3983"/>
        </w:tabs>
        <w:rPr>
          <w:rFonts w:ascii="Hurme Geometric Sans 1" w:hAnsi="Hurme Geometric Sans 1" w:cs="Arial"/>
          <w:sz w:val="2"/>
          <w:szCs w:val="2"/>
        </w:rPr>
      </w:pPr>
    </w:p>
    <w:p w14:paraId="5CB52F59" w14:textId="2DE64E90" w:rsidR="00C771E0" w:rsidRDefault="00C771E0" w:rsidP="00EC7F74">
      <w:pPr>
        <w:tabs>
          <w:tab w:val="left" w:pos="3983"/>
        </w:tabs>
        <w:rPr>
          <w:rFonts w:ascii="Hurme Geometric Sans 1" w:hAnsi="Hurme Geometric Sans 1" w:cs="Arial"/>
          <w:sz w:val="2"/>
          <w:szCs w:val="2"/>
        </w:rPr>
      </w:pPr>
    </w:p>
    <w:p w14:paraId="7760ACFF" w14:textId="52D9A5CD" w:rsidR="00C771E0" w:rsidRDefault="00C771E0" w:rsidP="00EC7F74">
      <w:pPr>
        <w:tabs>
          <w:tab w:val="left" w:pos="3983"/>
        </w:tabs>
        <w:rPr>
          <w:rFonts w:ascii="Hurme Geometric Sans 1" w:hAnsi="Hurme Geometric Sans 1" w:cs="Arial"/>
          <w:sz w:val="2"/>
          <w:szCs w:val="2"/>
        </w:rPr>
      </w:pPr>
    </w:p>
    <w:p w14:paraId="02BA8A5C" w14:textId="495A9994" w:rsidR="00C771E0" w:rsidRDefault="00C771E0" w:rsidP="00EC7F74">
      <w:pPr>
        <w:tabs>
          <w:tab w:val="left" w:pos="3983"/>
        </w:tabs>
        <w:rPr>
          <w:rFonts w:ascii="Hurme Geometric Sans 1" w:hAnsi="Hurme Geometric Sans 1" w:cs="Arial"/>
          <w:sz w:val="2"/>
          <w:szCs w:val="2"/>
        </w:rPr>
      </w:pPr>
    </w:p>
    <w:p w14:paraId="33C29869" w14:textId="4B5DD63A" w:rsidR="00C771E0" w:rsidRDefault="00C771E0" w:rsidP="00EC7F74">
      <w:pPr>
        <w:tabs>
          <w:tab w:val="left" w:pos="3983"/>
        </w:tabs>
        <w:rPr>
          <w:rFonts w:ascii="Hurme Geometric Sans 1" w:hAnsi="Hurme Geometric Sans 1" w:cs="Arial"/>
          <w:sz w:val="2"/>
          <w:szCs w:val="2"/>
        </w:rPr>
      </w:pPr>
    </w:p>
    <w:p w14:paraId="69F03FFE" w14:textId="40D3D3B5" w:rsidR="00C771E0" w:rsidRDefault="00C771E0" w:rsidP="00EC7F74">
      <w:pPr>
        <w:tabs>
          <w:tab w:val="left" w:pos="3983"/>
        </w:tabs>
        <w:rPr>
          <w:rFonts w:ascii="Hurme Geometric Sans 1" w:hAnsi="Hurme Geometric Sans 1" w:cs="Arial"/>
          <w:sz w:val="2"/>
          <w:szCs w:val="2"/>
        </w:rPr>
      </w:pPr>
    </w:p>
    <w:p w14:paraId="196D97D4" w14:textId="1C666806" w:rsidR="00C771E0" w:rsidRDefault="00C771E0" w:rsidP="00EC7F74">
      <w:pPr>
        <w:tabs>
          <w:tab w:val="left" w:pos="3983"/>
        </w:tabs>
        <w:rPr>
          <w:rFonts w:ascii="Hurme Geometric Sans 1" w:hAnsi="Hurme Geometric Sans 1" w:cs="Arial"/>
          <w:sz w:val="2"/>
          <w:szCs w:val="2"/>
        </w:rPr>
      </w:pPr>
    </w:p>
    <w:tbl>
      <w:tblPr>
        <w:tblStyle w:val="TableNormal"/>
        <w:tblpPr w:leftFromText="141" w:rightFromText="141" w:vertAnchor="text" w:horzAnchor="margin" w:tblpXSpec="center" w:tblpY="-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984"/>
        <w:gridCol w:w="1701"/>
        <w:gridCol w:w="1700"/>
        <w:gridCol w:w="2457"/>
        <w:gridCol w:w="1841"/>
      </w:tblGrid>
      <w:tr w:rsidR="00A71188" w:rsidRPr="007E7355" w14:paraId="2DC02101" w14:textId="77777777" w:rsidTr="00A71188">
        <w:trPr>
          <w:trHeight w:val="393"/>
        </w:trPr>
        <w:tc>
          <w:tcPr>
            <w:tcW w:w="15632" w:type="dxa"/>
            <w:gridSpan w:val="6"/>
            <w:shd w:val="clear" w:color="auto" w:fill="FFEB9F"/>
          </w:tcPr>
          <w:p w14:paraId="1E974F0B" w14:textId="77777777" w:rsidR="00A71188" w:rsidRPr="007E7355" w:rsidRDefault="00A71188" w:rsidP="00A71188">
            <w:pPr>
              <w:pStyle w:val="TableParagraph"/>
              <w:spacing w:line="322" w:lineRule="exact"/>
              <w:ind w:right="94"/>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A71188" w:rsidRPr="007E7355" w14:paraId="4014D986" w14:textId="77777777" w:rsidTr="00A71188">
        <w:trPr>
          <w:trHeight w:val="616"/>
        </w:trPr>
        <w:tc>
          <w:tcPr>
            <w:tcW w:w="15632" w:type="dxa"/>
            <w:gridSpan w:val="6"/>
            <w:shd w:val="clear" w:color="auto" w:fill="FFEB9F"/>
          </w:tcPr>
          <w:p w14:paraId="3EBEEC32" w14:textId="77777777" w:rsidR="00A71188" w:rsidRPr="007E7355" w:rsidRDefault="00A71188" w:rsidP="00A71188">
            <w:pPr>
              <w:pStyle w:val="TableParagraph"/>
              <w:spacing w:line="261" w:lineRule="exact"/>
              <w:ind w:left="107"/>
              <w:rPr>
                <w:rFonts w:ascii="Hurme Geometric Sans 1" w:hAnsi="Hurme Geometric Sans 1"/>
                <w:b/>
              </w:rPr>
            </w:pPr>
            <w:r w:rsidRPr="007E7355">
              <w:rPr>
                <w:rFonts w:ascii="Hurme Geometric Sans 1" w:hAnsi="Hurme Geometric Sans 1"/>
                <w:b/>
              </w:rPr>
              <w:t xml:space="preserve">C.2. </w:t>
            </w:r>
            <w:proofErr w:type="spellStart"/>
            <w:r w:rsidRPr="007E7355">
              <w:rPr>
                <w:rFonts w:ascii="Hurme Geometric Sans 1" w:hAnsi="Hurme Geometric Sans 1"/>
                <w:b/>
              </w:rPr>
              <w:t>Araştırma</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Yetkinliği</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İş</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birlikleri</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ve</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Destekler</w:t>
            </w:r>
            <w:proofErr w:type="spellEnd"/>
          </w:p>
          <w:p w14:paraId="3D7802EB" w14:textId="77777777" w:rsidR="00A71188" w:rsidRPr="007E7355" w:rsidRDefault="00A71188" w:rsidP="00A71188">
            <w:pPr>
              <w:pStyle w:val="TableParagraph"/>
              <w:spacing w:before="44"/>
              <w:ind w:left="107" w:right="189"/>
              <w:jc w:val="both"/>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w:t>
            </w:r>
            <w:proofErr w:type="spellEnd"/>
            <w:r>
              <w:rPr>
                <w:rFonts w:ascii="Hurme Geometric Sans 1" w:hAnsi="Hurme Geometric Sans 1"/>
              </w:rPr>
              <w:t xml:space="preserve">, </w:t>
            </w:r>
            <w:proofErr w:type="spellStart"/>
            <w:r w:rsidRPr="0015271F">
              <w:rPr>
                <w:rFonts w:ascii="Hurme Geometric Sans 1" w:hAnsi="Hurme Geometric Sans 1"/>
              </w:rPr>
              <w:t>öğretim</w:t>
            </w:r>
            <w:proofErr w:type="spellEnd"/>
            <w:r w:rsidRPr="0015271F">
              <w:rPr>
                <w:rFonts w:ascii="Hurme Geometric Sans 1" w:hAnsi="Hurme Geometric Sans 1"/>
              </w:rPr>
              <w:t xml:space="preserve"> </w:t>
            </w:r>
            <w:proofErr w:type="spellStart"/>
            <w:r w:rsidRPr="0015271F">
              <w:rPr>
                <w:rFonts w:ascii="Hurme Geometric Sans 1" w:hAnsi="Hurme Geometric Sans 1"/>
              </w:rPr>
              <w:t>elemanları</w:t>
            </w:r>
            <w:proofErr w:type="spellEnd"/>
            <w:r w:rsidRPr="0015271F">
              <w:rPr>
                <w:rFonts w:ascii="Hurme Geometric Sans 1" w:hAnsi="Hurme Geometric Sans 1"/>
              </w:rPr>
              <w:t xml:space="preserve"> </w:t>
            </w:r>
            <w:proofErr w:type="spellStart"/>
            <w:r w:rsidRPr="0015271F">
              <w:rPr>
                <w:rFonts w:ascii="Hurme Geometric Sans 1" w:hAnsi="Hurme Geometric Sans 1"/>
              </w:rPr>
              <w:t>ve</w:t>
            </w:r>
            <w:proofErr w:type="spellEnd"/>
            <w:r w:rsidRPr="0015271F">
              <w:rPr>
                <w:rFonts w:ascii="Hurme Geometric Sans 1" w:hAnsi="Hurme Geometric Sans 1"/>
              </w:rPr>
              <w:t xml:space="preserve"> </w:t>
            </w:r>
            <w:proofErr w:type="spellStart"/>
            <w:r w:rsidRPr="0015271F">
              <w:rPr>
                <w:rFonts w:ascii="Hurme Geometric Sans 1" w:hAnsi="Hurme Geometric Sans 1"/>
              </w:rPr>
              <w:t>araştırmacıların</w:t>
            </w:r>
            <w:proofErr w:type="spellEnd"/>
            <w:r w:rsidRPr="0015271F">
              <w:rPr>
                <w:rFonts w:ascii="Hurme Geometric Sans 1" w:hAnsi="Hurme Geometric Sans 1"/>
              </w:rPr>
              <w:t xml:space="preserve"> </w:t>
            </w:r>
            <w:proofErr w:type="spellStart"/>
            <w:r w:rsidRPr="0015271F">
              <w:rPr>
                <w:rFonts w:ascii="Hurme Geometric Sans 1" w:hAnsi="Hurme Geometric Sans 1"/>
              </w:rPr>
              <w:t>bilimsel</w:t>
            </w:r>
            <w:proofErr w:type="spellEnd"/>
            <w:r w:rsidRPr="0015271F">
              <w:rPr>
                <w:rFonts w:ascii="Hurme Geometric Sans 1" w:hAnsi="Hurme Geometric Sans 1"/>
              </w:rPr>
              <w:t xml:space="preserve"> </w:t>
            </w:r>
            <w:proofErr w:type="spellStart"/>
            <w:r w:rsidRPr="0015271F">
              <w:rPr>
                <w:rFonts w:ascii="Hurme Geometric Sans 1" w:hAnsi="Hurme Geometric Sans 1"/>
              </w:rPr>
              <w:t>araştırma</w:t>
            </w:r>
            <w:proofErr w:type="spellEnd"/>
            <w:r w:rsidRPr="0015271F">
              <w:rPr>
                <w:rFonts w:ascii="Hurme Geometric Sans 1" w:hAnsi="Hurme Geometric Sans 1"/>
              </w:rPr>
              <w:t xml:space="preserve"> </w:t>
            </w:r>
            <w:proofErr w:type="spellStart"/>
            <w:r w:rsidRPr="0015271F">
              <w:rPr>
                <w:rFonts w:ascii="Hurme Geometric Sans 1" w:hAnsi="Hurme Geometric Sans 1"/>
              </w:rPr>
              <w:t>ve</w:t>
            </w:r>
            <w:proofErr w:type="spellEnd"/>
            <w:r w:rsidRPr="0015271F">
              <w:rPr>
                <w:rFonts w:ascii="Hurme Geometric Sans 1" w:hAnsi="Hurme Geometric Sans 1"/>
              </w:rPr>
              <w:t xml:space="preserve"> </w:t>
            </w:r>
            <w:proofErr w:type="spellStart"/>
            <w:r w:rsidRPr="0015271F">
              <w:rPr>
                <w:rFonts w:ascii="Hurme Geometric Sans 1" w:hAnsi="Hurme Geometric Sans 1"/>
              </w:rPr>
              <w:t>sanat</w:t>
            </w:r>
            <w:proofErr w:type="spellEnd"/>
            <w:r w:rsidRPr="0015271F">
              <w:rPr>
                <w:rFonts w:ascii="Hurme Geometric Sans 1" w:hAnsi="Hurme Geometric Sans 1"/>
              </w:rPr>
              <w:t xml:space="preserve"> </w:t>
            </w:r>
            <w:proofErr w:type="spellStart"/>
            <w:r w:rsidRPr="0015271F">
              <w:rPr>
                <w:rFonts w:ascii="Hurme Geometric Sans 1" w:hAnsi="Hurme Geometric Sans 1"/>
              </w:rPr>
              <w:t>yetkinliğini</w:t>
            </w:r>
            <w:proofErr w:type="spellEnd"/>
            <w:r w:rsidRPr="0015271F">
              <w:rPr>
                <w:rFonts w:ascii="Hurme Geometric Sans 1" w:hAnsi="Hurme Geometric Sans 1"/>
              </w:rPr>
              <w:t xml:space="preserve"> </w:t>
            </w:r>
            <w:proofErr w:type="spellStart"/>
            <w:r w:rsidRPr="0015271F">
              <w:rPr>
                <w:rFonts w:ascii="Hurme Geometric Sans 1" w:hAnsi="Hurme Geometric Sans 1"/>
              </w:rPr>
              <w:t>sürdürmek</w:t>
            </w:r>
            <w:proofErr w:type="spellEnd"/>
            <w:r w:rsidRPr="0015271F">
              <w:rPr>
                <w:rFonts w:ascii="Hurme Geometric Sans 1" w:hAnsi="Hurme Geometric Sans 1"/>
              </w:rPr>
              <w:t xml:space="preserve"> </w:t>
            </w:r>
            <w:proofErr w:type="spellStart"/>
            <w:r w:rsidRPr="0015271F">
              <w:rPr>
                <w:rFonts w:ascii="Hurme Geometric Sans 1" w:hAnsi="Hurme Geometric Sans 1"/>
              </w:rPr>
              <w:t>ve</w:t>
            </w:r>
            <w:proofErr w:type="spellEnd"/>
            <w:r w:rsidRPr="0015271F">
              <w:rPr>
                <w:rFonts w:ascii="Hurme Geometric Sans 1" w:hAnsi="Hurme Geometric Sans 1"/>
              </w:rPr>
              <w:t xml:space="preserve"> </w:t>
            </w:r>
            <w:proofErr w:type="spellStart"/>
            <w:r w:rsidRPr="0015271F">
              <w:rPr>
                <w:rFonts w:ascii="Hurme Geometric Sans 1" w:hAnsi="Hurme Geometric Sans 1"/>
              </w:rPr>
              <w:t>iyileştirmek</w:t>
            </w:r>
            <w:proofErr w:type="spellEnd"/>
            <w:r w:rsidRPr="0015271F">
              <w:rPr>
                <w:rFonts w:ascii="Hurme Geometric Sans 1" w:hAnsi="Hurme Geometric Sans 1"/>
              </w:rPr>
              <w:t xml:space="preserve"> </w:t>
            </w:r>
            <w:proofErr w:type="spellStart"/>
            <w:r w:rsidRPr="0015271F">
              <w:rPr>
                <w:rFonts w:ascii="Hurme Geometric Sans 1" w:hAnsi="Hurme Geometric Sans 1"/>
              </w:rPr>
              <w:t>için</w:t>
            </w:r>
            <w:proofErr w:type="spellEnd"/>
            <w:r w:rsidRPr="0015271F">
              <w:rPr>
                <w:rFonts w:ascii="Hurme Geometric Sans 1" w:hAnsi="Hurme Geometric Sans 1"/>
              </w:rPr>
              <w:t xml:space="preserve"> </w:t>
            </w:r>
            <w:proofErr w:type="spellStart"/>
            <w:r w:rsidRPr="0015271F">
              <w:rPr>
                <w:rFonts w:ascii="Hurme Geometric Sans 1" w:hAnsi="Hurme Geometric Sans 1"/>
              </w:rPr>
              <w:t>olanaklar</w:t>
            </w:r>
            <w:proofErr w:type="spellEnd"/>
            <w:r w:rsidRPr="0015271F">
              <w:rPr>
                <w:rFonts w:ascii="Hurme Geometric Sans 1" w:hAnsi="Hurme Geometric Sans 1"/>
              </w:rPr>
              <w:t xml:space="preserve"> (</w:t>
            </w:r>
            <w:proofErr w:type="spellStart"/>
            <w:r w:rsidRPr="0015271F">
              <w:rPr>
                <w:rFonts w:ascii="Hurme Geometric Sans 1" w:hAnsi="Hurme Geometric Sans 1"/>
              </w:rPr>
              <w:t>eğitim</w:t>
            </w:r>
            <w:proofErr w:type="spellEnd"/>
            <w:r w:rsidRPr="0015271F">
              <w:rPr>
                <w:rFonts w:ascii="Hurme Geometric Sans 1" w:hAnsi="Hurme Geometric Sans 1"/>
              </w:rPr>
              <w:t xml:space="preserve">, </w:t>
            </w:r>
            <w:proofErr w:type="spellStart"/>
            <w:r w:rsidRPr="0015271F">
              <w:rPr>
                <w:rFonts w:ascii="Hurme Geometric Sans 1" w:hAnsi="Hurme Geometric Sans 1"/>
              </w:rPr>
              <w:t>iş</w:t>
            </w:r>
            <w:proofErr w:type="spellEnd"/>
            <w:r w:rsidRPr="0015271F">
              <w:rPr>
                <w:rFonts w:ascii="Hurme Geometric Sans 1" w:hAnsi="Hurme Geometric Sans 1"/>
              </w:rPr>
              <w:t xml:space="preserve"> </w:t>
            </w:r>
            <w:proofErr w:type="spellStart"/>
            <w:r w:rsidRPr="0015271F">
              <w:rPr>
                <w:rFonts w:ascii="Hurme Geometric Sans 1" w:hAnsi="Hurme Geometric Sans 1"/>
              </w:rPr>
              <w:t>birlikleri</w:t>
            </w:r>
            <w:proofErr w:type="spellEnd"/>
            <w:r w:rsidRPr="0015271F">
              <w:rPr>
                <w:rFonts w:ascii="Hurme Geometric Sans 1" w:hAnsi="Hurme Geometric Sans 1"/>
              </w:rPr>
              <w:t xml:space="preserve">, </w:t>
            </w:r>
            <w:proofErr w:type="spellStart"/>
            <w:r w:rsidRPr="0015271F">
              <w:rPr>
                <w:rFonts w:ascii="Hurme Geometric Sans 1" w:hAnsi="Hurme Geometric Sans 1"/>
              </w:rPr>
              <w:t>destekler</w:t>
            </w:r>
            <w:proofErr w:type="spellEnd"/>
            <w:r w:rsidRPr="0015271F">
              <w:rPr>
                <w:rFonts w:ascii="Hurme Geometric Sans 1" w:hAnsi="Hurme Geometric Sans 1"/>
              </w:rPr>
              <w:t xml:space="preserve"> vb.) </w:t>
            </w:r>
            <w:proofErr w:type="spellStart"/>
            <w:r w:rsidRPr="0015271F">
              <w:rPr>
                <w:rFonts w:ascii="Hurme Geometric Sans 1" w:hAnsi="Hurme Geometric Sans 1"/>
              </w:rPr>
              <w:t>sunmalıdır</w:t>
            </w:r>
            <w:proofErr w:type="spellEnd"/>
            <w:r w:rsidRPr="007E7355">
              <w:rPr>
                <w:rFonts w:ascii="Hurme Geometric Sans 1" w:hAnsi="Hurme Geometric Sans 1"/>
                <w:w w:val="95"/>
              </w:rPr>
              <w:t>.</w:t>
            </w:r>
          </w:p>
        </w:tc>
      </w:tr>
      <w:tr w:rsidR="00A71188" w:rsidRPr="007E7355" w14:paraId="4B58D75A" w14:textId="77777777" w:rsidTr="00A71188">
        <w:trPr>
          <w:trHeight w:val="350"/>
        </w:trPr>
        <w:tc>
          <w:tcPr>
            <w:tcW w:w="5949" w:type="dxa"/>
            <w:shd w:val="clear" w:color="auto" w:fill="FFEB9F"/>
          </w:tcPr>
          <w:p w14:paraId="7AE9AF96" w14:textId="77777777" w:rsidR="00A71188" w:rsidRPr="007E7355" w:rsidRDefault="00A71188" w:rsidP="00A71188">
            <w:pPr>
              <w:pStyle w:val="TableParagraph"/>
              <w:rPr>
                <w:rFonts w:ascii="Hurme Geometric Sans 1" w:hAnsi="Hurme Geometric Sans 1"/>
              </w:rPr>
            </w:pPr>
          </w:p>
        </w:tc>
        <w:tc>
          <w:tcPr>
            <w:tcW w:w="1984" w:type="dxa"/>
            <w:shd w:val="clear" w:color="auto" w:fill="FFEB9F"/>
          </w:tcPr>
          <w:p w14:paraId="7201F963" w14:textId="77777777" w:rsidR="00A71188" w:rsidRPr="00664DC4" w:rsidRDefault="00A71188" w:rsidP="00A71188">
            <w:pPr>
              <w:pStyle w:val="TableParagraph"/>
              <w:spacing w:before="33"/>
              <w:ind w:left="8"/>
              <w:jc w:val="center"/>
              <w:rPr>
                <w:rFonts w:ascii="Hurme Geometric Sans 1" w:hAnsi="Hurme Geometric Sans 1"/>
                <w:b/>
              </w:rPr>
            </w:pPr>
            <w:r w:rsidRPr="00664DC4">
              <w:rPr>
                <w:rFonts w:ascii="Hurme Geometric Sans 1" w:hAnsi="Hurme Geometric Sans 1"/>
                <w:b/>
              </w:rPr>
              <w:t>1</w:t>
            </w:r>
          </w:p>
        </w:tc>
        <w:tc>
          <w:tcPr>
            <w:tcW w:w="1701" w:type="dxa"/>
            <w:shd w:val="clear" w:color="auto" w:fill="FFEB9F"/>
          </w:tcPr>
          <w:p w14:paraId="50C93A62" w14:textId="77777777" w:rsidR="00A71188" w:rsidRPr="00664DC4" w:rsidRDefault="00A71188" w:rsidP="00A71188">
            <w:pPr>
              <w:pStyle w:val="TableParagraph"/>
              <w:spacing w:before="33"/>
              <w:ind w:left="10"/>
              <w:jc w:val="center"/>
              <w:rPr>
                <w:rFonts w:ascii="Hurme Geometric Sans 1" w:hAnsi="Hurme Geometric Sans 1"/>
                <w:b/>
              </w:rPr>
            </w:pPr>
            <w:r w:rsidRPr="00664DC4">
              <w:rPr>
                <w:rFonts w:ascii="Hurme Geometric Sans 1" w:hAnsi="Hurme Geometric Sans 1"/>
                <w:b/>
              </w:rPr>
              <w:t>2</w:t>
            </w:r>
          </w:p>
        </w:tc>
        <w:tc>
          <w:tcPr>
            <w:tcW w:w="1700" w:type="dxa"/>
            <w:shd w:val="clear" w:color="auto" w:fill="FFEB9F"/>
          </w:tcPr>
          <w:p w14:paraId="52D19F56" w14:textId="77777777" w:rsidR="00A71188" w:rsidRPr="00664DC4" w:rsidRDefault="00A71188" w:rsidP="00A71188">
            <w:pPr>
              <w:pStyle w:val="TableParagraph"/>
              <w:spacing w:before="33"/>
              <w:ind w:left="15"/>
              <w:jc w:val="center"/>
              <w:rPr>
                <w:rFonts w:ascii="Hurme Geometric Sans 1" w:hAnsi="Hurme Geometric Sans 1"/>
                <w:b/>
              </w:rPr>
            </w:pPr>
            <w:r w:rsidRPr="00664DC4">
              <w:rPr>
                <w:rFonts w:ascii="Hurme Geometric Sans 1" w:hAnsi="Hurme Geometric Sans 1"/>
                <w:b/>
              </w:rPr>
              <w:t>3</w:t>
            </w:r>
          </w:p>
        </w:tc>
        <w:tc>
          <w:tcPr>
            <w:tcW w:w="2457" w:type="dxa"/>
            <w:shd w:val="clear" w:color="auto" w:fill="FFEB9F"/>
          </w:tcPr>
          <w:p w14:paraId="4EDA88FF" w14:textId="77777777" w:rsidR="00A71188" w:rsidRPr="00664DC4" w:rsidRDefault="00A71188" w:rsidP="00A71188">
            <w:pPr>
              <w:pStyle w:val="TableParagraph"/>
              <w:spacing w:before="33"/>
              <w:ind w:left="12"/>
              <w:jc w:val="center"/>
              <w:rPr>
                <w:rFonts w:ascii="Hurme Geometric Sans 1" w:hAnsi="Hurme Geometric Sans 1"/>
                <w:b/>
              </w:rPr>
            </w:pPr>
            <w:r w:rsidRPr="00664DC4">
              <w:rPr>
                <w:rFonts w:ascii="Hurme Geometric Sans 1" w:hAnsi="Hurme Geometric Sans 1"/>
                <w:b/>
              </w:rPr>
              <w:t>4</w:t>
            </w:r>
          </w:p>
        </w:tc>
        <w:tc>
          <w:tcPr>
            <w:tcW w:w="1841" w:type="dxa"/>
            <w:shd w:val="clear" w:color="auto" w:fill="FFEB9F"/>
          </w:tcPr>
          <w:p w14:paraId="30C687EA" w14:textId="77777777" w:rsidR="00A71188" w:rsidRPr="00664DC4" w:rsidRDefault="00A71188" w:rsidP="00A71188">
            <w:pPr>
              <w:pStyle w:val="TableParagraph"/>
              <w:spacing w:before="33"/>
              <w:ind w:left="12"/>
              <w:jc w:val="center"/>
              <w:rPr>
                <w:rFonts w:ascii="Hurme Geometric Sans 1" w:hAnsi="Hurme Geometric Sans 1"/>
                <w:b/>
              </w:rPr>
            </w:pPr>
            <w:r w:rsidRPr="00664DC4">
              <w:rPr>
                <w:rFonts w:ascii="Hurme Geometric Sans 1" w:hAnsi="Hurme Geometric Sans 1"/>
                <w:b/>
              </w:rPr>
              <w:t>5</w:t>
            </w:r>
          </w:p>
        </w:tc>
      </w:tr>
      <w:tr w:rsidR="00A71188" w:rsidRPr="007E7355" w14:paraId="642C222E" w14:textId="77777777" w:rsidTr="00A71188">
        <w:trPr>
          <w:trHeight w:val="1602"/>
        </w:trPr>
        <w:tc>
          <w:tcPr>
            <w:tcW w:w="5949" w:type="dxa"/>
            <w:tcBorders>
              <w:bottom w:val="nil"/>
            </w:tcBorders>
          </w:tcPr>
          <w:p w14:paraId="2A4A6C24" w14:textId="77777777" w:rsidR="00A71188" w:rsidRPr="007E7355" w:rsidRDefault="00A71188" w:rsidP="00A71188">
            <w:pPr>
              <w:pStyle w:val="TableParagraph"/>
              <w:rPr>
                <w:rFonts w:ascii="Hurme Geometric Sans 1" w:hAnsi="Hurme Geometric Sans 1"/>
              </w:rPr>
            </w:pPr>
          </w:p>
        </w:tc>
        <w:tc>
          <w:tcPr>
            <w:tcW w:w="1984" w:type="dxa"/>
            <w:tcBorders>
              <w:bottom w:val="nil"/>
            </w:tcBorders>
            <w:shd w:val="clear" w:color="auto" w:fill="FFF1CC"/>
          </w:tcPr>
          <w:p w14:paraId="04236FC2" w14:textId="77777777" w:rsidR="00A71188" w:rsidRDefault="00A71188" w:rsidP="00A71188">
            <w:pPr>
              <w:pStyle w:val="TableParagraph"/>
              <w:spacing w:before="36"/>
              <w:ind w:left="107"/>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Merkezinde</w:t>
            </w:r>
            <w:proofErr w:type="spellEnd"/>
          </w:p>
          <w:p w14:paraId="5E830E50" w14:textId="2AC40DCE" w:rsidR="00A71188" w:rsidRPr="007E7355" w:rsidRDefault="00A71188" w:rsidP="00A71188">
            <w:pPr>
              <w:pStyle w:val="TableParagraph"/>
              <w:spacing w:before="36"/>
              <w:ind w:left="107"/>
              <w:rPr>
                <w:rFonts w:ascii="Hurme Geometric Sans 1" w:hAnsi="Hurme Geometric Sans 1"/>
              </w:rPr>
            </w:pPr>
            <w:proofErr w:type="spellStart"/>
            <w:r w:rsidRPr="007E7355">
              <w:rPr>
                <w:rFonts w:ascii="Hurme Geometric Sans 1" w:hAnsi="Hurme Geometric Sans 1"/>
              </w:rPr>
              <w:t>öğretim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elemanlarının</w:t>
            </w:r>
            <w:proofErr w:type="spellEnd"/>
            <w:r w:rsidRPr="007E7355">
              <w:rPr>
                <w:rFonts w:ascii="Hurme Geometric Sans 1" w:hAnsi="Hurme Geometric Sans 1"/>
              </w:rPr>
              <w:t xml:space="preserve"> </w:t>
            </w:r>
            <w:proofErr w:type="spellStart"/>
            <w:r w:rsidRPr="007E7355">
              <w:rPr>
                <w:rFonts w:ascii="Hurme Geometric Sans 1" w:hAnsi="Hurme Geometric Sans 1"/>
              </w:rPr>
              <w:t>araştırma</w:t>
            </w:r>
            <w:proofErr w:type="spellEnd"/>
          </w:p>
        </w:tc>
        <w:tc>
          <w:tcPr>
            <w:tcW w:w="1701" w:type="dxa"/>
            <w:tcBorders>
              <w:bottom w:val="nil"/>
            </w:tcBorders>
            <w:shd w:val="clear" w:color="auto" w:fill="FFE499"/>
          </w:tcPr>
          <w:p w14:paraId="64C8ECAD" w14:textId="7025D3D0" w:rsidR="00A71188" w:rsidRPr="007E7355" w:rsidRDefault="00A71188" w:rsidP="00A71188">
            <w:pPr>
              <w:pStyle w:val="TableParagraph"/>
              <w:spacing w:before="33"/>
              <w:ind w:left="107"/>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öğretim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elemanlarının</w:t>
            </w:r>
            <w:proofErr w:type="spellEnd"/>
            <w:r w:rsidRPr="007E7355">
              <w:rPr>
                <w:rFonts w:ascii="Hurme Geometric Sans 1" w:hAnsi="Hurme Geometric Sans 1"/>
              </w:rPr>
              <w:t xml:space="preserve"> </w:t>
            </w:r>
            <w:proofErr w:type="spellStart"/>
            <w:r w:rsidRPr="007E7355">
              <w:rPr>
                <w:rFonts w:ascii="Hurme Geometric Sans 1" w:hAnsi="Hurme Geometric Sans 1"/>
              </w:rPr>
              <w:t>araştırma</w:t>
            </w:r>
            <w:proofErr w:type="spellEnd"/>
          </w:p>
        </w:tc>
        <w:tc>
          <w:tcPr>
            <w:tcW w:w="1700" w:type="dxa"/>
            <w:tcBorders>
              <w:bottom w:val="nil"/>
            </w:tcBorders>
            <w:shd w:val="clear" w:color="auto" w:fill="FFD966"/>
          </w:tcPr>
          <w:p w14:paraId="0B2C8BFB" w14:textId="77777777" w:rsidR="00A71188" w:rsidRPr="007E7355" w:rsidRDefault="00A71188" w:rsidP="00A71188">
            <w:pPr>
              <w:pStyle w:val="TableParagraph"/>
              <w:spacing w:before="33"/>
              <w:ind w:left="110"/>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genelinde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öğretim</w:t>
            </w:r>
            <w:proofErr w:type="spellEnd"/>
            <w:r>
              <w:rPr>
                <w:rFonts w:ascii="Hurme Geometric Sans 1" w:hAnsi="Hurme Geometric Sans 1"/>
              </w:rPr>
              <w:t xml:space="preserve"> </w:t>
            </w:r>
            <w:proofErr w:type="spellStart"/>
            <w:r>
              <w:rPr>
                <w:rFonts w:ascii="Hurme Geometric Sans 1" w:hAnsi="Hurme Geometric Sans 1"/>
              </w:rPr>
              <w:t>elemanlarının</w:t>
            </w:r>
            <w:proofErr w:type="spellEnd"/>
          </w:p>
        </w:tc>
        <w:tc>
          <w:tcPr>
            <w:tcW w:w="2457" w:type="dxa"/>
            <w:tcBorders>
              <w:bottom w:val="nil"/>
            </w:tcBorders>
            <w:shd w:val="clear" w:color="auto" w:fill="FFC102"/>
          </w:tcPr>
          <w:p w14:paraId="4702DB93" w14:textId="5C0745C2" w:rsidR="00A71188" w:rsidRPr="00A71188" w:rsidRDefault="00A71188" w:rsidP="00A71188">
            <w:pPr>
              <w:pStyle w:val="TableParagraph"/>
              <w:spacing w:before="36"/>
              <w:ind w:left="137" w:hanging="28"/>
              <w:rPr>
                <w:rFonts w:ascii="Hurme Geometric Sans 1" w:hAnsi="Hurme Geometric Sans 1"/>
              </w:rPr>
            </w:pPr>
            <w:proofErr w:type="spellStart"/>
            <w:r w:rsidRPr="00A71188">
              <w:rPr>
                <w:rFonts w:ascii="Hurme Geometric Sans 1" w:hAnsi="Hurme Geometric Sans 1"/>
              </w:rPr>
              <w:t>Uygulama</w:t>
            </w:r>
            <w:proofErr w:type="spellEnd"/>
            <w:r w:rsidRPr="00A71188">
              <w:rPr>
                <w:rFonts w:ascii="Hurme Geometric Sans 1" w:hAnsi="Hurme Geometric Sans 1"/>
              </w:rPr>
              <w:t xml:space="preserve"> </w:t>
            </w:r>
            <w:proofErr w:type="spellStart"/>
            <w:r w:rsidRPr="00A71188">
              <w:rPr>
                <w:rFonts w:ascii="Hurme Geometric Sans 1" w:hAnsi="Hurme Geometric Sans 1"/>
              </w:rPr>
              <w:t>ve</w:t>
            </w:r>
            <w:proofErr w:type="spellEnd"/>
            <w:r w:rsidRPr="00A71188">
              <w:rPr>
                <w:rFonts w:ascii="Hurme Geometric Sans 1" w:hAnsi="Hurme Geometric Sans 1"/>
              </w:rPr>
              <w:t xml:space="preserve"> </w:t>
            </w:r>
            <w:proofErr w:type="spellStart"/>
            <w:r w:rsidRPr="00A71188">
              <w:rPr>
                <w:rFonts w:ascii="Hurme Geometric Sans 1" w:hAnsi="Hurme Geometric Sans 1"/>
              </w:rPr>
              <w:t>Araştırma</w:t>
            </w:r>
            <w:proofErr w:type="spellEnd"/>
            <w:r w:rsidRPr="00A71188">
              <w:rPr>
                <w:rFonts w:ascii="Hurme Geometric Sans 1" w:hAnsi="Hurme Geometric Sans 1"/>
              </w:rPr>
              <w:t xml:space="preserve"> </w:t>
            </w:r>
            <w:proofErr w:type="spellStart"/>
            <w:r w:rsidRPr="00A71188">
              <w:rPr>
                <w:rFonts w:ascii="Hurme Geometric Sans 1" w:hAnsi="Hurme Geometric Sans 1"/>
              </w:rPr>
              <w:t>Merkezinde</w:t>
            </w:r>
            <w:proofErr w:type="spellEnd"/>
            <w:r w:rsidRPr="00A71188">
              <w:rPr>
                <w:rFonts w:ascii="Hurme Geometric Sans 1" w:hAnsi="Hurme Geometric Sans 1"/>
              </w:rPr>
              <w:t xml:space="preserve">, </w:t>
            </w:r>
            <w:proofErr w:type="spellStart"/>
            <w:r w:rsidRPr="00A71188">
              <w:rPr>
                <w:rFonts w:ascii="Hurme Geometric Sans 1" w:hAnsi="Hurme Geometric Sans 1"/>
              </w:rPr>
              <w:t>öğretim</w:t>
            </w:r>
            <w:proofErr w:type="spellEnd"/>
            <w:r w:rsidRPr="00A71188">
              <w:rPr>
                <w:rFonts w:ascii="Hurme Geometric Sans 1" w:hAnsi="Hurme Geometric Sans 1"/>
                <w:w w:val="95"/>
              </w:rPr>
              <w:t xml:space="preserve"> </w:t>
            </w:r>
            <w:proofErr w:type="spellStart"/>
            <w:r w:rsidRPr="00A71188">
              <w:rPr>
                <w:rFonts w:ascii="Hurme Geometric Sans 1" w:hAnsi="Hurme Geometric Sans 1"/>
                <w:w w:val="95"/>
              </w:rPr>
              <w:t>elemanlarının</w:t>
            </w:r>
            <w:proofErr w:type="spellEnd"/>
            <w:r w:rsidRPr="00A71188">
              <w:rPr>
                <w:rFonts w:ascii="Hurme Geometric Sans 1" w:hAnsi="Hurme Geometric Sans 1"/>
                <w:w w:val="95"/>
              </w:rPr>
              <w:t xml:space="preserve"> </w:t>
            </w:r>
            <w:proofErr w:type="spellStart"/>
            <w:r w:rsidRPr="00A71188">
              <w:rPr>
                <w:rFonts w:ascii="Hurme Geometric Sans 1" w:hAnsi="Hurme Geometric Sans 1"/>
                <w:w w:val="95"/>
              </w:rPr>
              <w:t>araştırma</w:t>
            </w:r>
            <w:proofErr w:type="spellEnd"/>
            <w:r w:rsidRPr="00A71188">
              <w:rPr>
                <w:rFonts w:ascii="Hurme Geometric Sans 1" w:hAnsi="Hurme Geometric Sans 1"/>
              </w:rPr>
              <w:t xml:space="preserve"> </w:t>
            </w:r>
            <w:proofErr w:type="spellStart"/>
            <w:r w:rsidRPr="00A71188">
              <w:rPr>
                <w:rFonts w:ascii="Hurme Geometric Sans 1" w:hAnsi="Hurme Geometric Sans 1"/>
              </w:rPr>
              <w:t>yetkinliğinin</w:t>
            </w:r>
            <w:proofErr w:type="spellEnd"/>
            <w:r w:rsidRPr="00A71188">
              <w:rPr>
                <w:rFonts w:ascii="Hurme Geometric Sans 1" w:hAnsi="Hurme Geometric Sans 1"/>
              </w:rPr>
              <w:t xml:space="preserve"> </w:t>
            </w:r>
            <w:proofErr w:type="spellStart"/>
            <w:r w:rsidRPr="00A71188">
              <w:rPr>
                <w:rFonts w:ascii="Hurme Geometric Sans 1" w:hAnsi="Hurme Geometric Sans 1"/>
              </w:rPr>
              <w:t>geliştirilmesine</w:t>
            </w:r>
            <w:proofErr w:type="spellEnd"/>
            <w:r w:rsidRPr="00A71188">
              <w:rPr>
                <w:rFonts w:ascii="Hurme Geometric Sans 1" w:hAnsi="Hurme Geometric Sans 1"/>
              </w:rPr>
              <w:t xml:space="preserve"> </w:t>
            </w:r>
            <w:proofErr w:type="spellStart"/>
            <w:r w:rsidRPr="00A71188">
              <w:rPr>
                <w:rFonts w:ascii="Hurme Geometric Sans 1" w:hAnsi="Hurme Geometric Sans 1"/>
              </w:rPr>
              <w:t>yönelik</w:t>
            </w:r>
            <w:proofErr w:type="spellEnd"/>
            <w:r w:rsidRPr="00A71188">
              <w:rPr>
                <w:rFonts w:ascii="Hurme Geometric Sans 1" w:hAnsi="Hurme Geometric Sans 1"/>
                <w:w w:val="95"/>
              </w:rPr>
              <w:t xml:space="preserve"> </w:t>
            </w:r>
            <w:proofErr w:type="spellStart"/>
            <w:r w:rsidRPr="00A71188">
              <w:rPr>
                <w:rFonts w:ascii="Hurme Geometric Sans 1" w:hAnsi="Hurme Geometric Sans 1"/>
                <w:w w:val="95"/>
              </w:rPr>
              <w:t>uygulamalar</w:t>
            </w:r>
            <w:proofErr w:type="spellEnd"/>
            <w:r w:rsidRPr="00A71188">
              <w:rPr>
                <w:rFonts w:ascii="Hurme Geometric Sans 1" w:hAnsi="Hurme Geometric Sans 1"/>
                <w:w w:val="95"/>
              </w:rPr>
              <w:t xml:space="preserve"> </w:t>
            </w:r>
            <w:proofErr w:type="spellStart"/>
            <w:r w:rsidRPr="00A71188">
              <w:rPr>
                <w:rFonts w:ascii="Hurme Geometric Sans 1" w:hAnsi="Hurme Geometric Sans 1"/>
                <w:w w:val="95"/>
              </w:rPr>
              <w:t>izlenmekte</w:t>
            </w:r>
            <w:proofErr w:type="spellEnd"/>
          </w:p>
        </w:tc>
        <w:tc>
          <w:tcPr>
            <w:tcW w:w="1841" w:type="dxa"/>
            <w:tcBorders>
              <w:bottom w:val="nil"/>
            </w:tcBorders>
            <w:shd w:val="clear" w:color="auto" w:fill="EDAF00"/>
          </w:tcPr>
          <w:p w14:paraId="53AE6381" w14:textId="5559002C" w:rsidR="00A71188" w:rsidRPr="007E7355" w:rsidRDefault="00A71188" w:rsidP="00A71188">
            <w:pPr>
              <w:pStyle w:val="TableParagraph"/>
              <w:spacing w:before="36"/>
              <w:ind w:left="109"/>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p>
        </w:tc>
      </w:tr>
      <w:tr w:rsidR="00A71188" w:rsidRPr="007E7355" w14:paraId="1A9D61FE" w14:textId="77777777" w:rsidTr="00A71188">
        <w:trPr>
          <w:trHeight w:val="87"/>
        </w:trPr>
        <w:tc>
          <w:tcPr>
            <w:tcW w:w="5949" w:type="dxa"/>
            <w:tcBorders>
              <w:top w:val="nil"/>
              <w:bottom w:val="nil"/>
            </w:tcBorders>
          </w:tcPr>
          <w:p w14:paraId="0C282225" w14:textId="77777777" w:rsidR="00A71188" w:rsidRPr="006A2636" w:rsidRDefault="00A71188" w:rsidP="00A71188">
            <w:pPr>
              <w:pStyle w:val="TableParagraph"/>
              <w:spacing w:line="230" w:lineRule="exact"/>
              <w:ind w:left="107" w:right="260"/>
              <w:rPr>
                <w:rFonts w:ascii="Hurme Geometric Sans 1" w:hAnsi="Hurme Geometric Sans 1"/>
                <w:b/>
              </w:rPr>
            </w:pPr>
            <w:r w:rsidRPr="006A2636">
              <w:rPr>
                <w:rFonts w:ascii="Hurme Geometric Sans 1" w:hAnsi="Hurme Geometric Sans 1"/>
                <w:b/>
                <w:u w:val="single"/>
              </w:rPr>
              <w:t xml:space="preserve">C.2.1. </w:t>
            </w:r>
            <w:proofErr w:type="spellStart"/>
            <w:r w:rsidRPr="006A2636">
              <w:rPr>
                <w:rFonts w:ascii="Hurme Geometric Sans 1" w:hAnsi="Hurme Geometric Sans 1"/>
                <w:b/>
                <w:u w:val="single"/>
              </w:rPr>
              <w:t>Araştırma</w:t>
            </w:r>
            <w:proofErr w:type="spellEnd"/>
            <w:r w:rsidRPr="006A2636">
              <w:rPr>
                <w:rFonts w:ascii="Hurme Geometric Sans 1" w:hAnsi="Hurme Geometric Sans 1"/>
                <w:b/>
                <w:u w:val="single"/>
              </w:rPr>
              <w:t xml:space="preserve"> </w:t>
            </w:r>
            <w:proofErr w:type="spellStart"/>
            <w:r w:rsidRPr="006A2636">
              <w:rPr>
                <w:rFonts w:ascii="Hurme Geometric Sans 1" w:hAnsi="Hurme Geometric Sans 1"/>
                <w:b/>
                <w:u w:val="single"/>
              </w:rPr>
              <w:t>yetkinlikleri</w:t>
            </w:r>
            <w:proofErr w:type="spellEnd"/>
            <w:r w:rsidRPr="006A2636">
              <w:rPr>
                <w:rFonts w:ascii="Hurme Geometric Sans 1" w:hAnsi="Hurme Geometric Sans 1"/>
                <w:b/>
                <w:u w:val="single"/>
              </w:rPr>
              <w:t xml:space="preserve"> </w:t>
            </w:r>
            <w:proofErr w:type="spellStart"/>
            <w:r w:rsidRPr="006A2636">
              <w:rPr>
                <w:rFonts w:ascii="Hurme Geometric Sans 1" w:hAnsi="Hurme Geometric Sans 1"/>
                <w:b/>
                <w:u w:val="single"/>
              </w:rPr>
              <w:t>ve</w:t>
            </w:r>
            <w:proofErr w:type="spellEnd"/>
            <w:r w:rsidRPr="006A2636">
              <w:rPr>
                <w:rFonts w:ascii="Hurme Geometric Sans 1" w:hAnsi="Hurme Geometric Sans 1"/>
                <w:b/>
                <w:u w:val="single"/>
              </w:rPr>
              <w:t xml:space="preserve"> </w:t>
            </w:r>
            <w:proofErr w:type="spellStart"/>
            <w:r w:rsidRPr="006A2636">
              <w:rPr>
                <w:rFonts w:ascii="Hurme Geometric Sans 1" w:hAnsi="Hurme Geometric Sans 1"/>
                <w:b/>
                <w:u w:val="single"/>
              </w:rPr>
              <w:t>gelişimi</w:t>
            </w:r>
            <w:proofErr w:type="spellEnd"/>
          </w:p>
        </w:tc>
        <w:tc>
          <w:tcPr>
            <w:tcW w:w="1984" w:type="dxa"/>
            <w:tcBorders>
              <w:top w:val="nil"/>
              <w:bottom w:val="nil"/>
            </w:tcBorders>
            <w:shd w:val="clear" w:color="auto" w:fill="FFF1CC"/>
          </w:tcPr>
          <w:p w14:paraId="7AB29A56" w14:textId="36EB6689" w:rsidR="00A71188" w:rsidRPr="007E7355" w:rsidRDefault="00A71188" w:rsidP="00A71188">
            <w:pPr>
              <w:pStyle w:val="TableParagraph"/>
              <w:spacing w:line="230" w:lineRule="exact"/>
              <w:ind w:left="107"/>
              <w:rPr>
                <w:rFonts w:ascii="Hurme Geometric Sans 1" w:hAnsi="Hurme Geometric Sans 1"/>
              </w:rPr>
            </w:pPr>
            <w:proofErr w:type="spellStart"/>
            <w:r w:rsidRPr="007E7355">
              <w:rPr>
                <w:rFonts w:ascii="Hurme Geometric Sans 1" w:hAnsi="Hurme Geometric Sans 1"/>
              </w:rPr>
              <w:t>yetkinliğinin</w:t>
            </w:r>
            <w:proofErr w:type="spellEnd"/>
          </w:p>
        </w:tc>
        <w:tc>
          <w:tcPr>
            <w:tcW w:w="1701" w:type="dxa"/>
            <w:tcBorders>
              <w:top w:val="nil"/>
              <w:bottom w:val="nil"/>
            </w:tcBorders>
            <w:shd w:val="clear" w:color="auto" w:fill="FFE499"/>
          </w:tcPr>
          <w:p w14:paraId="30D7DE96" w14:textId="6F0DB314" w:rsidR="00A71188" w:rsidRPr="007E7355" w:rsidRDefault="00A71188" w:rsidP="00A71188">
            <w:pPr>
              <w:pStyle w:val="TableParagraph"/>
              <w:spacing w:line="230" w:lineRule="exact"/>
              <w:ind w:left="107"/>
              <w:rPr>
                <w:rFonts w:ascii="Hurme Geometric Sans 1" w:hAnsi="Hurme Geometric Sans 1"/>
              </w:rPr>
            </w:pPr>
            <w:proofErr w:type="spellStart"/>
            <w:r w:rsidRPr="007E7355">
              <w:rPr>
                <w:rFonts w:ascii="Hurme Geometric Sans 1" w:hAnsi="Hurme Geometric Sans 1"/>
              </w:rPr>
              <w:t>yetkinliğinin</w:t>
            </w:r>
            <w:proofErr w:type="spellEnd"/>
          </w:p>
        </w:tc>
        <w:tc>
          <w:tcPr>
            <w:tcW w:w="1700" w:type="dxa"/>
            <w:tcBorders>
              <w:top w:val="nil"/>
              <w:bottom w:val="nil"/>
            </w:tcBorders>
            <w:shd w:val="clear" w:color="auto" w:fill="FFD966"/>
          </w:tcPr>
          <w:p w14:paraId="6482F862" w14:textId="77777777" w:rsidR="00A71188" w:rsidRPr="007E7355" w:rsidRDefault="00A71188" w:rsidP="00A71188">
            <w:pPr>
              <w:pStyle w:val="TableParagraph"/>
              <w:spacing w:line="230" w:lineRule="exact"/>
              <w:ind w:left="110"/>
              <w:rPr>
                <w:rFonts w:ascii="Hurme Geometric Sans 1" w:hAnsi="Hurme Geometric Sans 1"/>
              </w:rPr>
            </w:pPr>
            <w:proofErr w:type="spellStart"/>
            <w:r w:rsidRPr="007E7355">
              <w:rPr>
                <w:rFonts w:ascii="Hurme Geometric Sans 1" w:hAnsi="Hurme Geometric Sans 1"/>
              </w:rPr>
              <w:t>araştırma</w:t>
            </w:r>
            <w:proofErr w:type="spellEnd"/>
          </w:p>
        </w:tc>
        <w:tc>
          <w:tcPr>
            <w:tcW w:w="2457" w:type="dxa"/>
            <w:tcBorders>
              <w:top w:val="nil"/>
              <w:bottom w:val="nil"/>
            </w:tcBorders>
            <w:shd w:val="clear" w:color="auto" w:fill="FFC102"/>
          </w:tcPr>
          <w:p w14:paraId="0F7FA3EB" w14:textId="5E53678C" w:rsidR="00A71188" w:rsidRPr="00A71188" w:rsidRDefault="00A71188" w:rsidP="00A71188">
            <w:pPr>
              <w:pStyle w:val="TableParagraph"/>
              <w:spacing w:line="230" w:lineRule="exact"/>
              <w:ind w:left="137" w:hanging="28"/>
              <w:rPr>
                <w:rFonts w:ascii="Hurme Geometric Sans 1" w:hAnsi="Hurme Geometric Sans 1"/>
              </w:rPr>
            </w:pPr>
            <w:proofErr w:type="spellStart"/>
            <w:r w:rsidRPr="00A71188">
              <w:rPr>
                <w:rFonts w:ascii="Hurme Geometric Sans 1" w:hAnsi="Hurme Geometric Sans 1"/>
              </w:rPr>
              <w:t>ve</w:t>
            </w:r>
            <w:proofErr w:type="spellEnd"/>
            <w:r w:rsidRPr="00A71188">
              <w:rPr>
                <w:rFonts w:ascii="Hurme Geometric Sans 1" w:hAnsi="Hurme Geometric Sans 1"/>
              </w:rPr>
              <w:t xml:space="preserve"> </w:t>
            </w:r>
            <w:proofErr w:type="spellStart"/>
            <w:r w:rsidRPr="00A71188">
              <w:rPr>
                <w:rFonts w:ascii="Hurme Geometric Sans 1" w:hAnsi="Hurme Geometric Sans 1"/>
              </w:rPr>
              <w:t>izlem</w:t>
            </w:r>
            <w:proofErr w:type="spellEnd"/>
            <w:r w:rsidRPr="00A71188">
              <w:rPr>
                <w:rFonts w:ascii="Hurme Geometric Sans 1" w:hAnsi="Hurme Geometric Sans 1"/>
              </w:rPr>
              <w:t xml:space="preserve"> </w:t>
            </w:r>
            <w:proofErr w:type="spellStart"/>
            <w:r w:rsidRPr="00A71188">
              <w:rPr>
                <w:rFonts w:ascii="Hurme Geometric Sans 1" w:hAnsi="Hurme Geometric Sans 1"/>
              </w:rPr>
              <w:t>sonuçları</w:t>
            </w:r>
            <w:proofErr w:type="spellEnd"/>
          </w:p>
        </w:tc>
        <w:tc>
          <w:tcPr>
            <w:tcW w:w="1841" w:type="dxa"/>
            <w:tcBorders>
              <w:top w:val="nil"/>
              <w:bottom w:val="nil"/>
            </w:tcBorders>
            <w:shd w:val="clear" w:color="auto" w:fill="EDAF00"/>
          </w:tcPr>
          <w:p w14:paraId="2EC01975" w14:textId="2BEBAF0F" w:rsidR="00A71188" w:rsidRPr="007E7355" w:rsidRDefault="00A71188" w:rsidP="00A71188">
            <w:pPr>
              <w:pStyle w:val="TableParagraph"/>
              <w:spacing w:line="230" w:lineRule="exact"/>
              <w:ind w:left="109"/>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A71188" w:rsidRPr="007E7355" w14:paraId="5787ECBE" w14:textId="77777777" w:rsidTr="00A71188">
        <w:trPr>
          <w:trHeight w:val="89"/>
        </w:trPr>
        <w:tc>
          <w:tcPr>
            <w:tcW w:w="5949" w:type="dxa"/>
            <w:tcBorders>
              <w:top w:val="nil"/>
              <w:bottom w:val="nil"/>
            </w:tcBorders>
          </w:tcPr>
          <w:p w14:paraId="22C50180" w14:textId="77777777" w:rsidR="00A71188" w:rsidRPr="007E7355" w:rsidRDefault="00A71188" w:rsidP="00A71188">
            <w:pPr>
              <w:pStyle w:val="TableParagraph"/>
              <w:ind w:right="260"/>
              <w:rPr>
                <w:rFonts w:ascii="Hurme Geometric Sans 1" w:hAnsi="Hurme Geometric Sans 1"/>
                <w:sz w:val="18"/>
              </w:rPr>
            </w:pPr>
          </w:p>
        </w:tc>
        <w:tc>
          <w:tcPr>
            <w:tcW w:w="1984" w:type="dxa"/>
            <w:tcBorders>
              <w:top w:val="nil"/>
              <w:bottom w:val="nil"/>
            </w:tcBorders>
            <w:shd w:val="clear" w:color="auto" w:fill="FFF1CC"/>
          </w:tcPr>
          <w:p w14:paraId="7AD75620" w14:textId="1B80AB1E" w:rsidR="00A71188" w:rsidRPr="007E7355" w:rsidRDefault="00A71188" w:rsidP="00A71188">
            <w:pPr>
              <w:pStyle w:val="TableParagraph"/>
              <w:spacing w:line="230" w:lineRule="exact"/>
              <w:ind w:left="107"/>
              <w:rPr>
                <w:rFonts w:ascii="Hurme Geometric Sans 1" w:hAnsi="Hurme Geometric Sans 1"/>
              </w:rPr>
            </w:pPr>
            <w:proofErr w:type="spellStart"/>
            <w:r w:rsidRPr="007E7355">
              <w:rPr>
                <w:rFonts w:ascii="Hurme Geometric Sans 1" w:hAnsi="Hurme Geometric Sans 1"/>
              </w:rPr>
              <w:t>geliştirilmesine</w:t>
            </w:r>
            <w:proofErr w:type="spellEnd"/>
          </w:p>
        </w:tc>
        <w:tc>
          <w:tcPr>
            <w:tcW w:w="1701" w:type="dxa"/>
            <w:tcBorders>
              <w:top w:val="nil"/>
              <w:bottom w:val="nil"/>
            </w:tcBorders>
            <w:shd w:val="clear" w:color="auto" w:fill="FFE499"/>
          </w:tcPr>
          <w:p w14:paraId="32100688" w14:textId="372ED0B9" w:rsidR="00A71188" w:rsidRPr="007E7355" w:rsidRDefault="00A71188" w:rsidP="00A71188">
            <w:pPr>
              <w:pStyle w:val="TableParagraph"/>
              <w:spacing w:line="230" w:lineRule="exact"/>
              <w:ind w:left="107"/>
              <w:rPr>
                <w:rFonts w:ascii="Hurme Geometric Sans 1" w:hAnsi="Hurme Geometric Sans 1"/>
              </w:rPr>
            </w:pPr>
            <w:proofErr w:type="spellStart"/>
            <w:r w:rsidRPr="007E7355">
              <w:rPr>
                <w:rFonts w:ascii="Hurme Geometric Sans 1" w:hAnsi="Hurme Geometric Sans 1"/>
              </w:rPr>
              <w:t>geliştirilmesine</w:t>
            </w:r>
            <w:proofErr w:type="spellEnd"/>
          </w:p>
        </w:tc>
        <w:tc>
          <w:tcPr>
            <w:tcW w:w="1700" w:type="dxa"/>
            <w:tcBorders>
              <w:top w:val="nil"/>
              <w:bottom w:val="nil"/>
            </w:tcBorders>
            <w:shd w:val="clear" w:color="auto" w:fill="FFD966"/>
          </w:tcPr>
          <w:p w14:paraId="2BD76174" w14:textId="77777777" w:rsidR="00A71188" w:rsidRPr="007E7355" w:rsidRDefault="00A71188" w:rsidP="00A71188">
            <w:pPr>
              <w:pStyle w:val="TableParagraph"/>
              <w:spacing w:line="230" w:lineRule="exact"/>
              <w:ind w:left="110"/>
              <w:rPr>
                <w:rFonts w:ascii="Hurme Geometric Sans 1" w:hAnsi="Hurme Geometric Sans 1"/>
              </w:rPr>
            </w:pPr>
            <w:proofErr w:type="spellStart"/>
            <w:r w:rsidRPr="007E7355">
              <w:rPr>
                <w:rFonts w:ascii="Hurme Geometric Sans 1" w:hAnsi="Hurme Geometric Sans 1"/>
              </w:rPr>
              <w:t>yetkinliğinin</w:t>
            </w:r>
            <w:proofErr w:type="spellEnd"/>
          </w:p>
        </w:tc>
        <w:tc>
          <w:tcPr>
            <w:tcW w:w="2457" w:type="dxa"/>
            <w:tcBorders>
              <w:top w:val="nil"/>
              <w:bottom w:val="nil"/>
            </w:tcBorders>
            <w:shd w:val="clear" w:color="auto" w:fill="FFC102"/>
          </w:tcPr>
          <w:p w14:paraId="00C27503" w14:textId="7F127DD4" w:rsidR="00A71188" w:rsidRPr="007E7355" w:rsidRDefault="00A71188" w:rsidP="00A71188">
            <w:pPr>
              <w:pStyle w:val="TableParagraph"/>
              <w:spacing w:line="230" w:lineRule="exact"/>
              <w:ind w:left="137" w:hanging="28"/>
              <w:rPr>
                <w:rFonts w:ascii="Hurme Geometric Sans 1" w:hAnsi="Hurme Geometric Sans 1"/>
              </w:rPr>
            </w:pPr>
            <w:proofErr w:type="spellStart"/>
            <w:r w:rsidRPr="007E7355">
              <w:rPr>
                <w:rFonts w:ascii="Hurme Geometric Sans 1" w:hAnsi="Hurme Geometric Sans 1"/>
              </w:rPr>
              <w:t>öğretim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elemanları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ile</w:t>
            </w:r>
            <w:proofErr w:type="spellEnd"/>
          </w:p>
        </w:tc>
        <w:tc>
          <w:tcPr>
            <w:tcW w:w="1841" w:type="dxa"/>
            <w:tcBorders>
              <w:top w:val="nil"/>
              <w:bottom w:val="nil"/>
            </w:tcBorders>
            <w:shd w:val="clear" w:color="auto" w:fill="EDAF00"/>
          </w:tcPr>
          <w:p w14:paraId="3F0FADB6" w14:textId="2C35EDAC" w:rsidR="00A71188" w:rsidRPr="007E7355" w:rsidRDefault="00A71188" w:rsidP="00A71188">
            <w:pPr>
              <w:pStyle w:val="TableParagraph"/>
              <w:spacing w:line="230" w:lineRule="exact"/>
              <w:ind w:left="109"/>
              <w:rPr>
                <w:rFonts w:ascii="Hurme Geometric Sans 1" w:hAnsi="Hurme Geometric Sans 1"/>
              </w:rPr>
            </w:pPr>
          </w:p>
        </w:tc>
      </w:tr>
      <w:tr w:rsidR="00A71188" w:rsidRPr="007E7355" w14:paraId="79D6F1AB" w14:textId="77777777" w:rsidTr="00A71188">
        <w:trPr>
          <w:trHeight w:val="294"/>
        </w:trPr>
        <w:tc>
          <w:tcPr>
            <w:tcW w:w="5949" w:type="dxa"/>
            <w:vMerge w:val="restart"/>
            <w:tcBorders>
              <w:top w:val="nil"/>
            </w:tcBorders>
          </w:tcPr>
          <w:p w14:paraId="14922139" w14:textId="77777777" w:rsidR="00A71188" w:rsidRPr="007E7355" w:rsidRDefault="00A71188" w:rsidP="00A71188">
            <w:pPr>
              <w:pStyle w:val="TableParagraph"/>
              <w:spacing w:before="28" w:line="246" w:lineRule="exact"/>
              <w:ind w:left="107" w:right="260"/>
              <w:jc w:val="both"/>
              <w:rPr>
                <w:rFonts w:ascii="Hurme Geometric Sans 1" w:hAnsi="Hurme Geometric Sans 1"/>
              </w:rPr>
            </w:pPr>
            <w:r w:rsidRPr="007E7355">
              <w:rPr>
                <w:rFonts w:ascii="Hurme Geometric Sans 1" w:hAnsi="Hurme Geometric Sans 1"/>
              </w:rPr>
              <w:t xml:space="preserve">Akademik </w:t>
            </w:r>
            <w:proofErr w:type="spellStart"/>
            <w:r w:rsidRPr="007E7355">
              <w:rPr>
                <w:rFonts w:ascii="Hurme Geometric Sans 1" w:hAnsi="Hurme Geometric Sans 1"/>
              </w:rPr>
              <w:t>personelin</w:t>
            </w:r>
            <w:proofErr w:type="spellEnd"/>
            <w:r w:rsidRPr="007E7355">
              <w:rPr>
                <w:rFonts w:ascii="Hurme Geometric Sans 1" w:hAnsi="Hurme Geometric Sans 1"/>
              </w:rPr>
              <w:t xml:space="preserve"> </w:t>
            </w:r>
            <w:proofErr w:type="spellStart"/>
            <w:r w:rsidRPr="007E7355">
              <w:rPr>
                <w:rFonts w:ascii="Hurme Geometric Sans 1" w:hAnsi="Hurme Geometric Sans 1"/>
              </w:rPr>
              <w:t>araştırma</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Pr>
                <w:rFonts w:ascii="Hurme Geometric Sans 1" w:hAnsi="Hurme Geometric Sans 1"/>
              </w:rPr>
              <w:t xml:space="preserve"> </w:t>
            </w:r>
            <w:proofErr w:type="spellStart"/>
            <w:r w:rsidRPr="007E7355">
              <w:rPr>
                <w:rFonts w:ascii="Hurme Geometric Sans 1" w:hAnsi="Hurme Geometric Sans 1"/>
              </w:rPr>
              <w:t>geliştirme</w:t>
            </w:r>
            <w:proofErr w:type="spellEnd"/>
            <w:r w:rsidRPr="007E7355">
              <w:rPr>
                <w:rFonts w:ascii="Hurme Geometric Sans 1" w:hAnsi="Hurme Geometric Sans 1"/>
              </w:rPr>
              <w:t xml:space="preserve"> </w:t>
            </w:r>
            <w:proofErr w:type="spellStart"/>
            <w:r w:rsidRPr="007E7355">
              <w:rPr>
                <w:rFonts w:ascii="Hurme Geometric Sans 1" w:hAnsi="Hurme Geometric Sans 1"/>
              </w:rPr>
              <w:t>yetkinliğini</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geliştirmek</w:t>
            </w:r>
            <w:proofErr w:type="spellEnd"/>
            <w:r w:rsidRPr="007E7355">
              <w:rPr>
                <w:rFonts w:ascii="Hurme Geometric Sans 1" w:hAnsi="Hurme Geometric Sans 1"/>
              </w:rPr>
              <w:t xml:space="preserve"> </w:t>
            </w:r>
            <w:proofErr w:type="spellStart"/>
            <w:r w:rsidRPr="007E7355">
              <w:rPr>
                <w:rFonts w:ascii="Hurme Geometric Sans 1" w:hAnsi="Hurme Geometric Sans 1"/>
              </w:rPr>
              <w:t>üzere</w:t>
            </w:r>
            <w:proofErr w:type="spellEnd"/>
            <w:r w:rsidRPr="007E7355">
              <w:rPr>
                <w:rFonts w:ascii="Hurme Geometric Sans 1" w:hAnsi="Hurme Geometric Sans 1"/>
              </w:rPr>
              <w:t xml:space="preserve"> </w:t>
            </w:r>
            <w:proofErr w:type="spellStart"/>
            <w:r w:rsidRPr="007E7355">
              <w:rPr>
                <w:rFonts w:ascii="Hurme Geometric Sans 1" w:hAnsi="Hurme Geometric Sans 1"/>
              </w:rPr>
              <w:t>eğitim</w:t>
            </w:r>
            <w:proofErr w:type="spellEnd"/>
            <w:r w:rsidRPr="007E7355">
              <w:rPr>
                <w:rFonts w:ascii="Hurme Geometric Sans 1" w:hAnsi="Hurme Geometric Sans 1"/>
              </w:rPr>
              <w:t xml:space="preserve">, </w:t>
            </w:r>
            <w:proofErr w:type="spellStart"/>
            <w:r w:rsidRPr="007E7355">
              <w:rPr>
                <w:rFonts w:ascii="Hurme Geometric Sans 1" w:hAnsi="Hurme Geometric Sans 1"/>
              </w:rPr>
              <w:t>çalıştay</w:t>
            </w:r>
            <w:proofErr w:type="spellEnd"/>
            <w:r w:rsidRPr="007E7355">
              <w:rPr>
                <w:rFonts w:ascii="Hurme Geometric Sans 1" w:hAnsi="Hurme Geometric Sans 1"/>
              </w:rPr>
              <w:t xml:space="preserve">, </w:t>
            </w:r>
            <w:proofErr w:type="spellStart"/>
            <w:r w:rsidRPr="007E7355">
              <w:rPr>
                <w:rFonts w:ascii="Hurme Geometric Sans 1" w:hAnsi="Hurme Geometric Sans 1"/>
              </w:rPr>
              <w:t>proje</w:t>
            </w:r>
            <w:proofErr w:type="spellEnd"/>
            <w:r>
              <w:rPr>
                <w:rFonts w:ascii="Hurme Geometric Sans 1" w:hAnsi="Hurme Geometric Sans 1"/>
              </w:rPr>
              <w:t xml:space="preserve"> </w:t>
            </w:r>
            <w:proofErr w:type="spellStart"/>
            <w:r w:rsidRPr="007E7355">
              <w:rPr>
                <w:rFonts w:ascii="Hurme Geometric Sans 1" w:hAnsi="Hurme Geometric Sans 1"/>
              </w:rPr>
              <w:t>pazarları</w:t>
            </w:r>
            <w:proofErr w:type="spellEnd"/>
            <w:r w:rsidRPr="007E7355">
              <w:rPr>
                <w:rFonts w:ascii="Hurme Geometric Sans 1" w:hAnsi="Hurme Geometric Sans 1"/>
              </w:rPr>
              <w:t xml:space="preserve"> vb. </w:t>
            </w:r>
            <w:proofErr w:type="spellStart"/>
            <w:r w:rsidRPr="007E7355">
              <w:rPr>
                <w:rFonts w:ascii="Hurme Geometric Sans 1" w:hAnsi="Hurme Geometric Sans 1"/>
              </w:rPr>
              <w:t>gibi</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w:t>
            </w:r>
            <w:proofErr w:type="spellStart"/>
            <w:r w:rsidRPr="007E7355">
              <w:rPr>
                <w:rFonts w:ascii="Hurme Geometric Sans 1" w:hAnsi="Hurme Geometric Sans 1"/>
              </w:rPr>
              <w:t>faaliyetler</w:t>
            </w:r>
            <w:proofErr w:type="spellEnd"/>
            <w:r w:rsidRPr="007E7355">
              <w:rPr>
                <w:rFonts w:ascii="Hurme Geometric Sans 1" w:hAnsi="Hurme Geometric Sans 1"/>
              </w:rPr>
              <w:t xml:space="preserve"> </w:t>
            </w:r>
            <w:proofErr w:type="spellStart"/>
            <w:r w:rsidRPr="007E7355">
              <w:rPr>
                <w:rFonts w:ascii="Hurme Geometric Sans 1" w:hAnsi="Hurme Geometric Sans 1"/>
              </w:rPr>
              <w:t>gerçekleştirilmektedir</w:t>
            </w:r>
            <w:proofErr w:type="spellEnd"/>
            <w:r w:rsidRPr="007E7355">
              <w:rPr>
                <w:rFonts w:ascii="Hurme Geometric Sans 1" w:hAnsi="Hurme Geometric Sans 1"/>
              </w:rPr>
              <w:t>.</w:t>
            </w:r>
            <w:r>
              <w:rPr>
                <w:rFonts w:ascii="Hurme Geometric Sans 1" w:hAnsi="Hurme Geometric Sans 1"/>
              </w:rPr>
              <w:t xml:space="preserve"> Merkez hem </w:t>
            </w:r>
            <w:proofErr w:type="spellStart"/>
            <w:r>
              <w:rPr>
                <w:rFonts w:ascii="Hurme Geometric Sans 1" w:hAnsi="Hurme Geometric Sans 1"/>
              </w:rPr>
              <w:t>kendi</w:t>
            </w:r>
            <w:proofErr w:type="spellEnd"/>
            <w:r>
              <w:rPr>
                <w:rFonts w:ascii="Hurme Geometric Sans 1" w:hAnsi="Hurme Geometric Sans 1"/>
              </w:rPr>
              <w:t xml:space="preserve"> hem de </w:t>
            </w:r>
            <w:proofErr w:type="spellStart"/>
            <w:r>
              <w:rPr>
                <w:rFonts w:ascii="Hurme Geometric Sans 1" w:hAnsi="Hurme Geometric Sans 1"/>
              </w:rPr>
              <w:t>kurumdaki</w:t>
            </w:r>
            <w:proofErr w:type="spellEnd"/>
            <w:r>
              <w:rPr>
                <w:rFonts w:ascii="Hurme Geometric Sans 1" w:hAnsi="Hurme Geometric Sans 1"/>
              </w:rPr>
              <w:t xml:space="preserve"> </w:t>
            </w:r>
            <w:proofErr w:type="spellStart"/>
            <w:r>
              <w:rPr>
                <w:rFonts w:ascii="Hurme Geometric Sans 1" w:hAnsi="Hurme Geometric Sans 1"/>
              </w:rPr>
              <w:t>araştırmacılar</w:t>
            </w:r>
            <w:proofErr w:type="spellEnd"/>
            <w:r>
              <w:rPr>
                <w:rFonts w:ascii="Hurme Geometric Sans 1" w:hAnsi="Hurme Geometric Sans 1"/>
              </w:rPr>
              <w:t xml:space="preserve"> </w:t>
            </w:r>
            <w:proofErr w:type="spellStart"/>
            <w:r>
              <w:rPr>
                <w:rFonts w:ascii="Hurme Geometric Sans 1" w:hAnsi="Hurme Geometric Sans 1"/>
              </w:rPr>
              <w:t>için</w:t>
            </w:r>
            <w:proofErr w:type="spellEnd"/>
            <w:r>
              <w:rPr>
                <w:rFonts w:ascii="Hurme Geometric Sans 1" w:hAnsi="Hurme Geometric Sans 1"/>
              </w:rPr>
              <w:t xml:space="preserve"> </w:t>
            </w:r>
            <w:proofErr w:type="spellStart"/>
            <w:r>
              <w:rPr>
                <w:rFonts w:ascii="Hurme Geometric Sans 1" w:hAnsi="Hurme Geometric Sans 1"/>
              </w:rPr>
              <w:t>Ar</w:t>
            </w:r>
            <w:proofErr w:type="spellEnd"/>
            <w:r>
              <w:rPr>
                <w:rFonts w:ascii="Hurme Geometric Sans 1" w:hAnsi="Hurme Geometric Sans 1"/>
              </w:rPr>
              <w:t xml:space="preserve">-Ge </w:t>
            </w:r>
            <w:proofErr w:type="spellStart"/>
            <w:r>
              <w:rPr>
                <w:rFonts w:ascii="Hurme Geometric Sans 1" w:hAnsi="Hurme Geometric Sans 1"/>
              </w:rPr>
              <w:t>altyapısını</w:t>
            </w:r>
            <w:proofErr w:type="spellEnd"/>
            <w:r>
              <w:rPr>
                <w:rFonts w:ascii="Hurme Geometric Sans 1" w:hAnsi="Hurme Geometric Sans 1"/>
              </w:rPr>
              <w:t xml:space="preserve"> </w:t>
            </w:r>
            <w:proofErr w:type="spellStart"/>
            <w:r>
              <w:rPr>
                <w:rFonts w:ascii="Hurme Geometric Sans 1" w:hAnsi="Hurme Geometric Sans 1"/>
              </w:rPr>
              <w:t>kullandırmaktadır</w:t>
            </w:r>
            <w:proofErr w:type="spellEnd"/>
            <w:r>
              <w:rPr>
                <w:rFonts w:ascii="Hurme Geometric Sans 1" w:hAnsi="Hurme Geometric Sans 1"/>
              </w:rPr>
              <w:t xml:space="preserve">. </w:t>
            </w:r>
          </w:p>
        </w:tc>
        <w:tc>
          <w:tcPr>
            <w:tcW w:w="1984" w:type="dxa"/>
            <w:tcBorders>
              <w:top w:val="nil"/>
              <w:bottom w:val="nil"/>
            </w:tcBorders>
            <w:shd w:val="clear" w:color="auto" w:fill="FFF1CC"/>
          </w:tcPr>
          <w:p w14:paraId="45114646" w14:textId="0260677C" w:rsidR="00A71188" w:rsidRPr="007E7355" w:rsidRDefault="00A71188" w:rsidP="00A71188">
            <w:pPr>
              <w:pStyle w:val="TableParagraph"/>
              <w:spacing w:line="229" w:lineRule="exact"/>
              <w:ind w:left="107"/>
              <w:rPr>
                <w:rFonts w:ascii="Hurme Geometric Sans 1" w:hAnsi="Hurme Geometric Sans 1"/>
              </w:rPr>
            </w:pPr>
            <w:proofErr w:type="spellStart"/>
            <w:r w:rsidRPr="007E7355">
              <w:rPr>
                <w:rFonts w:ascii="Hurme Geometric Sans 1" w:hAnsi="Hurme Geometric Sans 1"/>
              </w:rPr>
              <w:t>yönelik</w:t>
            </w:r>
            <w:proofErr w:type="spellEnd"/>
            <w:r w:rsidRPr="007E7355">
              <w:rPr>
                <w:rFonts w:ascii="Hurme Geometric Sans 1" w:hAnsi="Hurme Geometric Sans 1"/>
              </w:rPr>
              <w:t xml:space="preserve"> </w:t>
            </w:r>
            <w:proofErr w:type="spellStart"/>
            <w:r w:rsidRPr="007E7355">
              <w:rPr>
                <w:rFonts w:ascii="Hurme Geometric Sans 1" w:hAnsi="Hurme Geometric Sans 1"/>
              </w:rPr>
              <w:t>mekanizmalar</w:t>
            </w:r>
            <w:proofErr w:type="spellEnd"/>
          </w:p>
        </w:tc>
        <w:tc>
          <w:tcPr>
            <w:tcW w:w="1701" w:type="dxa"/>
            <w:tcBorders>
              <w:top w:val="nil"/>
              <w:bottom w:val="nil"/>
            </w:tcBorders>
            <w:shd w:val="clear" w:color="auto" w:fill="FFE499"/>
          </w:tcPr>
          <w:p w14:paraId="42C1B89B" w14:textId="3BFDD63A" w:rsidR="00A71188" w:rsidRPr="007E7355" w:rsidRDefault="00A71188" w:rsidP="00A71188">
            <w:pPr>
              <w:pStyle w:val="TableParagraph"/>
              <w:spacing w:line="229" w:lineRule="exact"/>
              <w:ind w:left="107"/>
              <w:rPr>
                <w:rFonts w:ascii="Hurme Geometric Sans 1" w:hAnsi="Hurme Geometric Sans 1"/>
              </w:rPr>
            </w:pPr>
            <w:proofErr w:type="spellStart"/>
            <w:r w:rsidRPr="007E7355">
              <w:rPr>
                <w:rFonts w:ascii="Hurme Geometric Sans 1" w:hAnsi="Hurme Geometric Sans 1"/>
              </w:rPr>
              <w:t>yönelik</w:t>
            </w:r>
            <w:proofErr w:type="spellEnd"/>
            <w:r w:rsidRPr="007E7355">
              <w:rPr>
                <w:rFonts w:ascii="Hurme Geometric Sans 1" w:hAnsi="Hurme Geometric Sans 1"/>
              </w:rPr>
              <w:t xml:space="preserve"> </w:t>
            </w:r>
            <w:proofErr w:type="spellStart"/>
            <w:r w:rsidRPr="007E7355">
              <w:rPr>
                <w:rFonts w:ascii="Hurme Geometric Sans 1" w:hAnsi="Hurme Geometric Sans 1"/>
              </w:rPr>
              <w:t>planlar</w:t>
            </w:r>
            <w:proofErr w:type="spellEnd"/>
            <w:r>
              <w:rPr>
                <w:rFonts w:ascii="Hurme Geometric Sans 1" w:hAnsi="Hurme Geometric Sans 1"/>
              </w:rPr>
              <w:t xml:space="preserve"> </w:t>
            </w:r>
            <w:proofErr w:type="spellStart"/>
            <w:r>
              <w:rPr>
                <w:rFonts w:ascii="Hurme Geometric Sans 1" w:hAnsi="Hurme Geometric Sans 1"/>
              </w:rPr>
              <w:t>b</w:t>
            </w:r>
            <w:r w:rsidRPr="007E7355">
              <w:rPr>
                <w:rFonts w:ascii="Hurme Geometric Sans 1" w:hAnsi="Hurme Geometric Sans 1"/>
              </w:rPr>
              <w:t>ulunmaktadır</w:t>
            </w:r>
            <w:proofErr w:type="spellEnd"/>
            <w:r>
              <w:rPr>
                <w:rFonts w:ascii="Hurme Geometric Sans 1" w:hAnsi="Hurme Geometric Sans 1"/>
              </w:rPr>
              <w:t>.</w:t>
            </w:r>
          </w:p>
        </w:tc>
        <w:tc>
          <w:tcPr>
            <w:tcW w:w="1700" w:type="dxa"/>
            <w:tcBorders>
              <w:top w:val="nil"/>
              <w:bottom w:val="nil"/>
            </w:tcBorders>
            <w:shd w:val="clear" w:color="auto" w:fill="FFD966"/>
          </w:tcPr>
          <w:p w14:paraId="1CD3EF99" w14:textId="77777777" w:rsidR="00A71188" w:rsidRPr="007E7355" w:rsidRDefault="00A71188" w:rsidP="00A71188">
            <w:pPr>
              <w:pStyle w:val="TableParagraph"/>
              <w:spacing w:line="229" w:lineRule="exact"/>
              <w:ind w:left="110"/>
              <w:rPr>
                <w:rFonts w:ascii="Hurme Geometric Sans 1" w:hAnsi="Hurme Geometric Sans 1"/>
              </w:rPr>
            </w:pPr>
            <w:proofErr w:type="spellStart"/>
            <w:r w:rsidRPr="007E7355">
              <w:rPr>
                <w:rFonts w:ascii="Hurme Geometric Sans 1" w:hAnsi="Hurme Geometric Sans 1"/>
              </w:rPr>
              <w:t>geliştirilmesi</w:t>
            </w:r>
            <w:r>
              <w:rPr>
                <w:rFonts w:ascii="Hurme Geometric Sans 1" w:hAnsi="Hurme Geometric Sans 1"/>
              </w:rPr>
              <w:t>ne</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yönelik</w:t>
            </w:r>
            <w:proofErr w:type="spellEnd"/>
          </w:p>
        </w:tc>
        <w:tc>
          <w:tcPr>
            <w:tcW w:w="2457" w:type="dxa"/>
            <w:tcBorders>
              <w:top w:val="nil"/>
              <w:bottom w:val="nil"/>
            </w:tcBorders>
            <w:shd w:val="clear" w:color="auto" w:fill="FFC102"/>
          </w:tcPr>
          <w:p w14:paraId="099B7988" w14:textId="510461ED" w:rsidR="00A71188" w:rsidRPr="007E7355" w:rsidRDefault="00A71188" w:rsidP="00A71188">
            <w:pPr>
              <w:pStyle w:val="TableParagraph"/>
              <w:spacing w:line="229" w:lineRule="exact"/>
              <w:ind w:left="137" w:hanging="28"/>
              <w:rPr>
                <w:rFonts w:ascii="Hurme Geometric Sans 1" w:hAnsi="Hurme Geometric Sans 1"/>
              </w:rPr>
            </w:pPr>
            <w:proofErr w:type="spellStart"/>
            <w:r w:rsidRPr="007E7355">
              <w:rPr>
                <w:rFonts w:ascii="Hurme Geometric Sans 1" w:hAnsi="Hurme Geometric Sans 1"/>
              </w:rPr>
              <w:t>birlikte</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değerlendirilerek</w:t>
            </w:r>
            <w:proofErr w:type="spellEnd"/>
          </w:p>
        </w:tc>
        <w:tc>
          <w:tcPr>
            <w:tcW w:w="1841" w:type="dxa"/>
            <w:tcBorders>
              <w:top w:val="nil"/>
              <w:bottom w:val="nil"/>
            </w:tcBorders>
            <w:shd w:val="clear" w:color="auto" w:fill="EDAF00"/>
          </w:tcPr>
          <w:p w14:paraId="2C920BAF" w14:textId="77777777" w:rsidR="00A71188" w:rsidRPr="007E7355" w:rsidRDefault="00A71188" w:rsidP="00A71188">
            <w:pPr>
              <w:pStyle w:val="TableParagraph"/>
              <w:spacing w:line="229" w:lineRule="exact"/>
              <w:ind w:left="109"/>
              <w:rPr>
                <w:rFonts w:ascii="Hurme Geometric Sans 1" w:hAnsi="Hurme Geometric Sans 1"/>
              </w:rPr>
            </w:pPr>
          </w:p>
        </w:tc>
      </w:tr>
      <w:tr w:rsidR="00A71188" w:rsidRPr="007E7355" w14:paraId="16414D7F" w14:textId="77777777" w:rsidTr="00A71188">
        <w:trPr>
          <w:trHeight w:val="77"/>
        </w:trPr>
        <w:tc>
          <w:tcPr>
            <w:tcW w:w="5949" w:type="dxa"/>
            <w:vMerge/>
          </w:tcPr>
          <w:p w14:paraId="460216B2" w14:textId="77777777" w:rsidR="00A71188" w:rsidRPr="007E7355" w:rsidRDefault="00A71188" w:rsidP="00A71188">
            <w:pPr>
              <w:pStyle w:val="TableParagraph"/>
              <w:spacing w:before="3"/>
              <w:ind w:left="107"/>
              <w:rPr>
                <w:rFonts w:ascii="Hurme Geometric Sans 1" w:hAnsi="Hurme Geometric Sans 1"/>
              </w:rPr>
            </w:pPr>
          </w:p>
        </w:tc>
        <w:tc>
          <w:tcPr>
            <w:tcW w:w="1984" w:type="dxa"/>
            <w:tcBorders>
              <w:top w:val="nil"/>
              <w:bottom w:val="nil"/>
            </w:tcBorders>
            <w:shd w:val="clear" w:color="auto" w:fill="FFF1CC"/>
          </w:tcPr>
          <w:p w14:paraId="592D81F4" w14:textId="71D018BD" w:rsidR="00A71188" w:rsidRPr="007E7355" w:rsidRDefault="00A71188" w:rsidP="00A71188">
            <w:pPr>
              <w:pStyle w:val="TableParagraph"/>
              <w:spacing w:line="203" w:lineRule="exact"/>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701" w:type="dxa"/>
            <w:tcBorders>
              <w:top w:val="nil"/>
              <w:bottom w:val="nil"/>
            </w:tcBorders>
            <w:shd w:val="clear" w:color="auto" w:fill="FFE499"/>
          </w:tcPr>
          <w:p w14:paraId="41DF5EEF" w14:textId="4D62BFFE" w:rsidR="00A71188" w:rsidRPr="007E7355" w:rsidRDefault="00A71188" w:rsidP="00A71188">
            <w:pPr>
              <w:pStyle w:val="TableParagraph"/>
              <w:spacing w:line="203" w:lineRule="exact"/>
              <w:ind w:left="107"/>
              <w:rPr>
                <w:rFonts w:ascii="Hurme Geometric Sans 1" w:hAnsi="Hurme Geometric Sans 1"/>
              </w:rPr>
            </w:pPr>
          </w:p>
        </w:tc>
        <w:tc>
          <w:tcPr>
            <w:tcW w:w="1700" w:type="dxa"/>
            <w:tcBorders>
              <w:top w:val="nil"/>
              <w:bottom w:val="nil"/>
            </w:tcBorders>
            <w:shd w:val="clear" w:color="auto" w:fill="FFD966"/>
          </w:tcPr>
          <w:p w14:paraId="3149C2E1" w14:textId="77777777" w:rsidR="00A71188" w:rsidRPr="007E7355" w:rsidRDefault="00A71188" w:rsidP="00A71188">
            <w:pPr>
              <w:pStyle w:val="TableParagraph"/>
              <w:spacing w:line="203" w:lineRule="exact"/>
              <w:ind w:left="110"/>
              <w:rPr>
                <w:rFonts w:ascii="Hurme Geometric Sans 1" w:hAnsi="Hurme Geometric Sans 1"/>
              </w:rPr>
            </w:pPr>
            <w:proofErr w:type="spellStart"/>
            <w:r w:rsidRPr="007E7355">
              <w:rPr>
                <w:rFonts w:ascii="Hurme Geometric Sans 1" w:hAnsi="Hurme Geometric Sans 1"/>
              </w:rPr>
              <w:t>uygulamalar</w:t>
            </w:r>
            <w:proofErr w:type="spellEnd"/>
            <w:r>
              <w:rPr>
                <w:rFonts w:ascii="Hurme Geometric Sans 1" w:hAnsi="Hurme Geometric Sans 1"/>
              </w:rPr>
              <w:t xml:space="preserve"> </w:t>
            </w:r>
            <w:proofErr w:type="spellStart"/>
            <w:r>
              <w:rPr>
                <w:rFonts w:ascii="Hurme Geometric Sans 1" w:hAnsi="Hurme Geometric Sans 1"/>
              </w:rPr>
              <w:t>yürütülmektedir</w:t>
            </w:r>
            <w:proofErr w:type="spellEnd"/>
            <w:r>
              <w:rPr>
                <w:rFonts w:ascii="Hurme Geometric Sans 1" w:hAnsi="Hurme Geometric Sans 1"/>
              </w:rPr>
              <w:t>.</w:t>
            </w:r>
          </w:p>
          <w:p w14:paraId="75C5F339" w14:textId="77777777" w:rsidR="00A71188" w:rsidRPr="007E7355" w:rsidRDefault="00A71188" w:rsidP="00A71188">
            <w:pPr>
              <w:pStyle w:val="TableParagraph"/>
              <w:spacing w:line="203" w:lineRule="exact"/>
              <w:ind w:left="110"/>
              <w:rPr>
                <w:rFonts w:ascii="Hurme Geometric Sans 1" w:hAnsi="Hurme Geometric Sans 1"/>
              </w:rPr>
            </w:pPr>
          </w:p>
        </w:tc>
        <w:tc>
          <w:tcPr>
            <w:tcW w:w="2457" w:type="dxa"/>
            <w:tcBorders>
              <w:top w:val="nil"/>
              <w:bottom w:val="nil"/>
            </w:tcBorders>
            <w:shd w:val="clear" w:color="auto" w:fill="FFC102"/>
          </w:tcPr>
          <w:p w14:paraId="4610C878" w14:textId="28E3D74E" w:rsidR="00A71188" w:rsidRPr="007E7355" w:rsidRDefault="00A71188" w:rsidP="00A71188">
            <w:pPr>
              <w:pStyle w:val="TableParagraph"/>
              <w:spacing w:line="203" w:lineRule="exact"/>
              <w:ind w:left="137" w:hanging="28"/>
              <w:rPr>
                <w:rFonts w:ascii="Hurme Geometric Sans 1" w:hAnsi="Hurme Geometric Sans 1"/>
              </w:rPr>
            </w:pPr>
            <w:proofErr w:type="spellStart"/>
            <w:r w:rsidRPr="007E7355">
              <w:rPr>
                <w:rFonts w:ascii="Hurme Geometric Sans 1" w:hAnsi="Hurme Geometric Sans 1"/>
              </w:rPr>
              <w:t>önlemler</w:t>
            </w:r>
            <w:proofErr w:type="spellEnd"/>
            <w:r w:rsidRPr="007E7355">
              <w:rPr>
                <w:rFonts w:ascii="Hurme Geometric Sans 1" w:hAnsi="Hurme Geometric Sans 1"/>
              </w:rPr>
              <w:t xml:space="preserve"> </w:t>
            </w:r>
            <w:proofErr w:type="spellStart"/>
            <w:r w:rsidRPr="007E7355">
              <w:rPr>
                <w:rFonts w:ascii="Hurme Geometric Sans 1" w:hAnsi="Hurme Geometric Sans 1"/>
              </w:rPr>
              <w:t>alınmaktadır</w:t>
            </w:r>
            <w:proofErr w:type="spellEnd"/>
            <w:r w:rsidRPr="007E7355">
              <w:rPr>
                <w:rFonts w:ascii="Hurme Geometric Sans 1" w:hAnsi="Hurme Geometric Sans 1"/>
              </w:rPr>
              <w:t>.</w:t>
            </w:r>
          </w:p>
          <w:p w14:paraId="0CE779B1" w14:textId="77777777" w:rsidR="00A71188" w:rsidRPr="007E7355" w:rsidRDefault="00A71188" w:rsidP="00A71188">
            <w:pPr>
              <w:pStyle w:val="TableParagraph"/>
              <w:spacing w:line="203" w:lineRule="exact"/>
              <w:ind w:left="137" w:hanging="28"/>
              <w:rPr>
                <w:rFonts w:ascii="Hurme Geometric Sans 1" w:hAnsi="Hurme Geometric Sans 1"/>
              </w:rPr>
            </w:pPr>
          </w:p>
        </w:tc>
        <w:tc>
          <w:tcPr>
            <w:tcW w:w="1841" w:type="dxa"/>
            <w:tcBorders>
              <w:top w:val="nil"/>
              <w:bottom w:val="nil"/>
            </w:tcBorders>
            <w:shd w:val="clear" w:color="auto" w:fill="EDAF00"/>
          </w:tcPr>
          <w:p w14:paraId="27342377" w14:textId="77777777" w:rsidR="00A71188" w:rsidRPr="007E7355" w:rsidRDefault="00A71188" w:rsidP="00A71188">
            <w:pPr>
              <w:pStyle w:val="TableParagraph"/>
              <w:spacing w:line="203" w:lineRule="exact"/>
              <w:ind w:left="109"/>
              <w:rPr>
                <w:rFonts w:ascii="Hurme Geometric Sans 1" w:hAnsi="Hurme Geometric Sans 1"/>
              </w:rPr>
            </w:pPr>
          </w:p>
        </w:tc>
      </w:tr>
      <w:tr w:rsidR="00A71188" w:rsidRPr="007E7355" w14:paraId="1AB78C1B" w14:textId="77777777" w:rsidTr="00A71188">
        <w:trPr>
          <w:trHeight w:val="90"/>
        </w:trPr>
        <w:tc>
          <w:tcPr>
            <w:tcW w:w="5949" w:type="dxa"/>
            <w:vMerge/>
          </w:tcPr>
          <w:p w14:paraId="6246BCA1" w14:textId="77777777" w:rsidR="00A71188" w:rsidRPr="007E7355" w:rsidRDefault="00A71188" w:rsidP="00A71188">
            <w:pPr>
              <w:pStyle w:val="TableParagraph"/>
              <w:spacing w:before="3"/>
              <w:ind w:left="107"/>
              <w:rPr>
                <w:rFonts w:ascii="Hurme Geometric Sans 1" w:hAnsi="Hurme Geometric Sans 1"/>
              </w:rPr>
            </w:pPr>
          </w:p>
        </w:tc>
        <w:tc>
          <w:tcPr>
            <w:tcW w:w="1984" w:type="dxa"/>
            <w:tcBorders>
              <w:top w:val="nil"/>
              <w:bottom w:val="nil"/>
            </w:tcBorders>
            <w:shd w:val="clear" w:color="auto" w:fill="FFF1CC"/>
          </w:tcPr>
          <w:p w14:paraId="4EBF4EDE" w14:textId="77777777" w:rsidR="00A71188" w:rsidRPr="007E7355" w:rsidRDefault="00A71188" w:rsidP="00A71188">
            <w:pPr>
              <w:pStyle w:val="TableParagraph"/>
              <w:spacing w:line="203" w:lineRule="exact"/>
              <w:ind w:left="107"/>
              <w:rPr>
                <w:rFonts w:ascii="Hurme Geometric Sans 1" w:hAnsi="Hurme Geometric Sans 1"/>
              </w:rPr>
            </w:pPr>
          </w:p>
        </w:tc>
        <w:tc>
          <w:tcPr>
            <w:tcW w:w="1701" w:type="dxa"/>
            <w:tcBorders>
              <w:top w:val="nil"/>
              <w:bottom w:val="nil"/>
            </w:tcBorders>
            <w:shd w:val="clear" w:color="auto" w:fill="FFE499"/>
          </w:tcPr>
          <w:p w14:paraId="1C418772" w14:textId="77777777" w:rsidR="00A71188" w:rsidRPr="007E7355" w:rsidRDefault="00A71188" w:rsidP="00A71188">
            <w:pPr>
              <w:pStyle w:val="TableParagraph"/>
              <w:spacing w:line="203" w:lineRule="exact"/>
              <w:ind w:left="107"/>
              <w:rPr>
                <w:rFonts w:ascii="Hurme Geometric Sans 1" w:hAnsi="Hurme Geometric Sans 1"/>
              </w:rPr>
            </w:pPr>
          </w:p>
        </w:tc>
        <w:tc>
          <w:tcPr>
            <w:tcW w:w="1700" w:type="dxa"/>
            <w:tcBorders>
              <w:top w:val="nil"/>
              <w:bottom w:val="nil"/>
            </w:tcBorders>
            <w:shd w:val="clear" w:color="auto" w:fill="FFD966"/>
          </w:tcPr>
          <w:p w14:paraId="18F5F05E" w14:textId="77777777" w:rsidR="00A71188" w:rsidRPr="007E7355" w:rsidRDefault="00A71188" w:rsidP="00A71188">
            <w:pPr>
              <w:pStyle w:val="TableParagraph"/>
              <w:spacing w:line="203" w:lineRule="exact"/>
              <w:ind w:left="110"/>
              <w:rPr>
                <w:rFonts w:ascii="Hurme Geometric Sans 1" w:hAnsi="Hurme Geometric Sans 1"/>
              </w:rPr>
            </w:pPr>
          </w:p>
        </w:tc>
        <w:tc>
          <w:tcPr>
            <w:tcW w:w="2457" w:type="dxa"/>
            <w:tcBorders>
              <w:top w:val="nil"/>
              <w:bottom w:val="nil"/>
            </w:tcBorders>
            <w:shd w:val="clear" w:color="auto" w:fill="FFC102"/>
          </w:tcPr>
          <w:p w14:paraId="2E12F25C" w14:textId="77777777" w:rsidR="00A71188" w:rsidRPr="007E7355" w:rsidRDefault="00A71188" w:rsidP="00A71188">
            <w:pPr>
              <w:pStyle w:val="TableParagraph"/>
              <w:spacing w:line="203" w:lineRule="exact"/>
              <w:ind w:left="109"/>
              <w:rPr>
                <w:rFonts w:ascii="Hurme Geometric Sans 1" w:hAnsi="Hurme Geometric Sans 1"/>
              </w:rPr>
            </w:pPr>
          </w:p>
        </w:tc>
        <w:tc>
          <w:tcPr>
            <w:tcW w:w="1841" w:type="dxa"/>
            <w:tcBorders>
              <w:top w:val="nil"/>
              <w:bottom w:val="nil"/>
            </w:tcBorders>
            <w:shd w:val="clear" w:color="auto" w:fill="EDAF00"/>
          </w:tcPr>
          <w:p w14:paraId="27E86D58" w14:textId="77777777" w:rsidR="00A71188" w:rsidRPr="007E7355" w:rsidRDefault="00A71188" w:rsidP="00A71188">
            <w:pPr>
              <w:pStyle w:val="TableParagraph"/>
              <w:spacing w:line="203" w:lineRule="exact"/>
              <w:ind w:left="109"/>
              <w:rPr>
                <w:rFonts w:ascii="Hurme Geometric Sans 1" w:hAnsi="Hurme Geometric Sans 1"/>
              </w:rPr>
            </w:pPr>
          </w:p>
        </w:tc>
      </w:tr>
      <w:tr w:rsidR="00A71188" w:rsidRPr="007E7355" w14:paraId="6D30BDD5" w14:textId="77777777" w:rsidTr="00A71188">
        <w:trPr>
          <w:trHeight w:val="268"/>
        </w:trPr>
        <w:tc>
          <w:tcPr>
            <w:tcW w:w="5949" w:type="dxa"/>
            <w:vMerge/>
          </w:tcPr>
          <w:p w14:paraId="0E86B80F" w14:textId="77777777" w:rsidR="00A71188" w:rsidRPr="007E7355" w:rsidRDefault="00A71188" w:rsidP="00A71188">
            <w:pPr>
              <w:pStyle w:val="TableParagraph"/>
              <w:spacing w:before="3"/>
              <w:ind w:left="107"/>
              <w:rPr>
                <w:rFonts w:ascii="Hurme Geometric Sans 1" w:hAnsi="Hurme Geometric Sans 1"/>
              </w:rPr>
            </w:pPr>
          </w:p>
        </w:tc>
        <w:tc>
          <w:tcPr>
            <w:tcW w:w="1984" w:type="dxa"/>
            <w:tcBorders>
              <w:top w:val="nil"/>
              <w:bottom w:val="nil"/>
            </w:tcBorders>
            <w:shd w:val="clear" w:color="auto" w:fill="FFF1CC"/>
          </w:tcPr>
          <w:p w14:paraId="614FDF87" w14:textId="77777777" w:rsidR="00A71188" w:rsidRPr="007E7355" w:rsidRDefault="00A71188" w:rsidP="00A71188">
            <w:pPr>
              <w:pStyle w:val="TableParagraph"/>
              <w:spacing w:line="203" w:lineRule="exact"/>
              <w:ind w:left="107"/>
              <w:rPr>
                <w:rFonts w:ascii="Hurme Geometric Sans 1" w:hAnsi="Hurme Geometric Sans 1"/>
              </w:rPr>
            </w:pPr>
          </w:p>
        </w:tc>
        <w:tc>
          <w:tcPr>
            <w:tcW w:w="1701" w:type="dxa"/>
            <w:tcBorders>
              <w:top w:val="nil"/>
              <w:bottom w:val="nil"/>
            </w:tcBorders>
            <w:shd w:val="clear" w:color="auto" w:fill="FFE499"/>
          </w:tcPr>
          <w:p w14:paraId="503F3434" w14:textId="77777777" w:rsidR="00A71188" w:rsidRPr="007E7355" w:rsidRDefault="00A71188" w:rsidP="00A71188">
            <w:pPr>
              <w:pStyle w:val="TableParagraph"/>
              <w:spacing w:line="203" w:lineRule="exact"/>
              <w:ind w:left="107"/>
              <w:rPr>
                <w:rFonts w:ascii="Hurme Geometric Sans 1" w:hAnsi="Hurme Geometric Sans 1"/>
              </w:rPr>
            </w:pPr>
          </w:p>
        </w:tc>
        <w:tc>
          <w:tcPr>
            <w:tcW w:w="1700" w:type="dxa"/>
            <w:tcBorders>
              <w:top w:val="nil"/>
              <w:bottom w:val="nil"/>
            </w:tcBorders>
            <w:shd w:val="clear" w:color="auto" w:fill="FFD966"/>
          </w:tcPr>
          <w:p w14:paraId="23C299E4" w14:textId="77777777" w:rsidR="00A71188" w:rsidRPr="007E7355" w:rsidRDefault="00A71188" w:rsidP="00A71188">
            <w:pPr>
              <w:pStyle w:val="TableParagraph"/>
              <w:spacing w:line="203" w:lineRule="exact"/>
              <w:ind w:left="110"/>
              <w:rPr>
                <w:rFonts w:ascii="Hurme Geometric Sans 1" w:hAnsi="Hurme Geometric Sans 1"/>
              </w:rPr>
            </w:pPr>
          </w:p>
        </w:tc>
        <w:tc>
          <w:tcPr>
            <w:tcW w:w="2457" w:type="dxa"/>
            <w:tcBorders>
              <w:top w:val="nil"/>
              <w:bottom w:val="nil"/>
            </w:tcBorders>
            <w:shd w:val="clear" w:color="auto" w:fill="FFC102"/>
          </w:tcPr>
          <w:p w14:paraId="7B9681FD" w14:textId="77777777" w:rsidR="00A71188" w:rsidRPr="007E7355" w:rsidRDefault="00A71188" w:rsidP="00A71188">
            <w:pPr>
              <w:pStyle w:val="TableParagraph"/>
              <w:spacing w:line="203" w:lineRule="exact"/>
              <w:ind w:left="109"/>
              <w:rPr>
                <w:rFonts w:ascii="Hurme Geometric Sans 1" w:hAnsi="Hurme Geometric Sans 1"/>
              </w:rPr>
            </w:pPr>
          </w:p>
        </w:tc>
        <w:tc>
          <w:tcPr>
            <w:tcW w:w="1841" w:type="dxa"/>
            <w:tcBorders>
              <w:top w:val="nil"/>
              <w:bottom w:val="nil"/>
            </w:tcBorders>
            <w:shd w:val="clear" w:color="auto" w:fill="EDAF00"/>
          </w:tcPr>
          <w:p w14:paraId="5805AFA9" w14:textId="77777777" w:rsidR="00A71188" w:rsidRPr="007E7355" w:rsidRDefault="00A71188" w:rsidP="00A71188">
            <w:pPr>
              <w:pStyle w:val="TableParagraph"/>
              <w:spacing w:line="203" w:lineRule="exact"/>
              <w:ind w:left="109"/>
              <w:rPr>
                <w:rFonts w:ascii="Hurme Geometric Sans 1" w:hAnsi="Hurme Geometric Sans 1"/>
              </w:rPr>
            </w:pPr>
          </w:p>
        </w:tc>
      </w:tr>
      <w:tr w:rsidR="00A71188" w:rsidRPr="007E7355" w14:paraId="379D8CDA" w14:textId="77777777" w:rsidTr="00A71188">
        <w:trPr>
          <w:trHeight w:val="268"/>
        </w:trPr>
        <w:tc>
          <w:tcPr>
            <w:tcW w:w="5949" w:type="dxa"/>
            <w:vMerge/>
          </w:tcPr>
          <w:p w14:paraId="01EF939C" w14:textId="77777777" w:rsidR="00A71188" w:rsidRPr="007E7355" w:rsidRDefault="00A71188" w:rsidP="00A71188">
            <w:pPr>
              <w:pStyle w:val="TableParagraph"/>
              <w:spacing w:before="3"/>
              <w:ind w:left="107"/>
              <w:rPr>
                <w:rFonts w:ascii="Hurme Geometric Sans 1" w:hAnsi="Hurme Geometric Sans 1"/>
              </w:rPr>
            </w:pPr>
          </w:p>
        </w:tc>
        <w:tc>
          <w:tcPr>
            <w:tcW w:w="1984" w:type="dxa"/>
            <w:tcBorders>
              <w:top w:val="nil"/>
              <w:bottom w:val="nil"/>
            </w:tcBorders>
            <w:shd w:val="clear" w:color="auto" w:fill="FFF1CC"/>
          </w:tcPr>
          <w:p w14:paraId="5EFE8BA1" w14:textId="77777777" w:rsidR="00A71188" w:rsidRPr="007E7355" w:rsidRDefault="00A71188" w:rsidP="00A71188">
            <w:pPr>
              <w:pStyle w:val="TableParagraph"/>
              <w:spacing w:line="203" w:lineRule="exact"/>
              <w:ind w:left="107"/>
              <w:rPr>
                <w:rFonts w:ascii="Hurme Geometric Sans 1" w:hAnsi="Hurme Geometric Sans 1"/>
              </w:rPr>
            </w:pPr>
          </w:p>
        </w:tc>
        <w:tc>
          <w:tcPr>
            <w:tcW w:w="1701" w:type="dxa"/>
            <w:tcBorders>
              <w:top w:val="nil"/>
              <w:bottom w:val="nil"/>
            </w:tcBorders>
            <w:shd w:val="clear" w:color="auto" w:fill="FFE499"/>
          </w:tcPr>
          <w:p w14:paraId="663F9606" w14:textId="77777777" w:rsidR="00A71188" w:rsidRPr="007E7355" w:rsidRDefault="00A71188" w:rsidP="00A71188">
            <w:pPr>
              <w:pStyle w:val="TableParagraph"/>
              <w:spacing w:line="203" w:lineRule="exact"/>
              <w:rPr>
                <w:rFonts w:ascii="Hurme Geometric Sans 1" w:hAnsi="Hurme Geometric Sans 1"/>
              </w:rPr>
            </w:pPr>
          </w:p>
        </w:tc>
        <w:tc>
          <w:tcPr>
            <w:tcW w:w="1700" w:type="dxa"/>
            <w:tcBorders>
              <w:top w:val="nil"/>
              <w:bottom w:val="nil"/>
            </w:tcBorders>
            <w:shd w:val="clear" w:color="auto" w:fill="FFD966"/>
          </w:tcPr>
          <w:p w14:paraId="306B62A9" w14:textId="77777777" w:rsidR="00A71188" w:rsidRPr="007E7355" w:rsidRDefault="00A71188" w:rsidP="00A71188">
            <w:pPr>
              <w:pStyle w:val="TableParagraph"/>
              <w:spacing w:line="203" w:lineRule="exact"/>
              <w:rPr>
                <w:rFonts w:ascii="Hurme Geometric Sans 1" w:hAnsi="Hurme Geometric Sans 1"/>
              </w:rPr>
            </w:pPr>
          </w:p>
        </w:tc>
        <w:tc>
          <w:tcPr>
            <w:tcW w:w="2457" w:type="dxa"/>
            <w:tcBorders>
              <w:top w:val="nil"/>
              <w:bottom w:val="nil"/>
            </w:tcBorders>
            <w:shd w:val="clear" w:color="auto" w:fill="FFC102"/>
          </w:tcPr>
          <w:p w14:paraId="22B4B840" w14:textId="77777777" w:rsidR="00A71188" w:rsidRPr="007E7355" w:rsidRDefault="00A71188" w:rsidP="00A71188">
            <w:pPr>
              <w:pStyle w:val="TableParagraph"/>
              <w:spacing w:line="203" w:lineRule="exact"/>
              <w:ind w:left="109"/>
              <w:rPr>
                <w:rFonts w:ascii="Hurme Geometric Sans 1" w:hAnsi="Hurme Geometric Sans 1"/>
              </w:rPr>
            </w:pPr>
          </w:p>
        </w:tc>
        <w:tc>
          <w:tcPr>
            <w:tcW w:w="1841" w:type="dxa"/>
            <w:tcBorders>
              <w:top w:val="nil"/>
              <w:bottom w:val="nil"/>
            </w:tcBorders>
            <w:shd w:val="clear" w:color="auto" w:fill="EDAF00"/>
          </w:tcPr>
          <w:p w14:paraId="0A0D3456" w14:textId="77777777" w:rsidR="00A71188" w:rsidRPr="007E7355" w:rsidRDefault="00A71188" w:rsidP="00A71188">
            <w:pPr>
              <w:pStyle w:val="TableParagraph"/>
              <w:rPr>
                <w:rFonts w:ascii="Hurme Geometric Sans 1" w:hAnsi="Hurme Geometric Sans 1"/>
                <w:sz w:val="18"/>
              </w:rPr>
            </w:pPr>
          </w:p>
        </w:tc>
      </w:tr>
      <w:tr w:rsidR="00A71188" w:rsidRPr="007E7355" w14:paraId="4B8B7DE4" w14:textId="77777777" w:rsidTr="00A71188">
        <w:trPr>
          <w:trHeight w:val="511"/>
        </w:trPr>
        <w:tc>
          <w:tcPr>
            <w:tcW w:w="5949" w:type="dxa"/>
            <w:vMerge/>
            <w:tcBorders>
              <w:bottom w:val="nil"/>
            </w:tcBorders>
          </w:tcPr>
          <w:p w14:paraId="32315738" w14:textId="77777777" w:rsidR="00A71188" w:rsidRPr="007E7355" w:rsidRDefault="00A71188" w:rsidP="00A71188">
            <w:pPr>
              <w:pStyle w:val="TableParagraph"/>
              <w:spacing w:before="3"/>
              <w:ind w:left="107"/>
              <w:rPr>
                <w:rFonts w:ascii="Hurme Geometric Sans 1" w:hAnsi="Hurme Geometric Sans 1"/>
              </w:rPr>
            </w:pPr>
          </w:p>
        </w:tc>
        <w:tc>
          <w:tcPr>
            <w:tcW w:w="1984" w:type="dxa"/>
            <w:tcBorders>
              <w:top w:val="nil"/>
              <w:bottom w:val="nil"/>
            </w:tcBorders>
            <w:shd w:val="clear" w:color="auto" w:fill="FFF1CC"/>
          </w:tcPr>
          <w:p w14:paraId="29EBD8E2" w14:textId="77777777" w:rsidR="00A71188" w:rsidRPr="007E7355" w:rsidRDefault="00A71188" w:rsidP="00A71188">
            <w:pPr>
              <w:pStyle w:val="TableParagraph"/>
              <w:rPr>
                <w:rFonts w:ascii="Hurme Geometric Sans 1" w:hAnsi="Hurme Geometric Sans 1"/>
              </w:rPr>
            </w:pPr>
          </w:p>
        </w:tc>
        <w:tc>
          <w:tcPr>
            <w:tcW w:w="1701" w:type="dxa"/>
            <w:tcBorders>
              <w:top w:val="nil"/>
              <w:bottom w:val="nil"/>
            </w:tcBorders>
            <w:shd w:val="clear" w:color="auto" w:fill="FFE499"/>
          </w:tcPr>
          <w:p w14:paraId="57EC3243" w14:textId="77777777" w:rsidR="00A71188" w:rsidRPr="007E7355" w:rsidRDefault="00A71188" w:rsidP="00A71188">
            <w:pPr>
              <w:pStyle w:val="TableParagraph"/>
              <w:rPr>
                <w:rFonts w:ascii="Hurme Geometric Sans 1" w:hAnsi="Hurme Geometric Sans 1"/>
              </w:rPr>
            </w:pPr>
          </w:p>
        </w:tc>
        <w:tc>
          <w:tcPr>
            <w:tcW w:w="1700" w:type="dxa"/>
            <w:tcBorders>
              <w:top w:val="nil"/>
              <w:bottom w:val="nil"/>
            </w:tcBorders>
            <w:shd w:val="clear" w:color="auto" w:fill="FFD966"/>
          </w:tcPr>
          <w:p w14:paraId="1B511E37" w14:textId="77777777" w:rsidR="00A71188" w:rsidRPr="007E7355" w:rsidRDefault="00A71188" w:rsidP="00A71188">
            <w:pPr>
              <w:pStyle w:val="TableParagraph"/>
              <w:spacing w:before="16"/>
              <w:ind w:left="110"/>
              <w:rPr>
                <w:rFonts w:ascii="Hurme Geometric Sans 1" w:hAnsi="Hurme Geometric Sans 1"/>
              </w:rPr>
            </w:pPr>
            <w:r>
              <w:rPr>
                <w:rFonts w:ascii="Hurme Geometric Sans 1" w:hAnsi="Hurme Geometric Sans 1"/>
              </w:rPr>
              <w:t xml:space="preserve"> </w:t>
            </w:r>
          </w:p>
        </w:tc>
        <w:tc>
          <w:tcPr>
            <w:tcW w:w="2457" w:type="dxa"/>
            <w:tcBorders>
              <w:top w:val="nil"/>
              <w:bottom w:val="nil"/>
            </w:tcBorders>
            <w:shd w:val="clear" w:color="auto" w:fill="FFC102"/>
          </w:tcPr>
          <w:p w14:paraId="1200F0B6" w14:textId="77777777" w:rsidR="00A71188" w:rsidRPr="007E7355" w:rsidRDefault="00A71188" w:rsidP="00A71188">
            <w:pPr>
              <w:pStyle w:val="TableParagraph"/>
              <w:spacing w:before="16"/>
              <w:ind w:left="109"/>
              <w:rPr>
                <w:rFonts w:ascii="Hurme Geometric Sans 1" w:hAnsi="Hurme Geometric Sans 1"/>
              </w:rPr>
            </w:pPr>
          </w:p>
        </w:tc>
        <w:tc>
          <w:tcPr>
            <w:tcW w:w="1841" w:type="dxa"/>
            <w:tcBorders>
              <w:top w:val="nil"/>
              <w:bottom w:val="nil"/>
            </w:tcBorders>
            <w:shd w:val="clear" w:color="auto" w:fill="EDAF00"/>
          </w:tcPr>
          <w:p w14:paraId="491F2998" w14:textId="77777777" w:rsidR="00A71188" w:rsidRPr="007E7355" w:rsidRDefault="00A71188" w:rsidP="00A71188">
            <w:pPr>
              <w:pStyle w:val="TableParagraph"/>
              <w:rPr>
                <w:rFonts w:ascii="Hurme Geometric Sans 1" w:hAnsi="Hurme Geometric Sans 1"/>
              </w:rPr>
            </w:pPr>
          </w:p>
        </w:tc>
      </w:tr>
      <w:tr w:rsidR="00A71188" w:rsidRPr="007E7355" w14:paraId="368FE3E5" w14:textId="77777777" w:rsidTr="00A71188">
        <w:trPr>
          <w:trHeight w:val="3013"/>
        </w:trPr>
        <w:tc>
          <w:tcPr>
            <w:tcW w:w="5949" w:type="dxa"/>
            <w:tcBorders>
              <w:top w:val="nil"/>
            </w:tcBorders>
          </w:tcPr>
          <w:p w14:paraId="41696D38" w14:textId="77777777" w:rsidR="00A71188" w:rsidRPr="007E7355" w:rsidRDefault="00A71188" w:rsidP="00A71188">
            <w:pPr>
              <w:pStyle w:val="TableParagraph"/>
              <w:rPr>
                <w:rFonts w:ascii="Hurme Geometric Sans 1" w:hAnsi="Hurme Geometric Sans 1"/>
              </w:rPr>
            </w:pPr>
          </w:p>
        </w:tc>
        <w:tc>
          <w:tcPr>
            <w:tcW w:w="9683" w:type="dxa"/>
            <w:gridSpan w:val="5"/>
            <w:shd w:val="clear" w:color="auto" w:fill="FFEB9F"/>
          </w:tcPr>
          <w:p w14:paraId="048FCB93" w14:textId="77777777" w:rsidR="00A71188" w:rsidRPr="007E7355" w:rsidRDefault="00A71188" w:rsidP="00A71188">
            <w:pPr>
              <w:pStyle w:val="TableParagraph"/>
              <w:rPr>
                <w:rFonts w:ascii="Hurme Geometric Sans 1" w:hAnsi="Hurme Geometric Sans 1"/>
                <w:sz w:val="26"/>
              </w:rPr>
            </w:pPr>
          </w:p>
          <w:p w14:paraId="1B816BCB" w14:textId="77777777" w:rsidR="00A71188" w:rsidRPr="007E7355" w:rsidRDefault="00A71188" w:rsidP="00A71188">
            <w:pPr>
              <w:pStyle w:val="TableParagraph"/>
              <w:ind w:left="27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4F1116B9" w14:textId="77777777" w:rsidR="00A71188" w:rsidRPr="00A5409E" w:rsidRDefault="00A71188" w:rsidP="00A71188">
            <w:pPr>
              <w:pStyle w:val="TableParagraph"/>
              <w:numPr>
                <w:ilvl w:val="0"/>
                <w:numId w:val="10"/>
              </w:numPr>
              <w:tabs>
                <w:tab w:val="left" w:pos="892"/>
                <w:tab w:val="left" w:pos="893"/>
                <w:tab w:val="left" w:pos="1833"/>
                <w:tab w:val="left" w:pos="4336"/>
                <w:tab w:val="left" w:pos="5620"/>
                <w:tab w:val="left" w:pos="7163"/>
                <w:tab w:val="left" w:pos="9038"/>
              </w:tabs>
              <w:spacing w:before="39" w:line="252" w:lineRule="auto"/>
              <w:ind w:right="156" w:hanging="360"/>
              <w:jc w:val="both"/>
              <w:rPr>
                <w:rFonts w:ascii="Hurme Geometric Sans 1" w:hAnsi="Hurme Geometric Sans 1"/>
                <w:i/>
                <w:sz w:val="20"/>
              </w:rPr>
            </w:pPr>
            <w:proofErr w:type="spellStart"/>
            <w:r w:rsidRPr="00A5409E">
              <w:rPr>
                <w:rFonts w:ascii="Hurme Geometric Sans 1" w:hAnsi="Hurme Geometric Sans 1"/>
                <w:i/>
                <w:sz w:val="20"/>
              </w:rPr>
              <w:t>Öğretim</w:t>
            </w:r>
            <w:proofErr w:type="spellEnd"/>
            <w:r w:rsidRPr="00A5409E">
              <w:rPr>
                <w:rFonts w:ascii="Hurme Geometric Sans 1" w:hAnsi="Hurme Geometric Sans 1"/>
                <w:i/>
                <w:sz w:val="20"/>
              </w:rPr>
              <w:tab/>
            </w:r>
            <w:proofErr w:type="spellStart"/>
            <w:r w:rsidRPr="00A5409E">
              <w:rPr>
                <w:rFonts w:ascii="Hurme Geometric Sans 1" w:hAnsi="Hurme Geometric Sans 1"/>
                <w:i/>
                <w:sz w:val="20"/>
              </w:rPr>
              <w:t>elemanlarının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araştırma</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yetkinliğinin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geliştirilmesine</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yönelik</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planlama</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ve</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uygulamalar</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destekleyici</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eğitimler</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uluslararası</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fırsatlar</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proje</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iş</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birliği</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çalışmaları</w:t>
            </w:r>
            <w:proofErr w:type="spellEnd"/>
            <w:r w:rsidRPr="00A5409E">
              <w:rPr>
                <w:rFonts w:ascii="Hurme Geometric Sans 1" w:hAnsi="Hurme Geometric Sans 1"/>
                <w:i/>
                <w:sz w:val="20"/>
              </w:rPr>
              <w:t xml:space="preserve"> vb.)</w:t>
            </w:r>
          </w:p>
          <w:p w14:paraId="5DA19816" w14:textId="77777777" w:rsidR="00A71188" w:rsidRPr="00A5409E" w:rsidRDefault="00A71188" w:rsidP="00A71188">
            <w:pPr>
              <w:pStyle w:val="TableParagraph"/>
              <w:numPr>
                <w:ilvl w:val="0"/>
                <w:numId w:val="10"/>
              </w:numPr>
              <w:tabs>
                <w:tab w:val="left" w:pos="892"/>
                <w:tab w:val="left" w:pos="893"/>
              </w:tabs>
              <w:spacing w:line="268" w:lineRule="exact"/>
              <w:jc w:val="both"/>
              <w:rPr>
                <w:rFonts w:ascii="Hurme Geometric Sans 1" w:hAnsi="Hurme Geometric Sans 1"/>
                <w:i/>
                <w:sz w:val="20"/>
              </w:rPr>
            </w:pPr>
            <w:proofErr w:type="spellStart"/>
            <w:r w:rsidRPr="00A5409E">
              <w:rPr>
                <w:rFonts w:ascii="Hurme Geometric Sans 1" w:hAnsi="Hurme Geometric Sans 1"/>
                <w:i/>
                <w:sz w:val="20"/>
              </w:rPr>
              <w:t>Öğretim</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elemanlarının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geri</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bildirimleri</w:t>
            </w:r>
            <w:proofErr w:type="spellEnd"/>
          </w:p>
          <w:p w14:paraId="1B547EE1" w14:textId="77777777" w:rsidR="00A71188" w:rsidRPr="00A5409E" w:rsidRDefault="00A71188" w:rsidP="00A71188">
            <w:pPr>
              <w:pStyle w:val="TableParagraph"/>
              <w:numPr>
                <w:ilvl w:val="0"/>
                <w:numId w:val="10"/>
              </w:numPr>
              <w:tabs>
                <w:tab w:val="left" w:pos="892"/>
                <w:tab w:val="left" w:pos="893"/>
              </w:tabs>
              <w:spacing w:before="11"/>
              <w:jc w:val="both"/>
              <w:rPr>
                <w:rFonts w:ascii="Hurme Geometric Sans 1" w:hAnsi="Hurme Geometric Sans 1"/>
                <w:i/>
                <w:sz w:val="20"/>
              </w:rPr>
            </w:pPr>
            <w:proofErr w:type="spellStart"/>
            <w:r w:rsidRPr="00A5409E">
              <w:rPr>
                <w:rFonts w:ascii="Hurme Geometric Sans 1" w:hAnsi="Hurme Geometric Sans 1"/>
                <w:i/>
                <w:sz w:val="20"/>
              </w:rPr>
              <w:t>Öğretim</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elemanlarının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araştırma</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yetkinliğinin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izlenmesi</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ve</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iyileştirilmesine</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ilişkin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kanıtlar</w:t>
            </w:r>
            <w:proofErr w:type="spellEnd"/>
          </w:p>
          <w:p w14:paraId="13942D05" w14:textId="77777777" w:rsidR="00A71188" w:rsidRPr="007E7355" w:rsidRDefault="00A71188" w:rsidP="00A71188">
            <w:pPr>
              <w:pStyle w:val="TableParagraph"/>
              <w:numPr>
                <w:ilvl w:val="0"/>
                <w:numId w:val="10"/>
              </w:numPr>
              <w:tabs>
                <w:tab w:val="left" w:pos="892"/>
                <w:tab w:val="left" w:pos="893"/>
              </w:tabs>
              <w:spacing w:before="11" w:line="252" w:lineRule="auto"/>
              <w:ind w:right="156" w:hanging="360"/>
              <w:jc w:val="both"/>
              <w:rPr>
                <w:rFonts w:ascii="Hurme Geometric Sans 1" w:hAnsi="Hurme Geometric Sans 1"/>
                <w:i/>
              </w:rPr>
            </w:pPr>
            <w:proofErr w:type="spellStart"/>
            <w:r w:rsidRPr="00A5409E">
              <w:rPr>
                <w:rFonts w:ascii="Hurme Geometric Sans 1" w:hAnsi="Hurme Geometric Sans 1"/>
                <w:i/>
                <w:sz w:val="20"/>
              </w:rPr>
              <w:t>Standart</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uygulamalar</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ve</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mevzuatın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yanı</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sıra</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Uygulama</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ve</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Araştırma</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Merkezinin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ihtiyaçları</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doğrultusunda</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geliştirdiği</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özgün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yaklaşım</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ve</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uygulamalarına</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ilişkin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kanıtlar</w:t>
            </w:r>
            <w:proofErr w:type="spellEnd"/>
          </w:p>
        </w:tc>
      </w:tr>
    </w:tbl>
    <w:p w14:paraId="6CC0D940" w14:textId="2CA66C90" w:rsidR="00EC7F74" w:rsidRDefault="00EC7F74" w:rsidP="00EC7F74">
      <w:pPr>
        <w:tabs>
          <w:tab w:val="left" w:pos="3983"/>
        </w:tabs>
        <w:rPr>
          <w:rFonts w:ascii="Hurme Geometric Sans 1" w:hAnsi="Hurme Geometric Sans 1" w:cs="Arial"/>
          <w:sz w:val="2"/>
          <w:szCs w:val="2"/>
        </w:rPr>
      </w:pPr>
    </w:p>
    <w:p w14:paraId="22E4AEDC" w14:textId="77777777" w:rsidR="00BA5C06" w:rsidRDefault="00BA5C06" w:rsidP="00A068E2">
      <w:pPr>
        <w:rPr>
          <w:rFonts w:ascii="Hurme Geometric Sans 1" w:hAnsi="Hurme Geometric Sans 1" w:cs="Arial"/>
          <w:sz w:val="2"/>
          <w:szCs w:val="2"/>
        </w:rPr>
      </w:pPr>
    </w:p>
    <w:p w14:paraId="678EC069" w14:textId="4553B65E" w:rsidR="00BA5C06" w:rsidRDefault="00BA5C06" w:rsidP="00A068E2">
      <w:pPr>
        <w:rPr>
          <w:rFonts w:ascii="Hurme Geometric Sans 1" w:hAnsi="Hurme Geometric Sans 1" w:cs="Arial"/>
          <w:sz w:val="2"/>
          <w:szCs w:val="2"/>
        </w:rPr>
      </w:pPr>
    </w:p>
    <w:p w14:paraId="37881256" w14:textId="7A342D14" w:rsidR="00BA5C06" w:rsidRDefault="00BA5C06" w:rsidP="00A068E2">
      <w:pPr>
        <w:rPr>
          <w:rFonts w:ascii="Hurme Geometric Sans 1" w:hAnsi="Hurme Geometric Sans 1" w:cs="Arial"/>
          <w:sz w:val="2"/>
          <w:szCs w:val="2"/>
        </w:rPr>
      </w:pPr>
    </w:p>
    <w:p w14:paraId="3EB24F2D" w14:textId="59945560" w:rsidR="00BA5C06" w:rsidRDefault="00BA5C06" w:rsidP="00A068E2">
      <w:pPr>
        <w:rPr>
          <w:rFonts w:ascii="Hurme Geometric Sans 1" w:hAnsi="Hurme Geometric Sans 1" w:cs="Arial"/>
          <w:sz w:val="2"/>
          <w:szCs w:val="2"/>
        </w:rPr>
      </w:pPr>
    </w:p>
    <w:p w14:paraId="2A9C3086" w14:textId="44FE46B1" w:rsidR="00BA5C06" w:rsidRDefault="00BA5C06" w:rsidP="00A068E2">
      <w:pPr>
        <w:rPr>
          <w:rFonts w:ascii="Hurme Geometric Sans 1" w:hAnsi="Hurme Geometric Sans 1" w:cs="Arial"/>
          <w:sz w:val="2"/>
          <w:szCs w:val="2"/>
        </w:rPr>
      </w:pPr>
    </w:p>
    <w:p w14:paraId="69EACF1D" w14:textId="7E7607A6" w:rsidR="00BA5C06" w:rsidRDefault="00BA5C06" w:rsidP="00A068E2">
      <w:pPr>
        <w:rPr>
          <w:rFonts w:ascii="Hurme Geometric Sans 1" w:hAnsi="Hurme Geometric Sans 1" w:cs="Arial"/>
          <w:sz w:val="2"/>
          <w:szCs w:val="2"/>
        </w:rPr>
      </w:pPr>
    </w:p>
    <w:p w14:paraId="1110613F" w14:textId="3C6F5DC4" w:rsidR="00BA5C06" w:rsidRDefault="00BA5C06" w:rsidP="00A068E2">
      <w:pPr>
        <w:rPr>
          <w:rFonts w:ascii="Hurme Geometric Sans 1" w:hAnsi="Hurme Geometric Sans 1" w:cs="Arial"/>
          <w:sz w:val="2"/>
          <w:szCs w:val="2"/>
        </w:rPr>
      </w:pPr>
    </w:p>
    <w:p w14:paraId="176D04AB" w14:textId="34E9E7FB" w:rsidR="00BA5C06" w:rsidRDefault="00BA5C06" w:rsidP="00A068E2">
      <w:pPr>
        <w:rPr>
          <w:rFonts w:ascii="Hurme Geometric Sans 1" w:hAnsi="Hurme Geometric Sans 1" w:cs="Arial"/>
          <w:sz w:val="2"/>
          <w:szCs w:val="2"/>
        </w:rPr>
      </w:pPr>
    </w:p>
    <w:p w14:paraId="0C756480" w14:textId="0E9D2D96" w:rsidR="00EC7F74" w:rsidRDefault="00EC7F74" w:rsidP="00A068E2">
      <w:pPr>
        <w:rPr>
          <w:rFonts w:ascii="Hurme Geometric Sans 1" w:hAnsi="Hurme Geometric Sans 1" w:cs="Arial"/>
          <w:sz w:val="2"/>
          <w:szCs w:val="2"/>
        </w:rPr>
      </w:pPr>
    </w:p>
    <w:p w14:paraId="3EEA97FA" w14:textId="48D52C69" w:rsidR="00EC7F74" w:rsidRDefault="00EC7F74" w:rsidP="00A068E2">
      <w:pPr>
        <w:rPr>
          <w:rFonts w:ascii="Hurme Geometric Sans 1" w:hAnsi="Hurme Geometric Sans 1" w:cs="Arial"/>
          <w:sz w:val="2"/>
          <w:szCs w:val="2"/>
        </w:rPr>
      </w:pPr>
    </w:p>
    <w:p w14:paraId="351582C6" w14:textId="1546BC7A" w:rsidR="00EC7F74" w:rsidRDefault="00EC7F74" w:rsidP="00A068E2">
      <w:pPr>
        <w:rPr>
          <w:rFonts w:ascii="Hurme Geometric Sans 1" w:hAnsi="Hurme Geometric Sans 1" w:cs="Arial"/>
          <w:sz w:val="2"/>
          <w:szCs w:val="2"/>
        </w:rPr>
      </w:pPr>
    </w:p>
    <w:p w14:paraId="55B93FED" w14:textId="3ED65C5C" w:rsidR="00EC7F74" w:rsidRDefault="00EC7F74" w:rsidP="00A068E2">
      <w:pPr>
        <w:rPr>
          <w:rFonts w:ascii="Hurme Geometric Sans 1" w:hAnsi="Hurme Geometric Sans 1" w:cs="Arial"/>
          <w:sz w:val="2"/>
          <w:szCs w:val="2"/>
        </w:rPr>
      </w:pPr>
    </w:p>
    <w:p w14:paraId="40A21987" w14:textId="25BA1D4C" w:rsidR="00EC7F74" w:rsidRDefault="00EC7F74" w:rsidP="00A068E2">
      <w:pPr>
        <w:rPr>
          <w:rFonts w:ascii="Hurme Geometric Sans 1" w:hAnsi="Hurme Geometric Sans 1" w:cs="Arial"/>
          <w:sz w:val="2"/>
          <w:szCs w:val="2"/>
        </w:rPr>
      </w:pPr>
    </w:p>
    <w:p w14:paraId="7002AA7F" w14:textId="763A74E9" w:rsidR="00EC7F74" w:rsidRDefault="00EC7F74" w:rsidP="00A068E2">
      <w:pPr>
        <w:rPr>
          <w:rFonts w:ascii="Hurme Geometric Sans 1" w:hAnsi="Hurme Geometric Sans 1" w:cs="Arial"/>
          <w:sz w:val="2"/>
          <w:szCs w:val="2"/>
        </w:rPr>
      </w:pPr>
    </w:p>
    <w:p w14:paraId="3BA40A0D" w14:textId="77777777" w:rsidR="00C771E0" w:rsidRDefault="00C771E0" w:rsidP="00A068E2">
      <w:pPr>
        <w:rPr>
          <w:rFonts w:ascii="Hurme Geometric Sans 1" w:hAnsi="Hurme Geometric Sans 1" w:cs="Arial"/>
          <w:sz w:val="2"/>
          <w:szCs w:val="2"/>
        </w:rPr>
      </w:pPr>
    </w:p>
    <w:p w14:paraId="76B9FB05" w14:textId="57DFF815" w:rsidR="00EC7F74" w:rsidRDefault="00EC7F74" w:rsidP="00A068E2">
      <w:pPr>
        <w:rPr>
          <w:rFonts w:ascii="Hurme Geometric Sans 1" w:hAnsi="Hurme Geometric Sans 1" w:cs="Arial"/>
          <w:sz w:val="2"/>
          <w:szCs w:val="2"/>
        </w:rPr>
      </w:pPr>
    </w:p>
    <w:p w14:paraId="463D34D7" w14:textId="3520F592" w:rsidR="00EC7F74" w:rsidRDefault="00EC7F74" w:rsidP="00A068E2">
      <w:pPr>
        <w:rPr>
          <w:rFonts w:ascii="Hurme Geometric Sans 1" w:hAnsi="Hurme Geometric Sans 1" w:cs="Arial"/>
          <w:sz w:val="2"/>
          <w:szCs w:val="2"/>
        </w:rPr>
      </w:pPr>
    </w:p>
    <w:p w14:paraId="4C79B73B" w14:textId="5C85FCE5" w:rsidR="00EC7F74" w:rsidRDefault="00EC7F74" w:rsidP="00A068E2">
      <w:pPr>
        <w:rPr>
          <w:rFonts w:ascii="Hurme Geometric Sans 1" w:hAnsi="Hurme Geometric Sans 1" w:cs="Arial"/>
          <w:sz w:val="2"/>
          <w:szCs w:val="2"/>
        </w:rPr>
      </w:pPr>
    </w:p>
    <w:p w14:paraId="1B43D0F5" w14:textId="13B412D6" w:rsidR="00C771E0" w:rsidRDefault="00C771E0" w:rsidP="00A068E2">
      <w:pPr>
        <w:rPr>
          <w:rFonts w:ascii="Hurme Geometric Sans 1" w:hAnsi="Hurme Geometric Sans 1" w:cs="Arial"/>
          <w:sz w:val="2"/>
          <w:szCs w:val="2"/>
        </w:rPr>
      </w:pPr>
    </w:p>
    <w:p w14:paraId="0E0EA1C5" w14:textId="3628642D" w:rsidR="00A068E2" w:rsidRPr="007E7355" w:rsidRDefault="00A068E2" w:rsidP="00A068E2">
      <w:pPr>
        <w:rPr>
          <w:rFonts w:ascii="Hurme Geometric Sans 1" w:hAnsi="Hurme Geometric Sans 1" w:cs="Arial"/>
          <w:sz w:val="2"/>
          <w:szCs w:val="2"/>
        </w:rPr>
        <w:sectPr w:rsidR="00A068E2" w:rsidRPr="007E7355" w:rsidSect="00496599">
          <w:headerReference w:type="default" r:id="rId48"/>
          <w:footerReference w:type="default" r:id="rId49"/>
          <w:pgSz w:w="16840" w:h="11910" w:orient="landscape"/>
          <w:pgMar w:top="720" w:right="160" w:bottom="840" w:left="180" w:header="0" w:footer="652" w:gutter="0"/>
          <w:cols w:space="708"/>
        </w:sectPr>
      </w:pPr>
    </w:p>
    <w:tbl>
      <w:tblPr>
        <w:tblStyle w:val="TableNormal"/>
        <w:tblpPr w:leftFromText="141" w:rightFromText="141" w:vertAnchor="text" w:horzAnchor="margin" w:tblpX="279"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6"/>
        <w:gridCol w:w="1936"/>
        <w:gridCol w:w="1975"/>
        <w:gridCol w:w="1975"/>
        <w:gridCol w:w="1939"/>
        <w:gridCol w:w="2227"/>
      </w:tblGrid>
      <w:tr w:rsidR="00A53E5C" w:rsidRPr="007E7355" w14:paraId="3CA6C911" w14:textId="77777777" w:rsidTr="00A53E5C">
        <w:trPr>
          <w:trHeight w:val="393"/>
        </w:trPr>
        <w:tc>
          <w:tcPr>
            <w:tcW w:w="16018" w:type="dxa"/>
            <w:gridSpan w:val="6"/>
            <w:shd w:val="clear" w:color="auto" w:fill="FFEB9F"/>
          </w:tcPr>
          <w:p w14:paraId="34F1D5E0" w14:textId="77777777" w:rsidR="00A53E5C" w:rsidRPr="007E7355" w:rsidRDefault="00A53E5C" w:rsidP="00A53E5C">
            <w:pPr>
              <w:pStyle w:val="TableParagraph"/>
              <w:spacing w:before="3"/>
              <w:ind w:right="92"/>
              <w:jc w:val="right"/>
              <w:rPr>
                <w:rFonts w:ascii="Hurme Geometric Sans 1" w:hAnsi="Hurme Geometric Sans 1"/>
                <w:sz w:val="28"/>
              </w:rPr>
            </w:pPr>
            <w:r w:rsidRPr="002F114C">
              <w:rPr>
                <w:rFonts w:ascii="Hurme Geometric Sans 1" w:hAnsi="Hurme Geometric Sans 1"/>
                <w:b/>
                <w:color w:val="BF8F00" w:themeColor="accent4" w:themeShade="BF"/>
                <w:sz w:val="28"/>
              </w:rPr>
              <w:lastRenderedPageBreak/>
              <w:t>C. ARAŞTIRMA VE GELİŞTİRME</w:t>
            </w:r>
          </w:p>
        </w:tc>
      </w:tr>
      <w:tr w:rsidR="00A53E5C" w:rsidRPr="007E7355" w14:paraId="2FCA0829" w14:textId="77777777" w:rsidTr="00A53E5C">
        <w:trPr>
          <w:trHeight w:val="926"/>
        </w:trPr>
        <w:tc>
          <w:tcPr>
            <w:tcW w:w="16018" w:type="dxa"/>
            <w:gridSpan w:val="6"/>
            <w:shd w:val="clear" w:color="auto" w:fill="FFEB9F"/>
          </w:tcPr>
          <w:p w14:paraId="657C7115" w14:textId="77777777" w:rsidR="00A53E5C" w:rsidRPr="007E7355" w:rsidRDefault="00A53E5C" w:rsidP="00A53E5C">
            <w:pPr>
              <w:pStyle w:val="TableParagraph"/>
              <w:spacing w:line="265" w:lineRule="exact"/>
              <w:ind w:left="107"/>
              <w:rPr>
                <w:rFonts w:ascii="Hurme Geometric Sans 1" w:hAnsi="Hurme Geometric Sans 1"/>
                <w:b/>
              </w:rPr>
            </w:pPr>
            <w:r w:rsidRPr="007E7355">
              <w:rPr>
                <w:rFonts w:ascii="Hurme Geometric Sans 1" w:hAnsi="Hurme Geometric Sans 1"/>
                <w:b/>
              </w:rPr>
              <w:t xml:space="preserve">C.3. </w:t>
            </w:r>
            <w:proofErr w:type="spellStart"/>
            <w:r w:rsidRPr="007E7355">
              <w:rPr>
                <w:rFonts w:ascii="Hurme Geometric Sans 1" w:hAnsi="Hurme Geometric Sans 1"/>
                <w:b/>
              </w:rPr>
              <w:t>Araştırma</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Performansı</w:t>
            </w:r>
            <w:proofErr w:type="spellEnd"/>
          </w:p>
          <w:p w14:paraId="720B1FA6" w14:textId="77777777" w:rsidR="00A53E5C" w:rsidRPr="00174848" w:rsidRDefault="00A53E5C" w:rsidP="00A53E5C">
            <w:pPr>
              <w:pStyle w:val="TableParagraph"/>
              <w:spacing w:before="4" w:line="308" w:lineRule="exact"/>
              <w:ind w:left="107" w:right="208"/>
              <w:jc w:val="both"/>
              <w:rPr>
                <w:rFonts w:ascii="Hurme Geometric Sans 1" w:hAnsi="Hurme Geometric Sans 1"/>
                <w:w w:val="95"/>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w:t>
            </w:r>
            <w:proofErr w:type="spellEnd"/>
            <w:r>
              <w:rPr>
                <w:rFonts w:ascii="Hurme Geometric Sans 1" w:hAnsi="Hurme Geometric Sans 1"/>
              </w:rPr>
              <w:t xml:space="preserve">, </w:t>
            </w:r>
            <w:proofErr w:type="spellStart"/>
            <w:r w:rsidRPr="00174848">
              <w:rPr>
                <w:rFonts w:ascii="Hurme Geometric Sans 1" w:hAnsi="Hurme Geometric Sans 1"/>
              </w:rPr>
              <w:t>araştırma</w:t>
            </w:r>
            <w:proofErr w:type="spellEnd"/>
            <w:r w:rsidRPr="00174848">
              <w:rPr>
                <w:rFonts w:ascii="Hurme Geometric Sans 1" w:hAnsi="Hurme Geometric Sans 1"/>
              </w:rPr>
              <w:t xml:space="preserve"> </w:t>
            </w:r>
            <w:proofErr w:type="spellStart"/>
            <w:r w:rsidRPr="00174848">
              <w:rPr>
                <w:rFonts w:ascii="Hurme Geometric Sans 1" w:hAnsi="Hurme Geometric Sans 1"/>
              </w:rPr>
              <w:t>faaliyetlerini</w:t>
            </w:r>
            <w:proofErr w:type="spellEnd"/>
            <w:r w:rsidRPr="00174848">
              <w:rPr>
                <w:rFonts w:ascii="Hurme Geometric Sans 1" w:hAnsi="Hurme Geometric Sans 1"/>
              </w:rPr>
              <w:t xml:space="preserve"> </w:t>
            </w:r>
            <w:proofErr w:type="spellStart"/>
            <w:r w:rsidRPr="00174848">
              <w:rPr>
                <w:rFonts w:ascii="Hurme Geometric Sans 1" w:hAnsi="Hurme Geometric Sans 1"/>
              </w:rPr>
              <w:t>verilere</w:t>
            </w:r>
            <w:proofErr w:type="spellEnd"/>
            <w:r w:rsidRPr="00174848">
              <w:rPr>
                <w:rFonts w:ascii="Hurme Geometric Sans 1" w:hAnsi="Hurme Geometric Sans 1"/>
              </w:rPr>
              <w:t xml:space="preserve"> </w:t>
            </w:r>
            <w:proofErr w:type="spellStart"/>
            <w:r w:rsidRPr="00174848">
              <w:rPr>
                <w:rFonts w:ascii="Hurme Geometric Sans 1" w:hAnsi="Hurme Geometric Sans 1"/>
              </w:rPr>
              <w:t>dayalı</w:t>
            </w:r>
            <w:proofErr w:type="spellEnd"/>
            <w:r w:rsidRPr="00174848">
              <w:rPr>
                <w:rFonts w:ascii="Hurme Geometric Sans 1" w:hAnsi="Hurme Geometric Sans 1"/>
              </w:rPr>
              <w:t xml:space="preserve"> </w:t>
            </w:r>
            <w:proofErr w:type="spellStart"/>
            <w:r w:rsidRPr="00174848">
              <w:rPr>
                <w:rFonts w:ascii="Hurme Geometric Sans 1" w:hAnsi="Hurme Geometric Sans 1"/>
              </w:rPr>
              <w:t>ve</w:t>
            </w:r>
            <w:proofErr w:type="spellEnd"/>
            <w:r w:rsidRPr="00174848">
              <w:rPr>
                <w:rFonts w:ascii="Hurme Geometric Sans 1" w:hAnsi="Hurme Geometric Sans 1"/>
              </w:rPr>
              <w:t xml:space="preserve"> </w:t>
            </w:r>
            <w:proofErr w:type="spellStart"/>
            <w:r w:rsidRPr="00174848">
              <w:rPr>
                <w:rFonts w:ascii="Hurme Geometric Sans 1" w:hAnsi="Hurme Geometric Sans 1"/>
              </w:rPr>
              <w:t>periyodik</w:t>
            </w:r>
            <w:proofErr w:type="spellEnd"/>
            <w:r w:rsidRPr="00174848">
              <w:rPr>
                <w:rFonts w:ascii="Hurme Geometric Sans 1" w:hAnsi="Hurme Geometric Sans 1"/>
              </w:rPr>
              <w:t xml:space="preserve"> </w:t>
            </w:r>
            <w:proofErr w:type="spellStart"/>
            <w:r w:rsidRPr="00174848">
              <w:rPr>
                <w:rFonts w:ascii="Hurme Geometric Sans 1" w:hAnsi="Hurme Geometric Sans 1"/>
              </w:rPr>
              <w:t>olarak</w:t>
            </w:r>
            <w:proofErr w:type="spellEnd"/>
            <w:r w:rsidRPr="00174848">
              <w:rPr>
                <w:rFonts w:ascii="Hurme Geometric Sans 1" w:hAnsi="Hurme Geometric Sans 1"/>
              </w:rPr>
              <w:t xml:space="preserve"> </w:t>
            </w:r>
            <w:proofErr w:type="spellStart"/>
            <w:r w:rsidRPr="00174848">
              <w:rPr>
                <w:rFonts w:ascii="Hurme Geometric Sans 1" w:hAnsi="Hurme Geometric Sans 1"/>
              </w:rPr>
              <w:t>ölçmeli</w:t>
            </w:r>
            <w:proofErr w:type="spellEnd"/>
            <w:r w:rsidRPr="00174848">
              <w:rPr>
                <w:rFonts w:ascii="Hurme Geometric Sans 1" w:hAnsi="Hurme Geometric Sans 1"/>
              </w:rPr>
              <w:t xml:space="preserve">, </w:t>
            </w:r>
            <w:proofErr w:type="spellStart"/>
            <w:r w:rsidRPr="00174848">
              <w:rPr>
                <w:rFonts w:ascii="Hurme Geometric Sans 1" w:hAnsi="Hurme Geometric Sans 1"/>
              </w:rPr>
              <w:t>değerlendirmeli</w:t>
            </w:r>
            <w:proofErr w:type="spellEnd"/>
            <w:r w:rsidRPr="00174848">
              <w:rPr>
                <w:rFonts w:ascii="Hurme Geometric Sans 1" w:hAnsi="Hurme Geometric Sans 1"/>
              </w:rPr>
              <w:t xml:space="preserve"> </w:t>
            </w:r>
            <w:proofErr w:type="spellStart"/>
            <w:r w:rsidRPr="00174848">
              <w:rPr>
                <w:rFonts w:ascii="Hurme Geometric Sans 1" w:hAnsi="Hurme Geometric Sans 1"/>
              </w:rPr>
              <w:t>ve</w:t>
            </w:r>
            <w:proofErr w:type="spellEnd"/>
            <w:r w:rsidRPr="00174848">
              <w:rPr>
                <w:rFonts w:ascii="Hurme Geometric Sans 1" w:hAnsi="Hurme Geometric Sans 1"/>
              </w:rPr>
              <w:t xml:space="preserve"> </w:t>
            </w:r>
            <w:proofErr w:type="spellStart"/>
            <w:r w:rsidRPr="00174848">
              <w:rPr>
                <w:rFonts w:ascii="Hurme Geometric Sans 1" w:hAnsi="Hurme Geometric Sans 1"/>
              </w:rPr>
              <w:t>sonuçlarını</w:t>
            </w:r>
            <w:proofErr w:type="spellEnd"/>
            <w:r w:rsidRPr="00174848">
              <w:rPr>
                <w:rFonts w:ascii="Hurme Geometric Sans 1" w:hAnsi="Hurme Geometric Sans 1"/>
              </w:rPr>
              <w:t xml:space="preserve"> </w:t>
            </w:r>
            <w:proofErr w:type="spellStart"/>
            <w:r w:rsidRPr="00174848">
              <w:rPr>
                <w:rFonts w:ascii="Hurme Geometric Sans 1" w:hAnsi="Hurme Geometric Sans 1"/>
              </w:rPr>
              <w:t>yayımlamalıdır</w:t>
            </w:r>
            <w:proofErr w:type="spellEnd"/>
            <w:r w:rsidRPr="00174848">
              <w:rPr>
                <w:rFonts w:ascii="Hurme Geometric Sans 1" w:hAnsi="Hurme Geometric Sans 1"/>
              </w:rPr>
              <w:t xml:space="preserve">. Elde </w:t>
            </w:r>
            <w:proofErr w:type="spellStart"/>
            <w:r w:rsidRPr="00174848">
              <w:rPr>
                <w:rFonts w:ascii="Hurme Geometric Sans 1" w:hAnsi="Hurme Geometric Sans 1"/>
              </w:rPr>
              <w:t>edilen</w:t>
            </w:r>
            <w:proofErr w:type="spellEnd"/>
            <w:r w:rsidRPr="00174848">
              <w:rPr>
                <w:rFonts w:ascii="Hurme Geometric Sans 1" w:hAnsi="Hurme Geometric Sans 1"/>
              </w:rPr>
              <w:t xml:space="preserve"> </w:t>
            </w:r>
            <w:proofErr w:type="spellStart"/>
            <w:r w:rsidRPr="00174848">
              <w:rPr>
                <w:rFonts w:ascii="Hurme Geometric Sans 1" w:hAnsi="Hurme Geometric Sans 1"/>
              </w:rPr>
              <w:t>bulgular</w:t>
            </w:r>
            <w:proofErr w:type="spellEnd"/>
            <w:r>
              <w:rPr>
                <w:rFonts w:ascii="Hurme Geometric Sans 1" w:hAnsi="Hurme Geometric Sans 1"/>
              </w:rPr>
              <w:t xml:space="preserve">, </w:t>
            </w: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sidRPr="00174848">
              <w:rPr>
                <w:rFonts w:ascii="Hurme Geometric Sans 1" w:hAnsi="Hurme Geometric Sans 1"/>
              </w:rPr>
              <w:t xml:space="preserve"> </w:t>
            </w:r>
            <w:proofErr w:type="spellStart"/>
            <w:r w:rsidRPr="00174848">
              <w:rPr>
                <w:rFonts w:ascii="Hurme Geometric Sans 1" w:hAnsi="Hurme Geometric Sans 1"/>
              </w:rPr>
              <w:t>araştırma</w:t>
            </w:r>
            <w:proofErr w:type="spellEnd"/>
            <w:r w:rsidRPr="00174848">
              <w:rPr>
                <w:rFonts w:ascii="Hurme Geometric Sans 1" w:hAnsi="Hurme Geometric Sans 1"/>
              </w:rPr>
              <w:t xml:space="preserve"> </w:t>
            </w:r>
            <w:proofErr w:type="spellStart"/>
            <w:r w:rsidRPr="00174848">
              <w:rPr>
                <w:rFonts w:ascii="Hurme Geometric Sans 1" w:hAnsi="Hurme Geometric Sans 1"/>
              </w:rPr>
              <w:t>ve</w:t>
            </w:r>
            <w:proofErr w:type="spellEnd"/>
            <w:r w:rsidRPr="00174848">
              <w:rPr>
                <w:rFonts w:ascii="Hurme Geometric Sans 1" w:hAnsi="Hurme Geometric Sans 1"/>
              </w:rPr>
              <w:t xml:space="preserve"> </w:t>
            </w:r>
            <w:proofErr w:type="spellStart"/>
            <w:r w:rsidRPr="00174848">
              <w:rPr>
                <w:rFonts w:ascii="Hurme Geometric Sans 1" w:hAnsi="Hurme Geometric Sans 1"/>
              </w:rPr>
              <w:t>geliştirme</w:t>
            </w:r>
            <w:proofErr w:type="spellEnd"/>
            <w:r w:rsidRPr="00174848">
              <w:rPr>
                <w:rFonts w:ascii="Hurme Geometric Sans 1" w:hAnsi="Hurme Geometric Sans 1"/>
              </w:rPr>
              <w:t xml:space="preserve"> </w:t>
            </w:r>
            <w:proofErr w:type="spellStart"/>
            <w:r w:rsidRPr="007E7355">
              <w:rPr>
                <w:rFonts w:ascii="Hurme Geometric Sans 1" w:hAnsi="Hurme Geometric Sans 1"/>
              </w:rPr>
              <w:t>performansının</w:t>
            </w:r>
            <w:proofErr w:type="spellEnd"/>
            <w:r w:rsidRPr="00174848">
              <w:rPr>
                <w:rFonts w:ascii="Hurme Geometric Sans 1" w:hAnsi="Hurme Geometric Sans 1"/>
              </w:rPr>
              <w:t xml:space="preserve"> </w:t>
            </w:r>
            <w:proofErr w:type="spellStart"/>
            <w:r w:rsidRPr="007E7355">
              <w:rPr>
                <w:rFonts w:ascii="Hurme Geometric Sans 1" w:hAnsi="Hurme Geometric Sans 1"/>
              </w:rPr>
              <w:t>periyodik</w:t>
            </w:r>
            <w:proofErr w:type="spellEnd"/>
            <w:r w:rsidRPr="00174848">
              <w:rPr>
                <w:rFonts w:ascii="Hurme Geometric Sans 1" w:hAnsi="Hurme Geometric Sans 1"/>
              </w:rPr>
              <w:t xml:space="preserve"> </w:t>
            </w:r>
            <w:proofErr w:type="spellStart"/>
            <w:r w:rsidRPr="007E7355">
              <w:rPr>
                <w:rFonts w:ascii="Hurme Geometric Sans 1" w:hAnsi="Hurme Geometric Sans 1"/>
              </w:rPr>
              <w:t>olarak</w:t>
            </w:r>
            <w:proofErr w:type="spellEnd"/>
            <w:r w:rsidRPr="00174848">
              <w:rPr>
                <w:rFonts w:ascii="Hurme Geometric Sans 1" w:hAnsi="Hurme Geometric Sans 1"/>
              </w:rPr>
              <w:t xml:space="preserve"> </w:t>
            </w:r>
            <w:proofErr w:type="spellStart"/>
            <w:r w:rsidRPr="007E7355">
              <w:rPr>
                <w:rFonts w:ascii="Hurme Geometric Sans 1" w:hAnsi="Hurme Geometric Sans 1"/>
              </w:rPr>
              <w:t>gözden</w:t>
            </w:r>
            <w:proofErr w:type="spellEnd"/>
            <w:r w:rsidRPr="00174848">
              <w:rPr>
                <w:rFonts w:ascii="Hurme Geometric Sans 1" w:hAnsi="Hurme Geometric Sans 1"/>
              </w:rPr>
              <w:t xml:space="preserve"> </w:t>
            </w:r>
            <w:proofErr w:type="spellStart"/>
            <w:r w:rsidRPr="007E7355">
              <w:rPr>
                <w:rFonts w:ascii="Hurme Geometric Sans 1" w:hAnsi="Hurme Geometric Sans 1"/>
              </w:rPr>
              <w:t>geçirilmesi</w:t>
            </w:r>
            <w:proofErr w:type="spellEnd"/>
            <w:r w:rsidRPr="00174848">
              <w:rPr>
                <w:rFonts w:ascii="Hurme Geometric Sans 1" w:hAnsi="Hurme Geometric Sans 1"/>
              </w:rPr>
              <w:t xml:space="preserve"> </w:t>
            </w:r>
            <w:proofErr w:type="spellStart"/>
            <w:r w:rsidRPr="007E7355">
              <w:rPr>
                <w:rFonts w:ascii="Hurme Geometric Sans 1" w:hAnsi="Hurme Geometric Sans 1"/>
              </w:rPr>
              <w:t>ve</w:t>
            </w:r>
            <w:proofErr w:type="spellEnd"/>
            <w:r w:rsidRPr="00174848">
              <w:rPr>
                <w:rFonts w:ascii="Hurme Geometric Sans 1" w:hAnsi="Hurme Geometric Sans 1"/>
              </w:rPr>
              <w:t xml:space="preserve"> </w:t>
            </w:r>
            <w:proofErr w:type="spellStart"/>
            <w:r w:rsidRPr="007E7355">
              <w:rPr>
                <w:rFonts w:ascii="Hurme Geometric Sans 1" w:hAnsi="Hurme Geometric Sans 1"/>
              </w:rPr>
              <w:t>sürekli</w:t>
            </w:r>
            <w:proofErr w:type="spellEnd"/>
            <w:r w:rsidRPr="00174848">
              <w:rPr>
                <w:rFonts w:ascii="Hurme Geometric Sans 1" w:hAnsi="Hurme Geometric Sans 1"/>
              </w:rPr>
              <w:t xml:space="preserve"> </w:t>
            </w:r>
            <w:proofErr w:type="spellStart"/>
            <w:r w:rsidRPr="007E7355">
              <w:rPr>
                <w:rFonts w:ascii="Hurme Geometric Sans 1" w:hAnsi="Hurme Geometric Sans 1"/>
              </w:rPr>
              <w:t>iyileştirilmesi</w:t>
            </w:r>
            <w:proofErr w:type="spellEnd"/>
            <w:r w:rsidRPr="00174848">
              <w:rPr>
                <w:rFonts w:ascii="Hurme Geometric Sans 1" w:hAnsi="Hurme Geometric Sans 1"/>
              </w:rPr>
              <w:t xml:space="preserve"> </w:t>
            </w:r>
            <w:proofErr w:type="spellStart"/>
            <w:r w:rsidRPr="007E7355">
              <w:rPr>
                <w:rFonts w:ascii="Hurme Geometric Sans 1" w:hAnsi="Hurme Geometric Sans 1"/>
              </w:rPr>
              <w:t>için</w:t>
            </w:r>
            <w:proofErr w:type="spellEnd"/>
            <w:r w:rsidRPr="00174848">
              <w:rPr>
                <w:rFonts w:ascii="Hurme Geometric Sans 1" w:hAnsi="Hurme Geometric Sans 1"/>
              </w:rPr>
              <w:t xml:space="preserve"> </w:t>
            </w:r>
            <w:proofErr w:type="spellStart"/>
            <w:r w:rsidRPr="007E7355">
              <w:rPr>
                <w:rFonts w:ascii="Hurme Geometric Sans 1" w:hAnsi="Hurme Geometric Sans 1"/>
              </w:rPr>
              <w:t>kullanılmalıdır</w:t>
            </w:r>
            <w:proofErr w:type="spellEnd"/>
            <w:r w:rsidRPr="007E7355">
              <w:rPr>
                <w:rFonts w:ascii="Hurme Geometric Sans 1" w:hAnsi="Hurme Geometric Sans 1"/>
              </w:rPr>
              <w:t>.</w:t>
            </w:r>
          </w:p>
        </w:tc>
      </w:tr>
      <w:tr w:rsidR="00A53E5C" w:rsidRPr="007E7355" w14:paraId="378EB70E" w14:textId="77777777" w:rsidTr="00A53E5C">
        <w:trPr>
          <w:trHeight w:val="340"/>
        </w:trPr>
        <w:tc>
          <w:tcPr>
            <w:tcW w:w="5966" w:type="dxa"/>
            <w:shd w:val="clear" w:color="auto" w:fill="FFEB9F"/>
          </w:tcPr>
          <w:p w14:paraId="74A7D340" w14:textId="77777777" w:rsidR="00A53E5C" w:rsidRPr="007E7355" w:rsidRDefault="00A53E5C" w:rsidP="00A53E5C">
            <w:pPr>
              <w:pStyle w:val="TableParagraph"/>
              <w:rPr>
                <w:rFonts w:ascii="Hurme Geometric Sans 1" w:hAnsi="Hurme Geometric Sans 1"/>
              </w:rPr>
            </w:pPr>
          </w:p>
        </w:tc>
        <w:tc>
          <w:tcPr>
            <w:tcW w:w="1936" w:type="dxa"/>
            <w:shd w:val="clear" w:color="auto" w:fill="FFEB9F"/>
          </w:tcPr>
          <w:p w14:paraId="65602D97" w14:textId="77777777" w:rsidR="00A53E5C" w:rsidRPr="007E7355" w:rsidRDefault="00A53E5C" w:rsidP="00A53E5C">
            <w:pPr>
              <w:pStyle w:val="TableParagraph"/>
              <w:spacing w:before="28"/>
              <w:ind w:left="4"/>
              <w:jc w:val="center"/>
              <w:rPr>
                <w:rFonts w:ascii="Hurme Geometric Sans 1" w:hAnsi="Hurme Geometric Sans 1"/>
                <w:b/>
              </w:rPr>
            </w:pPr>
            <w:r w:rsidRPr="007E7355">
              <w:rPr>
                <w:rFonts w:ascii="Hurme Geometric Sans 1" w:hAnsi="Hurme Geometric Sans 1"/>
                <w:b/>
              </w:rPr>
              <w:t>1</w:t>
            </w:r>
          </w:p>
        </w:tc>
        <w:tc>
          <w:tcPr>
            <w:tcW w:w="1975" w:type="dxa"/>
            <w:shd w:val="clear" w:color="auto" w:fill="FFEB9F"/>
          </w:tcPr>
          <w:p w14:paraId="35C1F710" w14:textId="77777777" w:rsidR="00A53E5C" w:rsidRPr="007E7355" w:rsidRDefault="00A53E5C" w:rsidP="00A53E5C">
            <w:pPr>
              <w:pStyle w:val="TableParagraph"/>
              <w:spacing w:before="28"/>
              <w:ind w:left="5"/>
              <w:jc w:val="center"/>
              <w:rPr>
                <w:rFonts w:ascii="Hurme Geometric Sans 1" w:hAnsi="Hurme Geometric Sans 1"/>
                <w:b/>
              </w:rPr>
            </w:pPr>
            <w:r w:rsidRPr="007E7355">
              <w:rPr>
                <w:rFonts w:ascii="Hurme Geometric Sans 1" w:hAnsi="Hurme Geometric Sans 1"/>
                <w:b/>
              </w:rPr>
              <w:t>2</w:t>
            </w:r>
          </w:p>
        </w:tc>
        <w:tc>
          <w:tcPr>
            <w:tcW w:w="1975" w:type="dxa"/>
            <w:shd w:val="clear" w:color="auto" w:fill="FFEB9F"/>
          </w:tcPr>
          <w:p w14:paraId="6D2FE84B" w14:textId="77777777" w:rsidR="00A53E5C" w:rsidRPr="007E7355" w:rsidRDefault="00A53E5C" w:rsidP="00A53E5C">
            <w:pPr>
              <w:pStyle w:val="TableParagraph"/>
              <w:spacing w:before="28"/>
              <w:ind w:left="5"/>
              <w:jc w:val="center"/>
              <w:rPr>
                <w:rFonts w:ascii="Hurme Geometric Sans 1" w:hAnsi="Hurme Geometric Sans 1"/>
                <w:b/>
              </w:rPr>
            </w:pPr>
            <w:r w:rsidRPr="007E7355">
              <w:rPr>
                <w:rFonts w:ascii="Hurme Geometric Sans 1" w:hAnsi="Hurme Geometric Sans 1"/>
                <w:b/>
              </w:rPr>
              <w:t>3</w:t>
            </w:r>
          </w:p>
        </w:tc>
        <w:tc>
          <w:tcPr>
            <w:tcW w:w="1939" w:type="dxa"/>
            <w:shd w:val="clear" w:color="auto" w:fill="FFEB9F"/>
          </w:tcPr>
          <w:p w14:paraId="61EF6A06" w14:textId="77777777" w:rsidR="00A53E5C" w:rsidRPr="007E7355" w:rsidRDefault="00A53E5C" w:rsidP="00A53E5C">
            <w:pPr>
              <w:pStyle w:val="TableParagraph"/>
              <w:spacing w:before="28"/>
              <w:ind w:left="13"/>
              <w:jc w:val="center"/>
              <w:rPr>
                <w:rFonts w:ascii="Hurme Geometric Sans 1" w:hAnsi="Hurme Geometric Sans 1"/>
                <w:b/>
              </w:rPr>
            </w:pPr>
            <w:r w:rsidRPr="007E7355">
              <w:rPr>
                <w:rFonts w:ascii="Hurme Geometric Sans 1" w:hAnsi="Hurme Geometric Sans 1"/>
                <w:b/>
              </w:rPr>
              <w:t>4</w:t>
            </w:r>
          </w:p>
        </w:tc>
        <w:tc>
          <w:tcPr>
            <w:tcW w:w="2227" w:type="dxa"/>
            <w:shd w:val="clear" w:color="auto" w:fill="FFEB9F"/>
          </w:tcPr>
          <w:p w14:paraId="38C34DDC" w14:textId="77777777" w:rsidR="00A53E5C" w:rsidRPr="007E7355" w:rsidRDefault="00A53E5C" w:rsidP="00A53E5C">
            <w:pPr>
              <w:pStyle w:val="TableParagraph"/>
              <w:spacing w:before="28"/>
              <w:ind w:left="8"/>
              <w:jc w:val="center"/>
              <w:rPr>
                <w:rFonts w:ascii="Hurme Geometric Sans 1" w:hAnsi="Hurme Geometric Sans 1"/>
                <w:b/>
              </w:rPr>
            </w:pPr>
            <w:r w:rsidRPr="007E7355">
              <w:rPr>
                <w:rFonts w:ascii="Hurme Geometric Sans 1" w:hAnsi="Hurme Geometric Sans 1"/>
                <w:b/>
              </w:rPr>
              <w:t>5</w:t>
            </w:r>
          </w:p>
        </w:tc>
      </w:tr>
      <w:tr w:rsidR="00A53E5C" w:rsidRPr="007E7355" w14:paraId="15E41F57" w14:textId="77777777" w:rsidTr="00A53E5C">
        <w:trPr>
          <w:trHeight w:val="328"/>
        </w:trPr>
        <w:tc>
          <w:tcPr>
            <w:tcW w:w="5966" w:type="dxa"/>
            <w:tcBorders>
              <w:bottom w:val="nil"/>
            </w:tcBorders>
          </w:tcPr>
          <w:p w14:paraId="79116E85" w14:textId="77777777" w:rsidR="00A53E5C" w:rsidRPr="007E7355" w:rsidRDefault="00A53E5C" w:rsidP="00A53E5C">
            <w:pPr>
              <w:pStyle w:val="TableParagraph"/>
              <w:rPr>
                <w:rFonts w:ascii="Hurme Geometric Sans 1" w:hAnsi="Hurme Geometric Sans 1"/>
              </w:rPr>
            </w:pPr>
          </w:p>
        </w:tc>
        <w:tc>
          <w:tcPr>
            <w:tcW w:w="1936" w:type="dxa"/>
            <w:vMerge w:val="restart"/>
            <w:shd w:val="clear" w:color="auto" w:fill="FFF1CC"/>
          </w:tcPr>
          <w:p w14:paraId="2CC9EDBD" w14:textId="77777777" w:rsidR="00A53E5C" w:rsidRPr="007E7355" w:rsidRDefault="00A53E5C" w:rsidP="00A53E5C">
            <w:pPr>
              <w:pStyle w:val="TableParagraph"/>
              <w:spacing w:before="40"/>
              <w:ind w:left="105"/>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Merkezinde</w:t>
            </w:r>
            <w:proofErr w:type="spellEnd"/>
            <w:r>
              <w:rPr>
                <w:rFonts w:ascii="Hurme Geometric Sans 1" w:hAnsi="Hurme Geometric Sans 1"/>
              </w:rPr>
              <w:t xml:space="preserve"> </w:t>
            </w:r>
            <w:proofErr w:type="spellStart"/>
            <w:r w:rsidRPr="00174848">
              <w:rPr>
                <w:rFonts w:ascii="Hurme Geometric Sans 1" w:hAnsi="Hurme Geometric Sans 1"/>
              </w:rPr>
              <w:t>araştırma</w:t>
            </w:r>
            <w:proofErr w:type="spellEnd"/>
          </w:p>
          <w:p w14:paraId="59B2243B" w14:textId="77777777" w:rsidR="00A53E5C" w:rsidRPr="007E7355" w:rsidRDefault="00A53E5C" w:rsidP="00A53E5C">
            <w:pPr>
              <w:pStyle w:val="TableParagraph"/>
              <w:spacing w:line="234" w:lineRule="exact"/>
              <w:ind w:left="105"/>
              <w:rPr>
                <w:rFonts w:ascii="Hurme Geometric Sans 1" w:hAnsi="Hurme Geometric Sans 1"/>
              </w:rPr>
            </w:pPr>
            <w:proofErr w:type="spellStart"/>
            <w:r w:rsidRPr="007E7355">
              <w:rPr>
                <w:rFonts w:ascii="Hurme Geometric Sans 1" w:hAnsi="Hurme Geometric Sans 1"/>
              </w:rPr>
              <w:t>performansının</w:t>
            </w:r>
            <w:proofErr w:type="spellEnd"/>
          </w:p>
          <w:p w14:paraId="2224CA98" w14:textId="77777777" w:rsidR="00A53E5C" w:rsidRPr="007E7355" w:rsidRDefault="00A53E5C" w:rsidP="00A53E5C">
            <w:pPr>
              <w:pStyle w:val="TableParagraph"/>
              <w:spacing w:line="234" w:lineRule="exact"/>
              <w:ind w:left="105"/>
              <w:rPr>
                <w:rFonts w:ascii="Hurme Geometric Sans 1" w:hAnsi="Hurme Geometric Sans 1"/>
              </w:rPr>
            </w:pPr>
            <w:proofErr w:type="spellStart"/>
            <w:r w:rsidRPr="007E7355">
              <w:rPr>
                <w:rFonts w:ascii="Hurme Geometric Sans 1" w:hAnsi="Hurme Geometric Sans 1"/>
              </w:rPr>
              <w:t>izlenmesine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787CF6EB" w14:textId="77777777" w:rsidR="00A53E5C" w:rsidRPr="007E7355" w:rsidRDefault="00A53E5C" w:rsidP="00A53E5C">
            <w:pPr>
              <w:pStyle w:val="TableParagraph"/>
              <w:spacing w:line="233" w:lineRule="exact"/>
              <w:ind w:left="105"/>
              <w:rPr>
                <w:rFonts w:ascii="Hurme Geometric Sans 1" w:hAnsi="Hurme Geometric Sans 1"/>
              </w:rPr>
            </w:pPr>
            <w:proofErr w:type="spellStart"/>
            <w:r w:rsidRPr="00174848">
              <w:rPr>
                <w:rFonts w:ascii="Hurme Geometric Sans 1" w:hAnsi="Hurme Geometric Sans 1"/>
              </w:rPr>
              <w:t>değerlendirmesine</w:t>
            </w:r>
            <w:proofErr w:type="spellEnd"/>
          </w:p>
          <w:p w14:paraId="6D197D12" w14:textId="77777777" w:rsidR="00A53E5C" w:rsidRPr="007E7355" w:rsidRDefault="00A53E5C" w:rsidP="00A53E5C">
            <w:pPr>
              <w:pStyle w:val="TableParagraph"/>
              <w:spacing w:line="207" w:lineRule="exact"/>
              <w:ind w:left="105"/>
              <w:rPr>
                <w:rFonts w:ascii="Hurme Geometric Sans 1" w:hAnsi="Hurme Geometric Sans 1"/>
              </w:rPr>
            </w:pPr>
            <w:proofErr w:type="spellStart"/>
            <w:r w:rsidRPr="007E7355">
              <w:rPr>
                <w:rFonts w:ascii="Hurme Geometric Sans 1" w:hAnsi="Hurme Geometric Sans 1"/>
              </w:rPr>
              <w:t>yönelik</w:t>
            </w:r>
            <w:proofErr w:type="spellEnd"/>
          </w:p>
          <w:p w14:paraId="05E0045E" w14:textId="77777777" w:rsidR="00A53E5C" w:rsidRPr="007E7355" w:rsidRDefault="00A53E5C" w:rsidP="00A53E5C">
            <w:pPr>
              <w:pStyle w:val="TableParagraph"/>
              <w:spacing w:line="207" w:lineRule="exact"/>
              <w:ind w:left="105"/>
              <w:rPr>
                <w:rFonts w:ascii="Hurme Geometric Sans 1" w:hAnsi="Hurme Geometric Sans 1"/>
              </w:rPr>
            </w:pPr>
            <w:proofErr w:type="spellStart"/>
            <w:r w:rsidRPr="007E7355">
              <w:rPr>
                <w:rFonts w:ascii="Hurme Geometric Sans 1" w:hAnsi="Hurme Geometric Sans 1"/>
              </w:rPr>
              <w:t>mekanizmalar</w:t>
            </w:r>
            <w:proofErr w:type="spellEnd"/>
          </w:p>
          <w:p w14:paraId="7E14421E" w14:textId="77777777" w:rsidR="00A53E5C" w:rsidRPr="007E7355" w:rsidRDefault="00A53E5C" w:rsidP="00A53E5C">
            <w:pPr>
              <w:pStyle w:val="TableParagraph"/>
              <w:spacing w:line="207" w:lineRule="exact"/>
              <w:ind w:left="105"/>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75" w:type="dxa"/>
            <w:vMerge w:val="restart"/>
            <w:shd w:val="clear" w:color="auto" w:fill="FFE499"/>
          </w:tcPr>
          <w:p w14:paraId="6A396D09" w14:textId="77777777" w:rsidR="00A53E5C" w:rsidRPr="007E7355" w:rsidRDefault="00A53E5C" w:rsidP="00A53E5C">
            <w:pPr>
              <w:pStyle w:val="TableParagraph"/>
              <w:spacing w:before="40"/>
              <w:ind w:left="106"/>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Merkezinde</w:t>
            </w:r>
            <w:proofErr w:type="spellEnd"/>
            <w:r>
              <w:rPr>
                <w:rFonts w:ascii="Hurme Geometric Sans 1" w:hAnsi="Hurme Geometric Sans 1"/>
              </w:rPr>
              <w:t xml:space="preserve"> </w:t>
            </w:r>
            <w:proofErr w:type="spellStart"/>
            <w:r w:rsidRPr="00174848">
              <w:rPr>
                <w:rFonts w:ascii="Hurme Geometric Sans 1" w:hAnsi="Hurme Geometric Sans 1"/>
              </w:rPr>
              <w:t>araştırma</w:t>
            </w:r>
            <w:proofErr w:type="spellEnd"/>
          </w:p>
          <w:p w14:paraId="3818E117" w14:textId="77777777" w:rsidR="00A53E5C" w:rsidRPr="007E7355" w:rsidRDefault="00A53E5C" w:rsidP="00A53E5C">
            <w:pPr>
              <w:pStyle w:val="TableParagraph"/>
              <w:spacing w:line="234" w:lineRule="exact"/>
              <w:ind w:left="106"/>
              <w:rPr>
                <w:rFonts w:ascii="Hurme Geometric Sans 1" w:hAnsi="Hurme Geometric Sans 1"/>
              </w:rPr>
            </w:pPr>
            <w:proofErr w:type="spellStart"/>
            <w:r w:rsidRPr="007E7355">
              <w:rPr>
                <w:rFonts w:ascii="Hurme Geometric Sans 1" w:hAnsi="Hurme Geometric Sans 1"/>
              </w:rPr>
              <w:t>performansının</w:t>
            </w:r>
            <w:proofErr w:type="spellEnd"/>
          </w:p>
          <w:p w14:paraId="2D7FFBA2" w14:textId="77777777" w:rsidR="00A53E5C" w:rsidRPr="007E7355" w:rsidRDefault="00A53E5C" w:rsidP="00A53E5C">
            <w:pPr>
              <w:pStyle w:val="TableParagraph"/>
              <w:spacing w:line="234" w:lineRule="exact"/>
              <w:ind w:left="106"/>
              <w:rPr>
                <w:rFonts w:ascii="Hurme Geometric Sans 1" w:hAnsi="Hurme Geometric Sans 1"/>
              </w:rPr>
            </w:pPr>
            <w:proofErr w:type="spellStart"/>
            <w:r w:rsidRPr="007E7355">
              <w:rPr>
                <w:rFonts w:ascii="Hurme Geometric Sans 1" w:hAnsi="Hurme Geometric Sans 1"/>
              </w:rPr>
              <w:t>izlenmesine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21E54C3F" w14:textId="77777777" w:rsidR="00A53E5C" w:rsidRPr="007E7355" w:rsidRDefault="00A53E5C" w:rsidP="00A53E5C">
            <w:pPr>
              <w:pStyle w:val="TableParagraph"/>
              <w:spacing w:line="233" w:lineRule="exact"/>
              <w:ind w:left="106"/>
              <w:rPr>
                <w:rFonts w:ascii="Hurme Geometric Sans 1" w:hAnsi="Hurme Geometric Sans 1"/>
              </w:rPr>
            </w:pPr>
            <w:proofErr w:type="spellStart"/>
            <w:r w:rsidRPr="00174848">
              <w:rPr>
                <w:rFonts w:ascii="Hurme Geometric Sans 1" w:hAnsi="Hurme Geometric Sans 1"/>
              </w:rPr>
              <w:t>değerlendirmesine</w:t>
            </w:r>
            <w:proofErr w:type="spellEnd"/>
          </w:p>
          <w:p w14:paraId="74AAD0EB" w14:textId="77777777" w:rsidR="00A53E5C" w:rsidRPr="007E7355" w:rsidRDefault="00A53E5C" w:rsidP="00A53E5C">
            <w:pPr>
              <w:pStyle w:val="TableParagraph"/>
              <w:spacing w:line="207" w:lineRule="exact"/>
              <w:ind w:left="106"/>
              <w:rPr>
                <w:rFonts w:ascii="Hurme Geometric Sans 1" w:hAnsi="Hurme Geometric Sans 1"/>
              </w:rPr>
            </w:pPr>
            <w:proofErr w:type="spellStart"/>
            <w:r w:rsidRPr="007E7355">
              <w:rPr>
                <w:rFonts w:ascii="Hurme Geometric Sans 1" w:hAnsi="Hurme Geometric Sans 1"/>
              </w:rPr>
              <w:t>yönelik</w:t>
            </w:r>
            <w:proofErr w:type="spellEnd"/>
            <w:r w:rsidRPr="007E7355">
              <w:rPr>
                <w:rFonts w:ascii="Hurme Geometric Sans 1" w:hAnsi="Hurme Geometric Sans 1"/>
              </w:rPr>
              <w:t xml:space="preserve"> </w:t>
            </w:r>
            <w:proofErr w:type="spellStart"/>
            <w:r w:rsidRPr="007E7355">
              <w:rPr>
                <w:rFonts w:ascii="Hurme Geometric Sans 1" w:hAnsi="Hurme Geometric Sans 1"/>
              </w:rPr>
              <w:t>ilke</w:t>
            </w:r>
            <w:proofErr w:type="spellEnd"/>
            <w:r w:rsidRPr="007E7355">
              <w:rPr>
                <w:rFonts w:ascii="Hurme Geometric Sans 1" w:hAnsi="Hurme Geometric Sans 1"/>
              </w:rPr>
              <w:t xml:space="preserve">, </w:t>
            </w:r>
            <w:proofErr w:type="spellStart"/>
            <w:r w:rsidRPr="007E7355">
              <w:rPr>
                <w:rFonts w:ascii="Hurme Geometric Sans 1" w:hAnsi="Hurme Geometric Sans 1"/>
              </w:rPr>
              <w:t>kural</w:t>
            </w:r>
            <w:proofErr w:type="spellEnd"/>
          </w:p>
          <w:p w14:paraId="581DC4E0" w14:textId="77777777" w:rsidR="00A53E5C" w:rsidRPr="007E7355" w:rsidRDefault="00A53E5C" w:rsidP="00A53E5C">
            <w:pPr>
              <w:pStyle w:val="TableParagraph"/>
              <w:spacing w:line="207" w:lineRule="exact"/>
              <w:ind w:left="106"/>
              <w:rPr>
                <w:rFonts w:ascii="Hurme Geometric Sans 1" w:hAnsi="Hurme Geometric Sans 1"/>
              </w:rPr>
            </w:pP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göstergeler</w:t>
            </w:r>
            <w:proofErr w:type="spellEnd"/>
          </w:p>
          <w:p w14:paraId="0916A8CF" w14:textId="77777777" w:rsidR="00A53E5C" w:rsidRPr="007E7355" w:rsidRDefault="00A53E5C" w:rsidP="00A53E5C">
            <w:pPr>
              <w:pStyle w:val="TableParagraph"/>
              <w:spacing w:line="207" w:lineRule="exact"/>
              <w:ind w:left="106"/>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1975" w:type="dxa"/>
            <w:vMerge w:val="restart"/>
            <w:shd w:val="clear" w:color="auto" w:fill="FFD966"/>
          </w:tcPr>
          <w:p w14:paraId="4556C219" w14:textId="77777777" w:rsidR="00A53E5C" w:rsidRPr="007E7355" w:rsidRDefault="00A53E5C" w:rsidP="00A53E5C">
            <w:pPr>
              <w:pStyle w:val="TableParagraph"/>
              <w:spacing w:before="40"/>
              <w:ind w:left="106"/>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Pr>
                <w:rFonts w:ascii="Hurme Geometric Sans 1" w:hAnsi="Hurme Geometric Sans 1"/>
              </w:rPr>
              <w:t xml:space="preserve"> </w:t>
            </w:r>
            <w:proofErr w:type="spellStart"/>
            <w:r w:rsidRPr="00174848">
              <w:rPr>
                <w:rFonts w:ascii="Hurme Geometric Sans 1" w:hAnsi="Hurme Geometric Sans 1"/>
              </w:rPr>
              <w:t>genelinde</w:t>
            </w:r>
            <w:proofErr w:type="spellEnd"/>
          </w:p>
          <w:p w14:paraId="2C611C10" w14:textId="77777777" w:rsidR="00A53E5C" w:rsidRPr="007E7355" w:rsidRDefault="00A53E5C" w:rsidP="00A53E5C">
            <w:pPr>
              <w:pStyle w:val="TableParagraph"/>
              <w:spacing w:line="234" w:lineRule="exact"/>
              <w:ind w:left="106"/>
              <w:rPr>
                <w:rFonts w:ascii="Hurme Geometric Sans 1" w:hAnsi="Hurme Geometric Sans 1"/>
              </w:rPr>
            </w:pPr>
            <w:proofErr w:type="spellStart"/>
            <w:r w:rsidRPr="007E7355">
              <w:rPr>
                <w:rFonts w:ascii="Hurme Geometric Sans 1" w:hAnsi="Hurme Geometric Sans 1"/>
              </w:rPr>
              <w:t>araştırma</w:t>
            </w:r>
            <w:proofErr w:type="spellEnd"/>
          </w:p>
          <w:p w14:paraId="247E69A1" w14:textId="77777777" w:rsidR="00A53E5C" w:rsidRPr="007E7355" w:rsidRDefault="00A53E5C" w:rsidP="00A53E5C">
            <w:pPr>
              <w:pStyle w:val="TableParagraph"/>
              <w:spacing w:line="234" w:lineRule="exact"/>
              <w:ind w:left="106"/>
              <w:rPr>
                <w:rFonts w:ascii="Hurme Geometric Sans 1" w:hAnsi="Hurme Geometric Sans 1"/>
              </w:rPr>
            </w:pPr>
            <w:proofErr w:type="spellStart"/>
            <w:r w:rsidRPr="007E7355">
              <w:rPr>
                <w:rFonts w:ascii="Hurme Geometric Sans 1" w:hAnsi="Hurme Geometric Sans 1"/>
              </w:rPr>
              <w:t>performansını</w:t>
            </w:r>
            <w:proofErr w:type="spellEnd"/>
          </w:p>
          <w:p w14:paraId="20A71AD5" w14:textId="77777777" w:rsidR="00A53E5C" w:rsidRPr="007E7355" w:rsidRDefault="00A53E5C" w:rsidP="00A53E5C">
            <w:pPr>
              <w:pStyle w:val="TableParagraph"/>
              <w:spacing w:line="233" w:lineRule="exact"/>
              <w:ind w:left="106"/>
              <w:rPr>
                <w:rFonts w:ascii="Hurme Geometric Sans 1" w:hAnsi="Hurme Geometric Sans 1"/>
              </w:rPr>
            </w:pPr>
            <w:proofErr w:type="spellStart"/>
            <w:r w:rsidRPr="007E7355">
              <w:rPr>
                <w:rFonts w:ascii="Hurme Geometric Sans 1" w:hAnsi="Hurme Geometric Sans 1"/>
              </w:rPr>
              <w:t>izlenmek</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45BD32F2" w14:textId="77777777" w:rsidR="00A53E5C" w:rsidRPr="007E7355" w:rsidRDefault="00A53E5C" w:rsidP="00A53E5C">
            <w:pPr>
              <w:pStyle w:val="TableParagraph"/>
              <w:spacing w:line="207" w:lineRule="exact"/>
              <w:ind w:left="106"/>
              <w:rPr>
                <w:rFonts w:ascii="Hurme Geometric Sans 1" w:hAnsi="Hurme Geometric Sans 1"/>
              </w:rPr>
            </w:pPr>
            <w:proofErr w:type="spellStart"/>
            <w:r w:rsidRPr="007E7355">
              <w:rPr>
                <w:rFonts w:ascii="Hurme Geometric Sans 1" w:hAnsi="Hurme Geometric Sans 1"/>
              </w:rPr>
              <w:t>değerlendirmek</w:t>
            </w:r>
            <w:proofErr w:type="spellEnd"/>
          </w:p>
          <w:p w14:paraId="06585864" w14:textId="77777777" w:rsidR="00A53E5C" w:rsidRPr="007E7355" w:rsidRDefault="00A53E5C" w:rsidP="00A53E5C">
            <w:pPr>
              <w:pStyle w:val="TableParagraph"/>
              <w:spacing w:line="207" w:lineRule="exact"/>
              <w:ind w:left="106"/>
              <w:rPr>
                <w:rFonts w:ascii="Hurme Geometric Sans 1" w:hAnsi="Hurme Geometric Sans 1"/>
              </w:rPr>
            </w:pPr>
            <w:proofErr w:type="spellStart"/>
            <w:r w:rsidRPr="007E7355">
              <w:rPr>
                <w:rFonts w:ascii="Hurme Geometric Sans 1" w:hAnsi="Hurme Geometric Sans 1"/>
              </w:rPr>
              <w:t>üzere</w:t>
            </w:r>
            <w:proofErr w:type="spellEnd"/>
            <w:r w:rsidRPr="007E7355">
              <w:rPr>
                <w:rFonts w:ascii="Hurme Geometric Sans 1" w:hAnsi="Hurme Geometric Sans 1"/>
              </w:rPr>
              <w:t xml:space="preserve"> </w:t>
            </w:r>
            <w:proofErr w:type="spellStart"/>
            <w:r w:rsidRPr="007E7355">
              <w:rPr>
                <w:rFonts w:ascii="Hurme Geometric Sans 1" w:hAnsi="Hurme Geometric Sans 1"/>
              </w:rPr>
              <w:t>oluşturulan</w:t>
            </w:r>
            <w:proofErr w:type="spellEnd"/>
          </w:p>
          <w:p w14:paraId="0643AC14" w14:textId="77777777" w:rsidR="00A53E5C" w:rsidRPr="007E7355" w:rsidRDefault="00A53E5C" w:rsidP="00A53E5C">
            <w:pPr>
              <w:pStyle w:val="TableParagraph"/>
              <w:spacing w:line="207" w:lineRule="exact"/>
              <w:ind w:left="106"/>
              <w:rPr>
                <w:rFonts w:ascii="Hurme Geometric Sans 1" w:hAnsi="Hurme Geometric Sans 1"/>
              </w:rPr>
            </w:pPr>
            <w:proofErr w:type="spellStart"/>
            <w:r w:rsidRPr="007E7355">
              <w:rPr>
                <w:rFonts w:ascii="Hurme Geometric Sans 1" w:hAnsi="Hurme Geometric Sans 1"/>
              </w:rPr>
              <w:t>mekanizmalar</w:t>
            </w:r>
            <w:proofErr w:type="spellEnd"/>
          </w:p>
          <w:p w14:paraId="6D2D3422" w14:textId="77777777" w:rsidR="00A53E5C" w:rsidRPr="007E7355" w:rsidRDefault="00A53E5C" w:rsidP="00A53E5C">
            <w:pPr>
              <w:pStyle w:val="TableParagraph"/>
              <w:spacing w:line="207" w:lineRule="exact"/>
              <w:ind w:left="106"/>
              <w:rPr>
                <w:rFonts w:ascii="Hurme Geometric Sans 1" w:hAnsi="Hurme Geometric Sans 1"/>
              </w:rPr>
            </w:pPr>
            <w:proofErr w:type="spellStart"/>
            <w:r w:rsidRPr="007E7355">
              <w:rPr>
                <w:rFonts w:ascii="Hurme Geometric Sans 1" w:hAnsi="Hurme Geometric Sans 1"/>
              </w:rPr>
              <w:t>kullanılmaktadır</w:t>
            </w:r>
            <w:proofErr w:type="spellEnd"/>
            <w:r w:rsidRPr="007E7355">
              <w:rPr>
                <w:rFonts w:ascii="Hurme Geometric Sans 1" w:hAnsi="Hurme Geometric Sans 1"/>
              </w:rPr>
              <w:t>.</w:t>
            </w:r>
          </w:p>
        </w:tc>
        <w:tc>
          <w:tcPr>
            <w:tcW w:w="1939" w:type="dxa"/>
            <w:vMerge w:val="restart"/>
            <w:shd w:val="clear" w:color="auto" w:fill="FFC102"/>
          </w:tcPr>
          <w:p w14:paraId="7A35F761" w14:textId="77777777" w:rsidR="00A53E5C" w:rsidRPr="007E7355" w:rsidRDefault="00A53E5C" w:rsidP="00A53E5C">
            <w:pPr>
              <w:pStyle w:val="TableParagraph"/>
              <w:spacing w:line="234" w:lineRule="exact"/>
              <w:ind w:left="108"/>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Merkezinde</w:t>
            </w:r>
            <w:proofErr w:type="spellEnd"/>
            <w:r>
              <w:rPr>
                <w:rFonts w:ascii="Hurme Geometric Sans 1" w:hAnsi="Hurme Geometric Sans 1"/>
              </w:rPr>
              <w:t xml:space="preserve"> </w:t>
            </w:r>
            <w:proofErr w:type="spellStart"/>
            <w:r w:rsidRPr="007E7355">
              <w:rPr>
                <w:rFonts w:ascii="Hurme Geometric Sans 1" w:hAnsi="Hurme Geometric Sans 1"/>
              </w:rPr>
              <w:t>araştırma</w:t>
            </w:r>
            <w:proofErr w:type="spellEnd"/>
          </w:p>
          <w:p w14:paraId="03604E56" w14:textId="77777777" w:rsidR="00A53E5C" w:rsidRPr="007E7355" w:rsidRDefault="00A53E5C" w:rsidP="00A53E5C">
            <w:pPr>
              <w:pStyle w:val="TableParagraph"/>
              <w:spacing w:line="234" w:lineRule="exact"/>
              <w:ind w:left="108"/>
              <w:rPr>
                <w:rFonts w:ascii="Hurme Geometric Sans 1" w:hAnsi="Hurme Geometric Sans 1"/>
              </w:rPr>
            </w:pPr>
            <w:proofErr w:type="spellStart"/>
            <w:r w:rsidRPr="007E7355">
              <w:rPr>
                <w:rFonts w:ascii="Hurme Geometric Sans 1" w:hAnsi="Hurme Geometric Sans 1"/>
              </w:rPr>
              <w:t>performansı</w:t>
            </w:r>
            <w:proofErr w:type="spellEnd"/>
          </w:p>
          <w:p w14:paraId="20A9E3BB" w14:textId="77777777" w:rsidR="00A53E5C" w:rsidRPr="007E7355" w:rsidRDefault="00A53E5C" w:rsidP="00A53E5C">
            <w:pPr>
              <w:pStyle w:val="TableParagraph"/>
              <w:spacing w:line="233" w:lineRule="exact"/>
              <w:ind w:left="108"/>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ilgili</w:t>
            </w:r>
            <w:proofErr w:type="spellEnd"/>
          </w:p>
          <w:p w14:paraId="30923009" w14:textId="77777777" w:rsidR="00A53E5C" w:rsidRPr="007E7355" w:rsidRDefault="00A53E5C" w:rsidP="00A53E5C">
            <w:pPr>
              <w:pStyle w:val="TableParagraph"/>
              <w:spacing w:line="207" w:lineRule="exact"/>
              <w:ind w:left="108"/>
              <w:rPr>
                <w:rFonts w:ascii="Hurme Geometric Sans 1" w:hAnsi="Hurme Geometric Sans 1"/>
              </w:rPr>
            </w:pPr>
            <w:proofErr w:type="spellStart"/>
            <w:r w:rsidRPr="007E7355">
              <w:rPr>
                <w:rFonts w:ascii="Hurme Geometric Sans 1" w:hAnsi="Hurme Geometric Sans 1"/>
              </w:rPr>
              <w:t>paydaşlarla</w:t>
            </w:r>
            <w:proofErr w:type="spellEnd"/>
          </w:p>
          <w:p w14:paraId="73499E76" w14:textId="77777777" w:rsidR="00A53E5C" w:rsidRPr="007E7355" w:rsidRDefault="00A53E5C" w:rsidP="00A53E5C">
            <w:pPr>
              <w:pStyle w:val="TableParagraph"/>
              <w:spacing w:line="207" w:lineRule="exact"/>
              <w:ind w:left="108"/>
              <w:rPr>
                <w:rFonts w:ascii="Hurme Geometric Sans 1" w:hAnsi="Hurme Geometric Sans 1"/>
              </w:rPr>
            </w:pPr>
            <w:proofErr w:type="spellStart"/>
            <w:r w:rsidRPr="007E7355">
              <w:rPr>
                <w:rFonts w:ascii="Hurme Geometric Sans 1" w:hAnsi="Hurme Geometric Sans 1"/>
              </w:rPr>
              <w:t>değerlendirilerek</w:t>
            </w:r>
            <w:proofErr w:type="spellEnd"/>
          </w:p>
          <w:p w14:paraId="6A5102DC" w14:textId="77777777" w:rsidR="00A53E5C" w:rsidRPr="007E7355" w:rsidRDefault="00A53E5C" w:rsidP="00A53E5C">
            <w:pPr>
              <w:pStyle w:val="TableParagraph"/>
              <w:spacing w:line="207" w:lineRule="exact"/>
              <w:ind w:left="108"/>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2227" w:type="dxa"/>
            <w:vMerge w:val="restart"/>
            <w:shd w:val="clear" w:color="auto" w:fill="EDAF00"/>
          </w:tcPr>
          <w:p w14:paraId="40E7A4A3" w14:textId="77777777" w:rsidR="00A53E5C" w:rsidRPr="007E7355" w:rsidRDefault="00A53E5C" w:rsidP="00A53E5C">
            <w:pPr>
              <w:pStyle w:val="TableParagraph"/>
              <w:spacing w:before="40"/>
              <w:ind w:left="108"/>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11A3DE94" w14:textId="77777777" w:rsidR="00A53E5C" w:rsidRPr="007E7355" w:rsidRDefault="00A53E5C" w:rsidP="00A53E5C">
            <w:pPr>
              <w:pStyle w:val="TableParagraph"/>
              <w:spacing w:line="234" w:lineRule="exact"/>
              <w:ind w:left="108"/>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569E93AE" w14:textId="77777777" w:rsidR="00A53E5C" w:rsidRPr="007E7355" w:rsidRDefault="00A53E5C" w:rsidP="00A53E5C">
            <w:pPr>
              <w:pStyle w:val="TableParagraph"/>
              <w:spacing w:line="234" w:lineRule="exact"/>
              <w:ind w:left="108"/>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1C9451BB" w14:textId="77777777" w:rsidR="00A53E5C" w:rsidRPr="007E7355" w:rsidRDefault="00A53E5C" w:rsidP="00A53E5C">
            <w:pPr>
              <w:pStyle w:val="TableParagraph"/>
              <w:spacing w:line="233" w:lineRule="exact"/>
              <w:ind w:left="108"/>
              <w:rPr>
                <w:rFonts w:ascii="Hurme Geometric Sans 1" w:hAnsi="Hurme Geometric Sans 1"/>
              </w:rPr>
            </w:pPr>
            <w:proofErr w:type="spellStart"/>
            <w:r w:rsidRPr="007E7355">
              <w:rPr>
                <w:rFonts w:ascii="Hurme Geometric Sans 1" w:hAnsi="Hurme Geometric Sans 1"/>
              </w:rPr>
              <w:t>örnek</w:t>
            </w:r>
            <w:proofErr w:type="spellEnd"/>
          </w:p>
          <w:p w14:paraId="01102C68" w14:textId="77777777" w:rsidR="00A53E5C" w:rsidRPr="007E7355" w:rsidRDefault="00A53E5C" w:rsidP="00A53E5C">
            <w:pPr>
              <w:pStyle w:val="TableParagraph"/>
              <w:spacing w:line="207" w:lineRule="exact"/>
              <w:ind w:left="108"/>
              <w:rPr>
                <w:rFonts w:ascii="Hurme Geometric Sans 1" w:hAnsi="Hurme Geometric Sans 1"/>
              </w:rPr>
            </w:pPr>
            <w:proofErr w:type="spellStart"/>
            <w:r w:rsidRPr="007E7355">
              <w:rPr>
                <w:rFonts w:ascii="Hurme Geometric Sans 1" w:hAnsi="Hurme Geometric Sans 1"/>
              </w:rPr>
              <w:t>gösterilebilir</w:t>
            </w:r>
            <w:proofErr w:type="spellEnd"/>
          </w:p>
          <w:p w14:paraId="64845178" w14:textId="77777777" w:rsidR="00A53E5C" w:rsidRPr="007E7355" w:rsidRDefault="00A53E5C" w:rsidP="00A53E5C">
            <w:pPr>
              <w:pStyle w:val="TableParagraph"/>
              <w:spacing w:line="207" w:lineRule="exact"/>
              <w:ind w:left="108"/>
              <w:rPr>
                <w:rFonts w:ascii="Hurme Geometric Sans 1" w:hAnsi="Hurme Geometric Sans 1"/>
              </w:rPr>
            </w:pPr>
            <w:proofErr w:type="spellStart"/>
            <w:r w:rsidRPr="007E7355">
              <w:rPr>
                <w:rFonts w:ascii="Hurme Geometric Sans 1" w:hAnsi="Hurme Geometric Sans 1"/>
              </w:rPr>
              <w:t>uygulamalar</w:t>
            </w:r>
            <w:proofErr w:type="spellEnd"/>
          </w:p>
          <w:p w14:paraId="43365192" w14:textId="77777777" w:rsidR="00A53E5C" w:rsidRPr="007E7355" w:rsidRDefault="00A53E5C" w:rsidP="00A53E5C">
            <w:pPr>
              <w:pStyle w:val="TableParagraph"/>
              <w:spacing w:line="207" w:lineRule="exact"/>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A53E5C" w:rsidRPr="007E7355" w14:paraId="4DD31E52" w14:textId="77777777" w:rsidTr="00A53E5C">
        <w:trPr>
          <w:trHeight w:val="268"/>
        </w:trPr>
        <w:tc>
          <w:tcPr>
            <w:tcW w:w="5966" w:type="dxa"/>
            <w:tcBorders>
              <w:top w:val="nil"/>
              <w:bottom w:val="nil"/>
            </w:tcBorders>
          </w:tcPr>
          <w:p w14:paraId="6B930327" w14:textId="77777777" w:rsidR="00A53E5C" w:rsidRPr="006A2636" w:rsidRDefault="00A53E5C" w:rsidP="00A53E5C">
            <w:pPr>
              <w:pStyle w:val="TableParagraph"/>
              <w:spacing w:line="234" w:lineRule="exact"/>
              <w:ind w:left="145" w:right="276"/>
              <w:jc w:val="both"/>
              <w:rPr>
                <w:rFonts w:ascii="Hurme Geometric Sans 1" w:hAnsi="Hurme Geometric Sans 1"/>
                <w:b/>
              </w:rPr>
            </w:pPr>
            <w:r w:rsidRPr="006A2636">
              <w:rPr>
                <w:rFonts w:ascii="Hurme Geometric Sans 1" w:hAnsi="Hurme Geometric Sans 1"/>
                <w:b/>
                <w:u w:val="single"/>
              </w:rPr>
              <w:t>C.3.1.</w:t>
            </w:r>
            <w:r w:rsidRPr="006A2636">
              <w:rPr>
                <w:rFonts w:ascii="Hurme Geometric Sans 1" w:hAnsi="Hurme Geometric Sans 1"/>
                <w:b/>
                <w:spacing w:val="-45"/>
                <w:u w:val="single"/>
              </w:rPr>
              <w:t xml:space="preserve"> </w:t>
            </w:r>
            <w:proofErr w:type="spellStart"/>
            <w:r w:rsidRPr="006A2636">
              <w:rPr>
                <w:rFonts w:ascii="Hurme Geometric Sans 1" w:hAnsi="Hurme Geometric Sans 1"/>
                <w:b/>
                <w:u w:val="single"/>
              </w:rPr>
              <w:t>Araştırma</w:t>
            </w:r>
            <w:proofErr w:type="spellEnd"/>
            <w:r w:rsidRPr="006A2636">
              <w:rPr>
                <w:rFonts w:ascii="Hurme Geometric Sans 1" w:hAnsi="Hurme Geometric Sans 1"/>
                <w:b/>
                <w:u w:val="single"/>
              </w:rPr>
              <w:t xml:space="preserve"> </w:t>
            </w:r>
            <w:proofErr w:type="spellStart"/>
            <w:r>
              <w:rPr>
                <w:rFonts w:ascii="Hurme Geometric Sans 1" w:hAnsi="Hurme Geometric Sans 1"/>
                <w:b/>
                <w:u w:val="single"/>
              </w:rPr>
              <w:t>performansının</w:t>
            </w:r>
            <w:proofErr w:type="spellEnd"/>
            <w:r w:rsidRPr="006A2636">
              <w:rPr>
                <w:rFonts w:ascii="Hurme Geometric Sans 1" w:hAnsi="Hurme Geometric Sans 1"/>
                <w:b/>
                <w:spacing w:val="-44"/>
                <w:u w:val="single"/>
              </w:rPr>
              <w:t xml:space="preserve"> </w:t>
            </w:r>
            <w:proofErr w:type="spellStart"/>
            <w:r w:rsidRPr="006A2636">
              <w:rPr>
                <w:rFonts w:ascii="Hurme Geometric Sans 1" w:hAnsi="Hurme Geometric Sans 1"/>
                <w:b/>
                <w:u w:val="single"/>
              </w:rPr>
              <w:t>izlenmesi</w:t>
            </w:r>
            <w:proofErr w:type="spellEnd"/>
            <w:r>
              <w:rPr>
                <w:rFonts w:ascii="Hurme Geometric Sans 1" w:hAnsi="Hurme Geometric Sans 1"/>
                <w:b/>
                <w:spacing w:val="-45"/>
                <w:u w:val="single"/>
              </w:rPr>
              <w:t xml:space="preserve"> </w:t>
            </w:r>
            <w:proofErr w:type="spellStart"/>
            <w:r w:rsidRPr="006A2636">
              <w:rPr>
                <w:rFonts w:ascii="Hurme Geometric Sans 1" w:hAnsi="Hurme Geometric Sans 1"/>
                <w:b/>
                <w:u w:val="single"/>
              </w:rPr>
              <w:t>ve</w:t>
            </w:r>
            <w:proofErr w:type="spellEnd"/>
            <w:r w:rsidRPr="006A2636">
              <w:rPr>
                <w:rFonts w:ascii="Hurme Geometric Sans 1" w:hAnsi="Hurme Geometric Sans 1"/>
                <w:b/>
                <w:u w:val="single"/>
              </w:rPr>
              <w:t xml:space="preserve"> </w:t>
            </w:r>
            <w:proofErr w:type="spellStart"/>
            <w:r w:rsidRPr="006A2636">
              <w:rPr>
                <w:rFonts w:ascii="Hurme Geometric Sans 1" w:hAnsi="Hurme Geometric Sans 1"/>
                <w:b/>
                <w:u w:val="single"/>
              </w:rPr>
              <w:t>değerlendirilmesi</w:t>
            </w:r>
            <w:proofErr w:type="spellEnd"/>
          </w:p>
        </w:tc>
        <w:tc>
          <w:tcPr>
            <w:tcW w:w="1936" w:type="dxa"/>
            <w:vMerge/>
            <w:shd w:val="clear" w:color="auto" w:fill="FFF1CC"/>
          </w:tcPr>
          <w:p w14:paraId="01ECD201" w14:textId="77777777" w:rsidR="00A53E5C" w:rsidRPr="007E7355" w:rsidRDefault="00A53E5C" w:rsidP="00A53E5C">
            <w:pPr>
              <w:pStyle w:val="TableParagraph"/>
              <w:spacing w:line="207" w:lineRule="exact"/>
              <w:ind w:left="105"/>
              <w:rPr>
                <w:rFonts w:ascii="Hurme Geometric Sans 1" w:hAnsi="Hurme Geometric Sans 1"/>
              </w:rPr>
            </w:pPr>
          </w:p>
        </w:tc>
        <w:tc>
          <w:tcPr>
            <w:tcW w:w="1975" w:type="dxa"/>
            <w:vMerge/>
            <w:shd w:val="clear" w:color="auto" w:fill="FFE499"/>
          </w:tcPr>
          <w:p w14:paraId="754113F4" w14:textId="77777777" w:rsidR="00A53E5C" w:rsidRPr="007E7355" w:rsidRDefault="00A53E5C" w:rsidP="00A53E5C">
            <w:pPr>
              <w:pStyle w:val="TableParagraph"/>
              <w:spacing w:line="207" w:lineRule="exact"/>
              <w:ind w:left="106"/>
              <w:rPr>
                <w:rFonts w:ascii="Hurme Geometric Sans 1" w:hAnsi="Hurme Geometric Sans 1"/>
              </w:rPr>
            </w:pPr>
          </w:p>
        </w:tc>
        <w:tc>
          <w:tcPr>
            <w:tcW w:w="1975" w:type="dxa"/>
            <w:vMerge/>
            <w:shd w:val="clear" w:color="auto" w:fill="FFD966"/>
          </w:tcPr>
          <w:p w14:paraId="5CA75C32" w14:textId="77777777" w:rsidR="00A53E5C" w:rsidRPr="007E7355" w:rsidRDefault="00A53E5C" w:rsidP="00A53E5C">
            <w:pPr>
              <w:pStyle w:val="TableParagraph"/>
              <w:spacing w:line="207" w:lineRule="exact"/>
              <w:ind w:left="106"/>
              <w:rPr>
                <w:rFonts w:ascii="Hurme Geometric Sans 1" w:hAnsi="Hurme Geometric Sans 1"/>
              </w:rPr>
            </w:pPr>
          </w:p>
        </w:tc>
        <w:tc>
          <w:tcPr>
            <w:tcW w:w="1939" w:type="dxa"/>
            <w:vMerge/>
            <w:shd w:val="clear" w:color="auto" w:fill="FFC102"/>
          </w:tcPr>
          <w:p w14:paraId="1B88D1F1" w14:textId="77777777" w:rsidR="00A53E5C" w:rsidRPr="007E7355" w:rsidRDefault="00A53E5C" w:rsidP="00A53E5C">
            <w:pPr>
              <w:pStyle w:val="TableParagraph"/>
              <w:spacing w:line="207" w:lineRule="exact"/>
              <w:ind w:left="108"/>
              <w:rPr>
                <w:rFonts w:ascii="Hurme Geometric Sans 1" w:hAnsi="Hurme Geometric Sans 1"/>
              </w:rPr>
            </w:pPr>
          </w:p>
        </w:tc>
        <w:tc>
          <w:tcPr>
            <w:tcW w:w="2227" w:type="dxa"/>
            <w:vMerge/>
            <w:shd w:val="clear" w:color="auto" w:fill="EDAF00"/>
          </w:tcPr>
          <w:p w14:paraId="6AEAD3FA" w14:textId="77777777" w:rsidR="00A53E5C" w:rsidRPr="007E7355" w:rsidRDefault="00A53E5C" w:rsidP="00A53E5C">
            <w:pPr>
              <w:pStyle w:val="TableParagraph"/>
              <w:spacing w:line="207" w:lineRule="exact"/>
              <w:ind w:left="108"/>
              <w:rPr>
                <w:rFonts w:ascii="Hurme Geometric Sans 1" w:hAnsi="Hurme Geometric Sans 1"/>
              </w:rPr>
            </w:pPr>
          </w:p>
        </w:tc>
      </w:tr>
      <w:tr w:rsidR="00A53E5C" w:rsidRPr="007E7355" w14:paraId="02D8F1C0" w14:textId="77777777" w:rsidTr="00A53E5C">
        <w:trPr>
          <w:trHeight w:val="267"/>
        </w:trPr>
        <w:tc>
          <w:tcPr>
            <w:tcW w:w="5966" w:type="dxa"/>
            <w:tcBorders>
              <w:top w:val="nil"/>
              <w:bottom w:val="nil"/>
            </w:tcBorders>
          </w:tcPr>
          <w:p w14:paraId="373F1D69" w14:textId="77777777" w:rsidR="00A53E5C" w:rsidRPr="007E7355" w:rsidRDefault="00A53E5C" w:rsidP="00A53E5C">
            <w:pPr>
              <w:pStyle w:val="TableParagraph"/>
              <w:ind w:left="145"/>
              <w:rPr>
                <w:rFonts w:ascii="Hurme Geometric Sans 1" w:hAnsi="Hurme Geometric Sans 1"/>
                <w:sz w:val="18"/>
              </w:rPr>
            </w:pPr>
          </w:p>
        </w:tc>
        <w:tc>
          <w:tcPr>
            <w:tcW w:w="1936" w:type="dxa"/>
            <w:vMerge/>
            <w:shd w:val="clear" w:color="auto" w:fill="FFF1CC"/>
          </w:tcPr>
          <w:p w14:paraId="0B581506" w14:textId="77777777" w:rsidR="00A53E5C" w:rsidRPr="007E7355" w:rsidRDefault="00A53E5C" w:rsidP="00A53E5C">
            <w:pPr>
              <w:pStyle w:val="TableParagraph"/>
              <w:spacing w:line="207" w:lineRule="exact"/>
              <w:ind w:left="105"/>
              <w:rPr>
                <w:rFonts w:ascii="Hurme Geometric Sans 1" w:hAnsi="Hurme Geometric Sans 1"/>
              </w:rPr>
            </w:pPr>
          </w:p>
        </w:tc>
        <w:tc>
          <w:tcPr>
            <w:tcW w:w="1975" w:type="dxa"/>
            <w:vMerge/>
            <w:shd w:val="clear" w:color="auto" w:fill="FFE499"/>
          </w:tcPr>
          <w:p w14:paraId="4D2B2C6B" w14:textId="77777777" w:rsidR="00A53E5C" w:rsidRPr="007E7355" w:rsidRDefault="00A53E5C" w:rsidP="00A53E5C">
            <w:pPr>
              <w:pStyle w:val="TableParagraph"/>
              <w:spacing w:line="207" w:lineRule="exact"/>
              <w:ind w:left="106"/>
              <w:rPr>
                <w:rFonts w:ascii="Hurme Geometric Sans 1" w:hAnsi="Hurme Geometric Sans 1"/>
              </w:rPr>
            </w:pPr>
          </w:p>
        </w:tc>
        <w:tc>
          <w:tcPr>
            <w:tcW w:w="1975" w:type="dxa"/>
            <w:vMerge/>
            <w:shd w:val="clear" w:color="auto" w:fill="FFD966"/>
          </w:tcPr>
          <w:p w14:paraId="0C53E947" w14:textId="77777777" w:rsidR="00A53E5C" w:rsidRPr="007E7355" w:rsidRDefault="00A53E5C" w:rsidP="00A53E5C">
            <w:pPr>
              <w:pStyle w:val="TableParagraph"/>
              <w:spacing w:line="207" w:lineRule="exact"/>
              <w:ind w:left="106"/>
              <w:rPr>
                <w:rFonts w:ascii="Hurme Geometric Sans 1" w:hAnsi="Hurme Geometric Sans 1"/>
              </w:rPr>
            </w:pPr>
          </w:p>
        </w:tc>
        <w:tc>
          <w:tcPr>
            <w:tcW w:w="1939" w:type="dxa"/>
            <w:vMerge/>
            <w:shd w:val="clear" w:color="auto" w:fill="FFC102"/>
          </w:tcPr>
          <w:p w14:paraId="0A290B8F" w14:textId="77777777" w:rsidR="00A53E5C" w:rsidRPr="007E7355" w:rsidRDefault="00A53E5C" w:rsidP="00A53E5C">
            <w:pPr>
              <w:pStyle w:val="TableParagraph"/>
              <w:spacing w:line="207" w:lineRule="exact"/>
              <w:ind w:left="108"/>
              <w:rPr>
                <w:rFonts w:ascii="Hurme Geometric Sans 1" w:hAnsi="Hurme Geometric Sans 1"/>
              </w:rPr>
            </w:pPr>
          </w:p>
        </w:tc>
        <w:tc>
          <w:tcPr>
            <w:tcW w:w="2227" w:type="dxa"/>
            <w:vMerge/>
            <w:shd w:val="clear" w:color="auto" w:fill="EDAF00"/>
          </w:tcPr>
          <w:p w14:paraId="63AD1A5B" w14:textId="77777777" w:rsidR="00A53E5C" w:rsidRPr="007E7355" w:rsidRDefault="00A53E5C" w:rsidP="00A53E5C">
            <w:pPr>
              <w:pStyle w:val="TableParagraph"/>
              <w:spacing w:line="207" w:lineRule="exact"/>
              <w:ind w:left="108"/>
              <w:rPr>
                <w:rFonts w:ascii="Hurme Geometric Sans 1" w:hAnsi="Hurme Geometric Sans 1"/>
              </w:rPr>
            </w:pPr>
          </w:p>
        </w:tc>
      </w:tr>
      <w:tr w:rsidR="00A53E5C" w:rsidRPr="007E7355" w14:paraId="67AAB1A1" w14:textId="77777777" w:rsidTr="00A53E5C">
        <w:trPr>
          <w:trHeight w:val="1432"/>
        </w:trPr>
        <w:tc>
          <w:tcPr>
            <w:tcW w:w="5966" w:type="dxa"/>
            <w:vMerge w:val="restart"/>
            <w:tcBorders>
              <w:top w:val="nil"/>
              <w:bottom w:val="single" w:sz="4" w:space="0" w:color="000000"/>
            </w:tcBorders>
          </w:tcPr>
          <w:p w14:paraId="57BEFA50" w14:textId="77777777" w:rsidR="00A53E5C" w:rsidRPr="007E7355" w:rsidRDefault="00A53E5C" w:rsidP="00A53E5C">
            <w:pPr>
              <w:pStyle w:val="TableParagraph"/>
              <w:spacing w:before="92" w:line="249" w:lineRule="auto"/>
              <w:ind w:left="145" w:right="276"/>
              <w:jc w:val="both"/>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w:t>
            </w:r>
            <w:proofErr w:type="spellEnd"/>
            <w:r w:rsidRPr="007E7355">
              <w:rPr>
                <w:rFonts w:ascii="Hurme Geometric Sans 1" w:hAnsi="Hurme Geometric Sans 1"/>
              </w:rPr>
              <w:t xml:space="preserve"> </w:t>
            </w:r>
            <w:proofErr w:type="spellStart"/>
            <w:r w:rsidRPr="007E7355">
              <w:rPr>
                <w:rFonts w:ascii="Hurme Geometric Sans 1" w:hAnsi="Hurme Geometric Sans 1"/>
              </w:rPr>
              <w:t>araştırma</w:t>
            </w:r>
            <w:proofErr w:type="spellEnd"/>
            <w:r w:rsidRPr="007E7355">
              <w:rPr>
                <w:rFonts w:ascii="Hurme Geometric Sans 1" w:hAnsi="Hurme Geometric Sans 1"/>
              </w:rPr>
              <w:t xml:space="preserve"> </w:t>
            </w:r>
            <w:proofErr w:type="spellStart"/>
            <w:r w:rsidRPr="007E7355">
              <w:rPr>
                <w:rFonts w:ascii="Hurme Geometric Sans 1" w:hAnsi="Hurme Geometric Sans 1"/>
              </w:rPr>
              <w:t>faaliyetleri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yıllık</w:t>
            </w:r>
            <w:proofErr w:type="spellEnd"/>
            <w:r w:rsidRPr="007E7355">
              <w:rPr>
                <w:rFonts w:ascii="Hurme Geometric Sans 1" w:hAnsi="Hurme Geometric Sans 1"/>
              </w:rPr>
              <w:t xml:space="preserve"> </w:t>
            </w:r>
            <w:proofErr w:type="spellStart"/>
            <w:r w:rsidRPr="007E7355">
              <w:rPr>
                <w:rFonts w:ascii="Hurme Geometric Sans 1" w:hAnsi="Hurme Geometric Sans 1"/>
              </w:rPr>
              <w:t>bazda</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izlenir</w:t>
            </w:r>
            <w:proofErr w:type="spellEnd"/>
            <w:r w:rsidRPr="007E7355">
              <w:rPr>
                <w:rFonts w:ascii="Hurme Geometric Sans 1" w:hAnsi="Hurme Geometric Sans 1"/>
              </w:rPr>
              <w:t>,</w:t>
            </w:r>
            <w:r w:rsidRPr="00322741">
              <w:rPr>
                <w:rFonts w:ascii="Hurme Geometric Sans 1" w:hAnsi="Hurme Geometric Sans 1"/>
              </w:rPr>
              <w:t xml:space="preserve"> </w:t>
            </w:r>
            <w:proofErr w:type="spellStart"/>
            <w:r w:rsidRPr="007E7355">
              <w:rPr>
                <w:rFonts w:ascii="Hurme Geometric Sans 1" w:hAnsi="Hurme Geometric Sans 1"/>
              </w:rPr>
              <w:t>eğerlendirilir</w:t>
            </w:r>
            <w:proofErr w:type="spellEnd"/>
            <w:r w:rsidRPr="007E7355">
              <w:rPr>
                <w:rFonts w:ascii="Hurme Geometric Sans 1" w:hAnsi="Hurme Geometric Sans 1"/>
              </w:rPr>
              <w:t>,</w:t>
            </w:r>
            <w:r>
              <w:rPr>
                <w:rFonts w:ascii="Hurme Geometric Sans 1" w:hAnsi="Hurme Geometric Sans 1"/>
              </w:rPr>
              <w:t xml:space="preserve"> </w:t>
            </w:r>
            <w:proofErr w:type="spellStart"/>
            <w:r w:rsidRPr="00322741">
              <w:rPr>
                <w:rFonts w:ascii="Hurme Geometric Sans 1" w:hAnsi="Hurme Geometric Sans 1"/>
              </w:rPr>
              <w:t>hedeflerle</w:t>
            </w:r>
            <w:proofErr w:type="spellEnd"/>
            <w:r w:rsidRPr="00322741">
              <w:rPr>
                <w:rFonts w:ascii="Hurme Geometric Sans 1" w:hAnsi="Hurme Geometric Sans 1"/>
              </w:rPr>
              <w:t xml:space="preserve"> </w:t>
            </w:r>
            <w:proofErr w:type="spellStart"/>
            <w:r w:rsidRPr="00322741">
              <w:rPr>
                <w:rFonts w:ascii="Hurme Geometric Sans 1" w:hAnsi="Hurme Geometric Sans 1"/>
              </w:rPr>
              <w:t>karşılaştırılır</w:t>
            </w:r>
            <w:proofErr w:type="spellEnd"/>
            <w:r w:rsidRPr="00322741">
              <w:rPr>
                <w:rFonts w:ascii="Hurme Geometric Sans 1" w:hAnsi="Hurme Geometric Sans 1"/>
              </w:rPr>
              <w:t xml:space="preserve"> </w:t>
            </w:r>
            <w:proofErr w:type="spellStart"/>
            <w:r w:rsidRPr="00322741">
              <w:rPr>
                <w:rFonts w:ascii="Hurme Geometric Sans 1" w:hAnsi="Hurme Geometric Sans 1"/>
              </w:rPr>
              <w:t>ve</w:t>
            </w:r>
            <w:proofErr w:type="spellEnd"/>
            <w:r w:rsidRPr="00322741">
              <w:rPr>
                <w:rFonts w:ascii="Hurme Geometric Sans 1" w:hAnsi="Hurme Geometric Sans 1"/>
              </w:rPr>
              <w:t xml:space="preserve"> </w:t>
            </w:r>
            <w:proofErr w:type="spellStart"/>
            <w:r w:rsidRPr="00322741">
              <w:rPr>
                <w:rFonts w:ascii="Hurme Geometric Sans 1" w:hAnsi="Hurme Geometric Sans 1"/>
              </w:rPr>
              <w:t>sapmaların</w:t>
            </w:r>
            <w:proofErr w:type="spellEnd"/>
            <w:r w:rsidRPr="00322741">
              <w:rPr>
                <w:rFonts w:ascii="Hurme Geometric Sans 1" w:hAnsi="Hurme Geometric Sans 1"/>
              </w:rPr>
              <w:t xml:space="preserve"> </w:t>
            </w:r>
            <w:proofErr w:type="spellStart"/>
            <w:r w:rsidRPr="00322741">
              <w:rPr>
                <w:rFonts w:ascii="Hurme Geometric Sans 1" w:hAnsi="Hurme Geometric Sans 1"/>
              </w:rPr>
              <w:t>nedenleri</w:t>
            </w:r>
            <w:proofErr w:type="spellEnd"/>
            <w:r w:rsidRPr="00322741">
              <w:rPr>
                <w:rFonts w:ascii="Hurme Geometric Sans 1" w:hAnsi="Hurme Geometric Sans 1"/>
              </w:rPr>
              <w:t xml:space="preserve"> </w:t>
            </w:r>
            <w:proofErr w:type="spellStart"/>
            <w:r w:rsidRPr="00322741">
              <w:rPr>
                <w:rFonts w:ascii="Hurme Geometric Sans 1" w:hAnsi="Hurme Geometric Sans 1"/>
              </w:rPr>
              <w:t>irdelenir</w:t>
            </w:r>
            <w:proofErr w:type="spellEnd"/>
            <w:r w:rsidRPr="00322741">
              <w:rPr>
                <w:rFonts w:ascii="Hurme Geometric Sans 1" w:hAnsi="Hurme Geometric Sans 1"/>
              </w:rPr>
              <w:t xml:space="preserve">. </w:t>
            </w: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Pr>
                <w:rFonts w:ascii="Hurme Geometric Sans 1" w:hAnsi="Hurme Geometric Sans 1"/>
              </w:rPr>
              <w:t xml:space="preserve"> </w:t>
            </w:r>
            <w:proofErr w:type="spellStart"/>
            <w:r w:rsidRPr="007E7355">
              <w:rPr>
                <w:rFonts w:ascii="Hurme Geometric Sans 1" w:hAnsi="Hurme Geometric Sans 1"/>
              </w:rPr>
              <w:t>odak</w:t>
            </w:r>
            <w:proofErr w:type="spellEnd"/>
            <w:r w:rsidRPr="007E7355">
              <w:rPr>
                <w:rFonts w:ascii="Hurme Geometric Sans 1" w:hAnsi="Hurme Geometric Sans 1"/>
              </w:rPr>
              <w:t xml:space="preserve"> </w:t>
            </w:r>
            <w:proofErr w:type="spellStart"/>
            <w:r w:rsidRPr="007E7355">
              <w:rPr>
                <w:rFonts w:ascii="Hurme Geometric Sans 1" w:hAnsi="Hurme Geometric Sans 1"/>
              </w:rPr>
              <w:t>alanlarının</w:t>
            </w:r>
            <w:proofErr w:type="spellEnd"/>
            <w:r w:rsidRPr="007E7355">
              <w:rPr>
                <w:rFonts w:ascii="Hurme Geometric Sans 1" w:hAnsi="Hurme Geometric Sans 1"/>
              </w:rPr>
              <w:t xml:space="preserve"> </w:t>
            </w:r>
            <w:proofErr w:type="spellStart"/>
            <w:r w:rsidRPr="007E7355">
              <w:rPr>
                <w:rFonts w:ascii="Hurme Geometric Sans 1" w:hAnsi="Hurme Geometric Sans 1"/>
              </w:rPr>
              <w:t>üniversite</w:t>
            </w:r>
            <w:proofErr w:type="spellEnd"/>
            <w:r w:rsidRPr="007E7355">
              <w:rPr>
                <w:rFonts w:ascii="Hurme Geometric Sans 1" w:hAnsi="Hurme Geometric Sans 1"/>
              </w:rPr>
              <w:t xml:space="preserve"> </w:t>
            </w:r>
            <w:proofErr w:type="spellStart"/>
            <w:r w:rsidRPr="007E7355">
              <w:rPr>
                <w:rFonts w:ascii="Hurme Geometric Sans 1" w:hAnsi="Hurme Geometric Sans 1"/>
              </w:rPr>
              <w:t>içi</w:t>
            </w:r>
            <w:proofErr w:type="spellEnd"/>
            <w:r w:rsidRPr="007E7355">
              <w:rPr>
                <w:rFonts w:ascii="Hurme Geometric Sans 1" w:hAnsi="Hurme Geometric Sans 1"/>
              </w:rPr>
              <w:t xml:space="preserve"> </w:t>
            </w:r>
            <w:proofErr w:type="spellStart"/>
            <w:r w:rsidRPr="007E7355">
              <w:rPr>
                <w:rFonts w:ascii="Hurme Geometric Sans 1" w:hAnsi="Hurme Geometric Sans 1"/>
              </w:rPr>
              <w:t>bilinirliği</w:t>
            </w:r>
            <w:proofErr w:type="spellEnd"/>
            <w:r w:rsidRPr="007E7355">
              <w:rPr>
                <w:rFonts w:ascii="Hurme Geometric Sans 1" w:hAnsi="Hurme Geometric Sans 1"/>
              </w:rPr>
              <w:t xml:space="preserve">, </w:t>
            </w:r>
            <w:proofErr w:type="spellStart"/>
            <w:r w:rsidRPr="007E7355">
              <w:rPr>
                <w:rFonts w:ascii="Hurme Geometric Sans 1" w:hAnsi="Hurme Geometric Sans 1"/>
              </w:rPr>
              <w:t>üniversite</w:t>
            </w:r>
            <w:proofErr w:type="spellEnd"/>
            <w:r w:rsidRPr="007E7355">
              <w:rPr>
                <w:rFonts w:ascii="Hurme Geometric Sans 1" w:hAnsi="Hurme Geometric Sans 1"/>
              </w:rPr>
              <w:t xml:space="preserve"> </w:t>
            </w:r>
            <w:proofErr w:type="spellStart"/>
            <w:r w:rsidRPr="007E7355">
              <w:rPr>
                <w:rFonts w:ascii="Hurme Geometric Sans 1" w:hAnsi="Hurme Geometric Sans 1"/>
              </w:rPr>
              <w:t>dışı</w:t>
            </w:r>
            <w:proofErr w:type="spellEnd"/>
            <w:r w:rsidRPr="007E7355">
              <w:rPr>
                <w:rFonts w:ascii="Hurme Geometric Sans 1" w:hAnsi="Hurme Geometric Sans 1"/>
              </w:rPr>
              <w:t xml:space="preserve"> </w:t>
            </w:r>
            <w:proofErr w:type="spellStart"/>
            <w:r w:rsidRPr="007E7355">
              <w:rPr>
                <w:rFonts w:ascii="Hurme Geometric Sans 1" w:hAnsi="Hurme Geometric Sans 1"/>
              </w:rPr>
              <w:t>bilinirliği</w:t>
            </w:r>
            <w:proofErr w:type="spellEnd"/>
            <w:r w:rsidRPr="007E7355">
              <w:rPr>
                <w:rFonts w:ascii="Hurme Geometric Sans 1" w:hAnsi="Hurme Geometric Sans 1"/>
              </w:rPr>
              <w:t>;</w:t>
            </w:r>
            <w:r>
              <w:rPr>
                <w:rFonts w:ascii="Hurme Geometric Sans 1" w:hAnsi="Hurme Geometric Sans 1"/>
              </w:rPr>
              <w:t xml:space="preserve"> </w:t>
            </w:r>
            <w:proofErr w:type="spellStart"/>
            <w:r w:rsidRPr="007E7355">
              <w:rPr>
                <w:rFonts w:ascii="Hurme Geometric Sans 1" w:hAnsi="Hurme Geometric Sans 1"/>
              </w:rPr>
              <w:t>uluslararası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görünürlük</w:t>
            </w:r>
            <w:proofErr w:type="spellEnd"/>
            <w:r w:rsidRPr="007E7355">
              <w:rPr>
                <w:rFonts w:ascii="Hurme Geometric Sans 1" w:hAnsi="Hurme Geometric Sans 1"/>
              </w:rPr>
              <w:t xml:space="preserve">, </w:t>
            </w:r>
            <w:proofErr w:type="spellStart"/>
            <w:r w:rsidRPr="007E7355">
              <w:rPr>
                <w:rFonts w:ascii="Hurme Geometric Sans 1" w:hAnsi="Hurme Geometric Sans 1"/>
              </w:rPr>
              <w:t>uzmanlık</w:t>
            </w:r>
            <w:proofErr w:type="spellEnd"/>
            <w:r w:rsidRPr="007E7355">
              <w:rPr>
                <w:rFonts w:ascii="Hurme Geometric Sans 1" w:hAnsi="Hurme Geometric Sans 1"/>
              </w:rPr>
              <w:t xml:space="preserve"> </w:t>
            </w:r>
            <w:proofErr w:type="spellStart"/>
            <w:r w:rsidRPr="007E7355">
              <w:rPr>
                <w:rFonts w:ascii="Hurme Geometric Sans 1" w:hAnsi="Hurme Geometric Sans 1"/>
              </w:rPr>
              <w:t>iddiası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konularının</w:t>
            </w:r>
            <w:proofErr w:type="spellEnd"/>
            <w:r w:rsidRPr="007E7355">
              <w:rPr>
                <w:rFonts w:ascii="Hurme Geometric Sans 1" w:hAnsi="Hurme Geometric Sans 1"/>
              </w:rPr>
              <w:t xml:space="preserve"> </w:t>
            </w:r>
            <w:proofErr w:type="spellStart"/>
            <w:r w:rsidRPr="007E7355">
              <w:rPr>
                <w:rFonts w:ascii="Hurme Geometric Sans 1" w:hAnsi="Hurme Geometric Sans 1"/>
              </w:rPr>
              <w:t>analizi</w:t>
            </w:r>
            <w:proofErr w:type="spellEnd"/>
            <w:r w:rsidRPr="007E7355">
              <w:rPr>
                <w:rFonts w:ascii="Hurme Geometric Sans 1" w:hAnsi="Hurme Geometric Sans 1"/>
              </w:rPr>
              <w:t>,</w:t>
            </w:r>
            <w:r>
              <w:rPr>
                <w:rFonts w:ascii="Hurme Geometric Sans 1" w:hAnsi="Hurme Geometric Sans 1"/>
              </w:rPr>
              <w:t xml:space="preserve"> </w:t>
            </w:r>
            <w:proofErr w:type="spellStart"/>
            <w:r w:rsidRPr="007E7355">
              <w:rPr>
                <w:rFonts w:ascii="Hurme Geometric Sans 1" w:hAnsi="Hurme Geometric Sans 1"/>
              </w:rPr>
              <w:t>hedeflerle</w:t>
            </w:r>
            <w:proofErr w:type="spellEnd"/>
            <w:r w:rsidRPr="007E7355">
              <w:rPr>
                <w:rFonts w:ascii="Hurme Geometric Sans 1" w:hAnsi="Hurme Geometric Sans 1"/>
              </w:rPr>
              <w:t xml:space="preserve"> </w:t>
            </w:r>
            <w:proofErr w:type="spellStart"/>
            <w:r w:rsidRPr="007E7355">
              <w:rPr>
                <w:rFonts w:ascii="Hurme Geometric Sans 1" w:hAnsi="Hurme Geometric Sans 1"/>
              </w:rPr>
              <w:t>uyumu</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w:t>
            </w:r>
            <w:proofErr w:type="spellStart"/>
            <w:r w:rsidRPr="007E7355">
              <w:rPr>
                <w:rFonts w:ascii="Hurme Geometric Sans 1" w:hAnsi="Hurme Geometric Sans 1"/>
              </w:rPr>
              <w:t>olarak</w:t>
            </w:r>
            <w:proofErr w:type="spellEnd"/>
            <w:r w:rsidRPr="007E7355">
              <w:rPr>
                <w:rFonts w:ascii="Hurme Geometric Sans 1" w:hAnsi="Hurme Geometric Sans 1"/>
              </w:rPr>
              <w:t xml:space="preserve"> </w:t>
            </w:r>
            <w:proofErr w:type="spellStart"/>
            <w:r w:rsidRPr="007E7355">
              <w:rPr>
                <w:rFonts w:ascii="Hurme Geometric Sans 1" w:hAnsi="Hurme Geometric Sans 1"/>
              </w:rPr>
              <w:t>analiz</w:t>
            </w:r>
            <w:proofErr w:type="spellEnd"/>
            <w:r w:rsidRPr="007E7355">
              <w:rPr>
                <w:rFonts w:ascii="Hurme Geometric Sans 1" w:hAnsi="Hurme Geometric Sans 1"/>
              </w:rPr>
              <w:t xml:space="preserve"> </w:t>
            </w:r>
            <w:proofErr w:type="spellStart"/>
            <w:r w:rsidRPr="007E7355">
              <w:rPr>
                <w:rFonts w:ascii="Hurme Geometric Sans 1" w:hAnsi="Hurme Geometric Sans 1"/>
              </w:rPr>
              <w:t>edilir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Performans</w:t>
            </w:r>
            <w:proofErr w:type="spellEnd"/>
            <w:r>
              <w:rPr>
                <w:rFonts w:ascii="Hurme Geometric Sans 1" w:hAnsi="Hurme Geometric Sans 1"/>
              </w:rPr>
              <w:t xml:space="preserve"> </w:t>
            </w:r>
            <w:proofErr w:type="spellStart"/>
            <w:r w:rsidRPr="007E7355">
              <w:rPr>
                <w:rFonts w:ascii="Hurme Geometric Sans 1" w:hAnsi="Hurme Geometric Sans 1"/>
              </w:rPr>
              <w:t>temelinde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teşvik</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takdir</w:t>
            </w:r>
            <w:proofErr w:type="spellEnd"/>
            <w:r w:rsidRPr="007E7355">
              <w:rPr>
                <w:rFonts w:ascii="Hurme Geometric Sans 1" w:hAnsi="Hurme Geometric Sans 1"/>
              </w:rPr>
              <w:t xml:space="preserve"> </w:t>
            </w:r>
            <w:proofErr w:type="spellStart"/>
            <w:r w:rsidRPr="007E7355">
              <w:rPr>
                <w:rFonts w:ascii="Hurme Geometric Sans 1" w:hAnsi="Hurme Geometric Sans 1"/>
              </w:rPr>
              <w:t>mekanizmaları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kullanılır</w:t>
            </w:r>
            <w:proofErr w:type="spellEnd"/>
            <w:r w:rsidRPr="007E7355">
              <w:rPr>
                <w:rFonts w:ascii="Hurme Geometric Sans 1" w:hAnsi="Hurme Geometric Sans 1"/>
              </w:rPr>
              <w:t xml:space="preserve">. </w:t>
            </w:r>
            <w:proofErr w:type="spellStart"/>
            <w:r w:rsidRPr="007E7355">
              <w:rPr>
                <w:rFonts w:ascii="Hurme Geometric Sans 1" w:hAnsi="Hurme Geometric Sans 1"/>
              </w:rPr>
              <w:t>Rakiplerle</w:t>
            </w:r>
            <w:proofErr w:type="spellEnd"/>
            <w:r>
              <w:rPr>
                <w:rFonts w:ascii="Hurme Geometric Sans 1" w:hAnsi="Hurme Geometric Sans 1"/>
              </w:rPr>
              <w:t xml:space="preserve"> </w:t>
            </w:r>
            <w:proofErr w:type="spellStart"/>
            <w:r w:rsidRPr="00322741">
              <w:rPr>
                <w:rFonts w:ascii="Hurme Geometric Sans 1" w:hAnsi="Hurme Geometric Sans 1"/>
              </w:rPr>
              <w:t>rekabet</w:t>
            </w:r>
            <w:proofErr w:type="spellEnd"/>
            <w:r w:rsidRPr="00322741">
              <w:rPr>
                <w:rFonts w:ascii="Hurme Geometric Sans 1" w:hAnsi="Hurme Geometric Sans 1"/>
              </w:rPr>
              <w:t xml:space="preserve">, </w:t>
            </w:r>
            <w:proofErr w:type="spellStart"/>
            <w:r w:rsidRPr="00322741">
              <w:rPr>
                <w:rFonts w:ascii="Hurme Geometric Sans 1" w:hAnsi="Hurme Geometric Sans 1"/>
              </w:rPr>
              <w:t>seçilmiş</w:t>
            </w:r>
            <w:proofErr w:type="spellEnd"/>
            <w:r w:rsidRPr="00322741">
              <w:rPr>
                <w:rFonts w:ascii="Hurme Geometric Sans 1" w:hAnsi="Hurme Geometric Sans 1"/>
              </w:rPr>
              <w:t xml:space="preserve"> </w:t>
            </w:r>
            <w:proofErr w:type="spellStart"/>
            <w:r w:rsidRPr="00322741">
              <w:rPr>
                <w:rFonts w:ascii="Hurme Geometric Sans 1" w:hAnsi="Hurme Geometric Sans 1"/>
              </w:rPr>
              <w:t>kurumlarla</w:t>
            </w:r>
            <w:proofErr w:type="spellEnd"/>
            <w:r w:rsidRPr="00322741">
              <w:rPr>
                <w:rFonts w:ascii="Hurme Geometric Sans 1" w:hAnsi="Hurme Geometric Sans 1"/>
              </w:rPr>
              <w:t xml:space="preserve"> </w:t>
            </w:r>
            <w:proofErr w:type="spellStart"/>
            <w:r w:rsidRPr="00322741">
              <w:rPr>
                <w:rFonts w:ascii="Hurme Geometric Sans 1" w:hAnsi="Hurme Geometric Sans 1"/>
              </w:rPr>
              <w:t>kıyaslama</w:t>
            </w:r>
            <w:proofErr w:type="spellEnd"/>
            <w:r w:rsidRPr="00322741">
              <w:rPr>
                <w:rFonts w:ascii="Hurme Geometric Sans 1" w:hAnsi="Hurme Geometric Sans 1"/>
              </w:rPr>
              <w:t xml:space="preserve"> (benchmarking) </w:t>
            </w:r>
            <w:proofErr w:type="spellStart"/>
            <w:r w:rsidRPr="00322741">
              <w:rPr>
                <w:rFonts w:ascii="Hurme Geometric Sans 1" w:hAnsi="Hurme Geometric Sans 1"/>
              </w:rPr>
              <w:t>takip</w:t>
            </w:r>
            <w:proofErr w:type="spellEnd"/>
            <w:r w:rsidRPr="00322741">
              <w:rPr>
                <w:rFonts w:ascii="Hurme Geometric Sans 1" w:hAnsi="Hurme Geometric Sans 1"/>
              </w:rPr>
              <w:t xml:space="preserve"> </w:t>
            </w:r>
            <w:proofErr w:type="spellStart"/>
            <w:r w:rsidRPr="00322741">
              <w:rPr>
                <w:rFonts w:ascii="Hurme Geometric Sans 1" w:hAnsi="Hurme Geometric Sans 1"/>
              </w:rPr>
              <w:t>edilir</w:t>
            </w:r>
            <w:proofErr w:type="spellEnd"/>
            <w:r w:rsidRPr="00322741">
              <w:rPr>
                <w:rFonts w:ascii="Hurme Geometric Sans 1" w:hAnsi="Hurme Geometric Sans 1"/>
              </w:rPr>
              <w:t xml:space="preserve">. </w:t>
            </w:r>
            <w:proofErr w:type="spellStart"/>
            <w:r w:rsidRPr="007E7355">
              <w:rPr>
                <w:rFonts w:ascii="Hurme Geometric Sans 1" w:hAnsi="Hurme Geometric Sans 1"/>
              </w:rPr>
              <w:t>Performans</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değerlendirmelerinin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rPr>
              <w:t xml:space="preserve"> </w:t>
            </w:r>
            <w:proofErr w:type="spellStart"/>
            <w:r w:rsidRPr="007E7355">
              <w:rPr>
                <w:rFonts w:ascii="Hurme Geometric Sans 1" w:hAnsi="Hurme Geometric Sans 1"/>
              </w:rPr>
              <w:t>kalıcı</w:t>
            </w:r>
            <w:proofErr w:type="spellEnd"/>
            <w:r w:rsidRPr="007E7355">
              <w:rPr>
                <w:rFonts w:ascii="Hurme Geometric Sans 1" w:hAnsi="Hurme Geometric Sans 1"/>
              </w:rPr>
              <w:t xml:space="preserve"> </w:t>
            </w:r>
            <w:proofErr w:type="spellStart"/>
            <w:r w:rsidRPr="007E7355">
              <w:rPr>
                <w:rFonts w:ascii="Hurme Geometric Sans 1" w:hAnsi="Hurme Geometric Sans 1"/>
              </w:rPr>
              <w:t>olması</w:t>
            </w:r>
            <w:proofErr w:type="spellEnd"/>
            <w:r>
              <w:rPr>
                <w:rFonts w:ascii="Hurme Geometric Sans 1" w:hAnsi="Hurme Geometric Sans 1"/>
              </w:rPr>
              <w:t xml:space="preserve"> </w:t>
            </w:r>
            <w:proofErr w:type="spellStart"/>
            <w:r w:rsidRPr="007E7355">
              <w:rPr>
                <w:rFonts w:ascii="Hurme Geometric Sans 1" w:hAnsi="Hurme Geometric Sans 1"/>
              </w:rPr>
              <w:t>sağlanmaktadır</w:t>
            </w:r>
            <w:proofErr w:type="spellEnd"/>
            <w:r w:rsidRPr="007E7355">
              <w:rPr>
                <w:rFonts w:ascii="Hurme Geometric Sans 1" w:hAnsi="Hurme Geometric Sans 1"/>
              </w:rPr>
              <w:t>.</w:t>
            </w:r>
          </w:p>
        </w:tc>
        <w:tc>
          <w:tcPr>
            <w:tcW w:w="1936" w:type="dxa"/>
            <w:vMerge/>
            <w:tcBorders>
              <w:bottom w:val="single" w:sz="4" w:space="0" w:color="000000"/>
            </w:tcBorders>
            <w:shd w:val="clear" w:color="auto" w:fill="FFF1CC"/>
          </w:tcPr>
          <w:p w14:paraId="5495A54E" w14:textId="77777777" w:rsidR="00A53E5C" w:rsidRPr="007E7355" w:rsidRDefault="00A53E5C" w:rsidP="00A53E5C">
            <w:pPr>
              <w:pStyle w:val="TableParagraph"/>
              <w:spacing w:line="207" w:lineRule="exact"/>
              <w:ind w:left="105"/>
              <w:rPr>
                <w:rFonts w:ascii="Hurme Geometric Sans 1" w:hAnsi="Hurme Geometric Sans 1"/>
              </w:rPr>
            </w:pPr>
          </w:p>
        </w:tc>
        <w:tc>
          <w:tcPr>
            <w:tcW w:w="1975" w:type="dxa"/>
            <w:vMerge/>
            <w:tcBorders>
              <w:bottom w:val="single" w:sz="4" w:space="0" w:color="000000"/>
            </w:tcBorders>
            <w:shd w:val="clear" w:color="auto" w:fill="FFE499"/>
          </w:tcPr>
          <w:p w14:paraId="0BF394CE" w14:textId="77777777" w:rsidR="00A53E5C" w:rsidRPr="007E7355" w:rsidRDefault="00A53E5C" w:rsidP="00A53E5C">
            <w:pPr>
              <w:pStyle w:val="TableParagraph"/>
              <w:spacing w:line="207" w:lineRule="exact"/>
              <w:ind w:left="106"/>
              <w:rPr>
                <w:rFonts w:ascii="Hurme Geometric Sans 1" w:hAnsi="Hurme Geometric Sans 1"/>
              </w:rPr>
            </w:pPr>
          </w:p>
        </w:tc>
        <w:tc>
          <w:tcPr>
            <w:tcW w:w="1975" w:type="dxa"/>
            <w:vMerge/>
            <w:tcBorders>
              <w:bottom w:val="nil"/>
            </w:tcBorders>
            <w:shd w:val="clear" w:color="auto" w:fill="FFD966"/>
          </w:tcPr>
          <w:p w14:paraId="1AA052CB" w14:textId="77777777" w:rsidR="00A53E5C" w:rsidRPr="007E7355" w:rsidRDefault="00A53E5C" w:rsidP="00A53E5C">
            <w:pPr>
              <w:pStyle w:val="TableParagraph"/>
              <w:spacing w:line="207" w:lineRule="exact"/>
              <w:ind w:left="106"/>
              <w:rPr>
                <w:rFonts w:ascii="Hurme Geometric Sans 1" w:hAnsi="Hurme Geometric Sans 1"/>
              </w:rPr>
            </w:pPr>
          </w:p>
        </w:tc>
        <w:tc>
          <w:tcPr>
            <w:tcW w:w="1939" w:type="dxa"/>
            <w:vMerge/>
            <w:tcBorders>
              <w:bottom w:val="single" w:sz="4" w:space="0" w:color="000000"/>
            </w:tcBorders>
            <w:shd w:val="clear" w:color="auto" w:fill="FFC102"/>
          </w:tcPr>
          <w:p w14:paraId="1394F2D1" w14:textId="77777777" w:rsidR="00A53E5C" w:rsidRPr="007E7355" w:rsidRDefault="00A53E5C" w:rsidP="00A53E5C">
            <w:pPr>
              <w:pStyle w:val="TableParagraph"/>
              <w:spacing w:line="207" w:lineRule="exact"/>
              <w:ind w:left="108"/>
              <w:rPr>
                <w:rFonts w:ascii="Hurme Geometric Sans 1" w:hAnsi="Hurme Geometric Sans 1"/>
              </w:rPr>
            </w:pPr>
          </w:p>
        </w:tc>
        <w:tc>
          <w:tcPr>
            <w:tcW w:w="2227" w:type="dxa"/>
            <w:vMerge/>
            <w:tcBorders>
              <w:bottom w:val="single" w:sz="4" w:space="0" w:color="000000"/>
            </w:tcBorders>
            <w:shd w:val="clear" w:color="auto" w:fill="EDAF00"/>
          </w:tcPr>
          <w:p w14:paraId="5433F0D3" w14:textId="77777777" w:rsidR="00A53E5C" w:rsidRPr="007E7355" w:rsidRDefault="00A53E5C" w:rsidP="00A53E5C">
            <w:pPr>
              <w:pStyle w:val="TableParagraph"/>
              <w:spacing w:line="207" w:lineRule="exact"/>
              <w:ind w:left="108"/>
              <w:rPr>
                <w:rFonts w:ascii="Hurme Geometric Sans 1" w:hAnsi="Hurme Geometric Sans 1"/>
              </w:rPr>
            </w:pPr>
          </w:p>
        </w:tc>
      </w:tr>
      <w:tr w:rsidR="00A53E5C" w:rsidRPr="007E7355" w14:paraId="3DFFEAC4" w14:textId="77777777" w:rsidTr="00A53E5C">
        <w:trPr>
          <w:trHeight w:val="267"/>
        </w:trPr>
        <w:tc>
          <w:tcPr>
            <w:tcW w:w="5966" w:type="dxa"/>
            <w:vMerge/>
          </w:tcPr>
          <w:p w14:paraId="1A6D6BAC" w14:textId="77777777" w:rsidR="00A53E5C" w:rsidRPr="007E7355" w:rsidRDefault="00A53E5C" w:rsidP="00A53E5C">
            <w:pPr>
              <w:pStyle w:val="TableParagraph"/>
              <w:spacing w:line="246" w:lineRule="exact"/>
              <w:ind w:left="107"/>
              <w:rPr>
                <w:rFonts w:ascii="Hurme Geometric Sans 1" w:hAnsi="Hurme Geometric Sans 1"/>
              </w:rPr>
            </w:pPr>
          </w:p>
        </w:tc>
        <w:tc>
          <w:tcPr>
            <w:tcW w:w="1936" w:type="dxa"/>
            <w:vMerge/>
            <w:shd w:val="clear" w:color="auto" w:fill="FFF1CC"/>
          </w:tcPr>
          <w:p w14:paraId="72C85476" w14:textId="77777777" w:rsidR="00A53E5C" w:rsidRPr="007E7355" w:rsidRDefault="00A53E5C" w:rsidP="00A53E5C">
            <w:pPr>
              <w:pStyle w:val="TableParagraph"/>
              <w:rPr>
                <w:rFonts w:ascii="Hurme Geometric Sans 1" w:hAnsi="Hurme Geometric Sans 1"/>
                <w:sz w:val="18"/>
              </w:rPr>
            </w:pPr>
          </w:p>
        </w:tc>
        <w:tc>
          <w:tcPr>
            <w:tcW w:w="1975" w:type="dxa"/>
            <w:vMerge/>
            <w:shd w:val="clear" w:color="auto" w:fill="FFE499"/>
          </w:tcPr>
          <w:p w14:paraId="0A5D2ECD" w14:textId="77777777" w:rsidR="00A53E5C" w:rsidRPr="007E7355" w:rsidRDefault="00A53E5C" w:rsidP="00A53E5C">
            <w:pPr>
              <w:pStyle w:val="TableParagraph"/>
              <w:rPr>
                <w:rFonts w:ascii="Hurme Geometric Sans 1" w:hAnsi="Hurme Geometric Sans 1"/>
                <w:sz w:val="18"/>
              </w:rPr>
            </w:pPr>
          </w:p>
        </w:tc>
        <w:tc>
          <w:tcPr>
            <w:tcW w:w="1975" w:type="dxa"/>
            <w:tcBorders>
              <w:top w:val="nil"/>
              <w:bottom w:val="nil"/>
            </w:tcBorders>
            <w:shd w:val="clear" w:color="auto" w:fill="FFD966"/>
          </w:tcPr>
          <w:p w14:paraId="33D932BC" w14:textId="77777777" w:rsidR="00A53E5C" w:rsidRPr="007E7355" w:rsidRDefault="00A53E5C" w:rsidP="00A53E5C">
            <w:pPr>
              <w:pStyle w:val="TableParagraph"/>
              <w:rPr>
                <w:rFonts w:ascii="Hurme Geometric Sans 1" w:hAnsi="Hurme Geometric Sans 1"/>
                <w:sz w:val="18"/>
              </w:rPr>
            </w:pPr>
          </w:p>
        </w:tc>
        <w:tc>
          <w:tcPr>
            <w:tcW w:w="1939" w:type="dxa"/>
            <w:vMerge/>
            <w:shd w:val="clear" w:color="auto" w:fill="FFC102"/>
          </w:tcPr>
          <w:p w14:paraId="2E7C1BFB" w14:textId="77777777" w:rsidR="00A53E5C" w:rsidRPr="007E7355" w:rsidRDefault="00A53E5C" w:rsidP="00A53E5C">
            <w:pPr>
              <w:pStyle w:val="TableParagraph"/>
              <w:rPr>
                <w:rFonts w:ascii="Hurme Geometric Sans 1" w:hAnsi="Hurme Geometric Sans 1"/>
                <w:sz w:val="18"/>
              </w:rPr>
            </w:pPr>
          </w:p>
        </w:tc>
        <w:tc>
          <w:tcPr>
            <w:tcW w:w="2227" w:type="dxa"/>
            <w:vMerge/>
            <w:shd w:val="clear" w:color="auto" w:fill="EDAF00"/>
          </w:tcPr>
          <w:p w14:paraId="6A4A432C" w14:textId="77777777" w:rsidR="00A53E5C" w:rsidRPr="007E7355" w:rsidRDefault="00A53E5C" w:rsidP="00A53E5C">
            <w:pPr>
              <w:pStyle w:val="TableParagraph"/>
              <w:rPr>
                <w:rFonts w:ascii="Hurme Geometric Sans 1" w:hAnsi="Hurme Geometric Sans 1"/>
                <w:sz w:val="18"/>
              </w:rPr>
            </w:pPr>
          </w:p>
        </w:tc>
      </w:tr>
      <w:tr w:rsidR="00A53E5C" w:rsidRPr="007E7355" w14:paraId="696E1215" w14:textId="77777777" w:rsidTr="00A53E5C">
        <w:trPr>
          <w:trHeight w:val="267"/>
        </w:trPr>
        <w:tc>
          <w:tcPr>
            <w:tcW w:w="5966" w:type="dxa"/>
            <w:vMerge/>
          </w:tcPr>
          <w:p w14:paraId="1DDE3DBE" w14:textId="77777777" w:rsidR="00A53E5C" w:rsidRPr="007E7355" w:rsidRDefault="00A53E5C" w:rsidP="00A53E5C">
            <w:pPr>
              <w:pStyle w:val="TableParagraph"/>
              <w:spacing w:line="246" w:lineRule="exact"/>
              <w:ind w:left="107"/>
              <w:rPr>
                <w:rFonts w:ascii="Hurme Geometric Sans 1" w:hAnsi="Hurme Geometric Sans 1"/>
              </w:rPr>
            </w:pPr>
          </w:p>
        </w:tc>
        <w:tc>
          <w:tcPr>
            <w:tcW w:w="1936" w:type="dxa"/>
            <w:vMerge/>
            <w:shd w:val="clear" w:color="auto" w:fill="FFF1CC"/>
          </w:tcPr>
          <w:p w14:paraId="71F36202" w14:textId="77777777" w:rsidR="00A53E5C" w:rsidRPr="007E7355" w:rsidRDefault="00A53E5C" w:rsidP="00A53E5C">
            <w:pPr>
              <w:pStyle w:val="TableParagraph"/>
              <w:rPr>
                <w:rFonts w:ascii="Hurme Geometric Sans 1" w:hAnsi="Hurme Geometric Sans 1"/>
                <w:sz w:val="18"/>
              </w:rPr>
            </w:pPr>
          </w:p>
        </w:tc>
        <w:tc>
          <w:tcPr>
            <w:tcW w:w="1975" w:type="dxa"/>
            <w:vMerge/>
            <w:shd w:val="clear" w:color="auto" w:fill="FFE499"/>
          </w:tcPr>
          <w:p w14:paraId="2103EB94" w14:textId="77777777" w:rsidR="00A53E5C" w:rsidRPr="007E7355" w:rsidRDefault="00A53E5C" w:rsidP="00A53E5C">
            <w:pPr>
              <w:pStyle w:val="TableParagraph"/>
              <w:rPr>
                <w:rFonts w:ascii="Hurme Geometric Sans 1" w:hAnsi="Hurme Geometric Sans 1"/>
                <w:sz w:val="18"/>
              </w:rPr>
            </w:pPr>
          </w:p>
        </w:tc>
        <w:tc>
          <w:tcPr>
            <w:tcW w:w="1975" w:type="dxa"/>
            <w:tcBorders>
              <w:top w:val="nil"/>
              <w:bottom w:val="nil"/>
            </w:tcBorders>
            <w:shd w:val="clear" w:color="auto" w:fill="FFD966"/>
          </w:tcPr>
          <w:p w14:paraId="2E714231" w14:textId="77777777" w:rsidR="00A53E5C" w:rsidRPr="007E7355" w:rsidRDefault="00A53E5C" w:rsidP="00A53E5C">
            <w:pPr>
              <w:pStyle w:val="TableParagraph"/>
              <w:rPr>
                <w:rFonts w:ascii="Hurme Geometric Sans 1" w:hAnsi="Hurme Geometric Sans 1"/>
                <w:sz w:val="18"/>
              </w:rPr>
            </w:pPr>
          </w:p>
        </w:tc>
        <w:tc>
          <w:tcPr>
            <w:tcW w:w="1939" w:type="dxa"/>
            <w:vMerge/>
            <w:shd w:val="clear" w:color="auto" w:fill="FFC102"/>
          </w:tcPr>
          <w:p w14:paraId="4A0518D5" w14:textId="77777777" w:rsidR="00A53E5C" w:rsidRPr="007E7355" w:rsidRDefault="00A53E5C" w:rsidP="00A53E5C">
            <w:pPr>
              <w:pStyle w:val="TableParagraph"/>
              <w:rPr>
                <w:rFonts w:ascii="Hurme Geometric Sans 1" w:hAnsi="Hurme Geometric Sans 1"/>
                <w:sz w:val="18"/>
              </w:rPr>
            </w:pPr>
          </w:p>
        </w:tc>
        <w:tc>
          <w:tcPr>
            <w:tcW w:w="2227" w:type="dxa"/>
            <w:vMerge/>
            <w:shd w:val="clear" w:color="auto" w:fill="EDAF00"/>
          </w:tcPr>
          <w:p w14:paraId="409684B6" w14:textId="77777777" w:rsidR="00A53E5C" w:rsidRPr="007E7355" w:rsidRDefault="00A53E5C" w:rsidP="00A53E5C">
            <w:pPr>
              <w:pStyle w:val="TableParagraph"/>
              <w:rPr>
                <w:rFonts w:ascii="Hurme Geometric Sans 1" w:hAnsi="Hurme Geometric Sans 1"/>
                <w:sz w:val="18"/>
              </w:rPr>
            </w:pPr>
          </w:p>
        </w:tc>
      </w:tr>
      <w:tr w:rsidR="00A53E5C" w:rsidRPr="007E7355" w14:paraId="5CD054A4" w14:textId="77777777" w:rsidTr="00A53E5C">
        <w:trPr>
          <w:trHeight w:val="268"/>
        </w:trPr>
        <w:tc>
          <w:tcPr>
            <w:tcW w:w="5966" w:type="dxa"/>
            <w:vMerge/>
          </w:tcPr>
          <w:p w14:paraId="3EB892E9" w14:textId="77777777" w:rsidR="00A53E5C" w:rsidRPr="007E7355" w:rsidRDefault="00A53E5C" w:rsidP="00A53E5C">
            <w:pPr>
              <w:pStyle w:val="TableParagraph"/>
              <w:spacing w:line="246" w:lineRule="exact"/>
              <w:ind w:left="107"/>
              <w:rPr>
                <w:rFonts w:ascii="Hurme Geometric Sans 1" w:hAnsi="Hurme Geometric Sans 1"/>
              </w:rPr>
            </w:pPr>
          </w:p>
        </w:tc>
        <w:tc>
          <w:tcPr>
            <w:tcW w:w="1936" w:type="dxa"/>
            <w:vMerge/>
            <w:shd w:val="clear" w:color="auto" w:fill="FFF1CC"/>
          </w:tcPr>
          <w:p w14:paraId="49E8C1F8" w14:textId="77777777" w:rsidR="00A53E5C" w:rsidRPr="007E7355" w:rsidRDefault="00A53E5C" w:rsidP="00A53E5C">
            <w:pPr>
              <w:pStyle w:val="TableParagraph"/>
              <w:rPr>
                <w:rFonts w:ascii="Hurme Geometric Sans 1" w:hAnsi="Hurme Geometric Sans 1"/>
                <w:sz w:val="18"/>
              </w:rPr>
            </w:pPr>
          </w:p>
        </w:tc>
        <w:tc>
          <w:tcPr>
            <w:tcW w:w="1975" w:type="dxa"/>
            <w:vMerge/>
            <w:shd w:val="clear" w:color="auto" w:fill="FFE499"/>
          </w:tcPr>
          <w:p w14:paraId="01663252" w14:textId="77777777" w:rsidR="00A53E5C" w:rsidRPr="007E7355" w:rsidRDefault="00A53E5C" w:rsidP="00A53E5C">
            <w:pPr>
              <w:pStyle w:val="TableParagraph"/>
              <w:rPr>
                <w:rFonts w:ascii="Hurme Geometric Sans 1" w:hAnsi="Hurme Geometric Sans 1"/>
                <w:sz w:val="18"/>
              </w:rPr>
            </w:pPr>
          </w:p>
        </w:tc>
        <w:tc>
          <w:tcPr>
            <w:tcW w:w="1975" w:type="dxa"/>
            <w:tcBorders>
              <w:top w:val="nil"/>
              <w:bottom w:val="nil"/>
            </w:tcBorders>
            <w:shd w:val="clear" w:color="auto" w:fill="FFD966"/>
          </w:tcPr>
          <w:p w14:paraId="48A5247E" w14:textId="77777777" w:rsidR="00A53E5C" w:rsidRPr="007E7355" w:rsidRDefault="00A53E5C" w:rsidP="00A53E5C">
            <w:pPr>
              <w:pStyle w:val="TableParagraph"/>
              <w:rPr>
                <w:rFonts w:ascii="Hurme Geometric Sans 1" w:hAnsi="Hurme Geometric Sans 1"/>
                <w:sz w:val="18"/>
              </w:rPr>
            </w:pPr>
          </w:p>
        </w:tc>
        <w:tc>
          <w:tcPr>
            <w:tcW w:w="1939" w:type="dxa"/>
            <w:vMerge/>
            <w:shd w:val="clear" w:color="auto" w:fill="FFC102"/>
          </w:tcPr>
          <w:p w14:paraId="0275D22A" w14:textId="77777777" w:rsidR="00A53E5C" w:rsidRPr="007E7355" w:rsidRDefault="00A53E5C" w:rsidP="00A53E5C">
            <w:pPr>
              <w:pStyle w:val="TableParagraph"/>
              <w:rPr>
                <w:rFonts w:ascii="Hurme Geometric Sans 1" w:hAnsi="Hurme Geometric Sans 1"/>
                <w:sz w:val="18"/>
              </w:rPr>
            </w:pPr>
          </w:p>
        </w:tc>
        <w:tc>
          <w:tcPr>
            <w:tcW w:w="2227" w:type="dxa"/>
            <w:vMerge/>
            <w:shd w:val="clear" w:color="auto" w:fill="EDAF00"/>
          </w:tcPr>
          <w:p w14:paraId="7D0C52C5" w14:textId="77777777" w:rsidR="00A53E5C" w:rsidRPr="007E7355" w:rsidRDefault="00A53E5C" w:rsidP="00A53E5C">
            <w:pPr>
              <w:pStyle w:val="TableParagraph"/>
              <w:rPr>
                <w:rFonts w:ascii="Hurme Geometric Sans 1" w:hAnsi="Hurme Geometric Sans 1"/>
                <w:sz w:val="18"/>
              </w:rPr>
            </w:pPr>
          </w:p>
        </w:tc>
      </w:tr>
      <w:tr w:rsidR="00A53E5C" w:rsidRPr="007E7355" w14:paraId="53169B24" w14:textId="77777777" w:rsidTr="00A53E5C">
        <w:trPr>
          <w:trHeight w:val="77"/>
        </w:trPr>
        <w:tc>
          <w:tcPr>
            <w:tcW w:w="5966" w:type="dxa"/>
            <w:vMerge/>
            <w:tcBorders>
              <w:bottom w:val="nil"/>
            </w:tcBorders>
          </w:tcPr>
          <w:p w14:paraId="3F4BF8E9" w14:textId="77777777" w:rsidR="00A53E5C" w:rsidRPr="007E7355" w:rsidRDefault="00A53E5C" w:rsidP="00A53E5C">
            <w:pPr>
              <w:pStyle w:val="TableParagraph"/>
              <w:spacing w:line="246" w:lineRule="exact"/>
              <w:ind w:left="107"/>
              <w:rPr>
                <w:rFonts w:ascii="Hurme Geometric Sans 1" w:hAnsi="Hurme Geometric Sans 1"/>
              </w:rPr>
            </w:pPr>
          </w:p>
        </w:tc>
        <w:tc>
          <w:tcPr>
            <w:tcW w:w="1936" w:type="dxa"/>
            <w:vMerge/>
            <w:shd w:val="clear" w:color="auto" w:fill="FFF1CC"/>
          </w:tcPr>
          <w:p w14:paraId="6098DA9C" w14:textId="77777777" w:rsidR="00A53E5C" w:rsidRPr="007E7355" w:rsidRDefault="00A53E5C" w:rsidP="00A53E5C">
            <w:pPr>
              <w:pStyle w:val="TableParagraph"/>
              <w:rPr>
                <w:rFonts w:ascii="Hurme Geometric Sans 1" w:hAnsi="Hurme Geometric Sans 1"/>
                <w:sz w:val="20"/>
              </w:rPr>
            </w:pPr>
          </w:p>
        </w:tc>
        <w:tc>
          <w:tcPr>
            <w:tcW w:w="1975" w:type="dxa"/>
            <w:vMerge/>
            <w:shd w:val="clear" w:color="auto" w:fill="FFE499"/>
          </w:tcPr>
          <w:p w14:paraId="630775F3" w14:textId="77777777" w:rsidR="00A53E5C" w:rsidRPr="007E7355" w:rsidRDefault="00A53E5C" w:rsidP="00A53E5C">
            <w:pPr>
              <w:pStyle w:val="TableParagraph"/>
              <w:rPr>
                <w:rFonts w:ascii="Hurme Geometric Sans 1" w:hAnsi="Hurme Geometric Sans 1"/>
                <w:sz w:val="20"/>
              </w:rPr>
            </w:pPr>
          </w:p>
        </w:tc>
        <w:tc>
          <w:tcPr>
            <w:tcW w:w="1975" w:type="dxa"/>
            <w:tcBorders>
              <w:top w:val="nil"/>
            </w:tcBorders>
            <w:shd w:val="clear" w:color="auto" w:fill="FFD966"/>
          </w:tcPr>
          <w:p w14:paraId="3044DEF8" w14:textId="77777777" w:rsidR="00A53E5C" w:rsidRPr="007E7355" w:rsidRDefault="00A53E5C" w:rsidP="00A53E5C">
            <w:pPr>
              <w:pStyle w:val="TableParagraph"/>
              <w:rPr>
                <w:rFonts w:ascii="Hurme Geometric Sans 1" w:hAnsi="Hurme Geometric Sans 1"/>
                <w:sz w:val="20"/>
              </w:rPr>
            </w:pPr>
          </w:p>
        </w:tc>
        <w:tc>
          <w:tcPr>
            <w:tcW w:w="1939" w:type="dxa"/>
            <w:vMerge/>
            <w:shd w:val="clear" w:color="auto" w:fill="FFC102"/>
          </w:tcPr>
          <w:p w14:paraId="5D2A94F4" w14:textId="77777777" w:rsidR="00A53E5C" w:rsidRPr="007E7355" w:rsidRDefault="00A53E5C" w:rsidP="00A53E5C">
            <w:pPr>
              <w:pStyle w:val="TableParagraph"/>
              <w:rPr>
                <w:rFonts w:ascii="Hurme Geometric Sans 1" w:hAnsi="Hurme Geometric Sans 1"/>
                <w:sz w:val="20"/>
              </w:rPr>
            </w:pPr>
          </w:p>
        </w:tc>
        <w:tc>
          <w:tcPr>
            <w:tcW w:w="2227" w:type="dxa"/>
            <w:vMerge/>
            <w:shd w:val="clear" w:color="auto" w:fill="EDAF00"/>
          </w:tcPr>
          <w:p w14:paraId="45A12BB5" w14:textId="77777777" w:rsidR="00A53E5C" w:rsidRPr="007E7355" w:rsidRDefault="00A53E5C" w:rsidP="00A53E5C">
            <w:pPr>
              <w:pStyle w:val="TableParagraph"/>
              <w:rPr>
                <w:rFonts w:ascii="Hurme Geometric Sans 1" w:hAnsi="Hurme Geometric Sans 1"/>
                <w:sz w:val="20"/>
              </w:rPr>
            </w:pPr>
          </w:p>
        </w:tc>
      </w:tr>
      <w:tr w:rsidR="00A53E5C" w:rsidRPr="007E7355" w14:paraId="0D88A557" w14:textId="77777777" w:rsidTr="00A53E5C">
        <w:trPr>
          <w:trHeight w:val="594"/>
        </w:trPr>
        <w:tc>
          <w:tcPr>
            <w:tcW w:w="5966" w:type="dxa"/>
            <w:tcBorders>
              <w:top w:val="nil"/>
              <w:bottom w:val="nil"/>
            </w:tcBorders>
          </w:tcPr>
          <w:p w14:paraId="254A8C7F" w14:textId="77777777" w:rsidR="00A53E5C" w:rsidRPr="007E7355" w:rsidRDefault="00A53E5C" w:rsidP="00A53E5C">
            <w:pPr>
              <w:pStyle w:val="TableParagraph"/>
              <w:rPr>
                <w:rFonts w:ascii="Hurme Geometric Sans 1" w:hAnsi="Hurme Geometric Sans 1"/>
              </w:rPr>
            </w:pPr>
          </w:p>
        </w:tc>
        <w:tc>
          <w:tcPr>
            <w:tcW w:w="10052" w:type="dxa"/>
            <w:gridSpan w:val="5"/>
            <w:tcBorders>
              <w:bottom w:val="nil"/>
            </w:tcBorders>
            <w:shd w:val="clear" w:color="auto" w:fill="FFEB9F"/>
          </w:tcPr>
          <w:p w14:paraId="37FCA480" w14:textId="77777777" w:rsidR="00A53E5C" w:rsidRPr="007E7355" w:rsidRDefault="00A53E5C" w:rsidP="00A53E5C">
            <w:pPr>
              <w:pStyle w:val="TableParagraph"/>
              <w:spacing w:before="4"/>
              <w:rPr>
                <w:rFonts w:ascii="Hurme Geometric Sans 1" w:hAnsi="Hurme Geometric Sans 1"/>
                <w:sz w:val="26"/>
              </w:rPr>
            </w:pPr>
          </w:p>
          <w:p w14:paraId="723F9D76" w14:textId="77777777" w:rsidR="00A53E5C" w:rsidRPr="007E7355" w:rsidRDefault="00A53E5C" w:rsidP="00A53E5C">
            <w:pPr>
              <w:pStyle w:val="TableParagraph"/>
              <w:spacing w:line="268" w:lineRule="exact"/>
              <w:ind w:left="273"/>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tc>
      </w:tr>
      <w:tr w:rsidR="00A53E5C" w:rsidRPr="007E7355" w14:paraId="3FBD9622" w14:textId="77777777" w:rsidTr="00A53E5C">
        <w:trPr>
          <w:trHeight w:val="1442"/>
        </w:trPr>
        <w:tc>
          <w:tcPr>
            <w:tcW w:w="5966" w:type="dxa"/>
            <w:tcBorders>
              <w:top w:val="nil"/>
              <w:bottom w:val="nil"/>
            </w:tcBorders>
          </w:tcPr>
          <w:p w14:paraId="4E3BBC9E" w14:textId="77777777" w:rsidR="00A53E5C" w:rsidRPr="007E7355" w:rsidRDefault="00A53E5C" w:rsidP="00A53E5C">
            <w:pPr>
              <w:pStyle w:val="TableParagraph"/>
              <w:rPr>
                <w:rFonts w:ascii="Hurme Geometric Sans 1" w:hAnsi="Hurme Geometric Sans 1"/>
              </w:rPr>
            </w:pPr>
          </w:p>
        </w:tc>
        <w:tc>
          <w:tcPr>
            <w:tcW w:w="10052" w:type="dxa"/>
            <w:gridSpan w:val="5"/>
            <w:tcBorders>
              <w:top w:val="nil"/>
              <w:bottom w:val="nil"/>
            </w:tcBorders>
            <w:shd w:val="clear" w:color="auto" w:fill="FFEB9F"/>
          </w:tcPr>
          <w:p w14:paraId="64BFD436" w14:textId="77777777" w:rsidR="00A53E5C" w:rsidRPr="00635CF7" w:rsidRDefault="00A53E5C" w:rsidP="00A53E5C">
            <w:pPr>
              <w:pStyle w:val="TableParagraph"/>
              <w:numPr>
                <w:ilvl w:val="0"/>
                <w:numId w:val="8"/>
              </w:numPr>
              <w:tabs>
                <w:tab w:val="left" w:pos="1032"/>
                <w:tab w:val="left" w:pos="1033"/>
              </w:tabs>
              <w:spacing w:before="19"/>
              <w:ind w:right="197"/>
              <w:jc w:val="both"/>
              <w:rPr>
                <w:rFonts w:ascii="Hurme Geometric Sans 1" w:hAnsi="Hurme Geometric Sans 1"/>
                <w:i/>
                <w:sz w:val="20"/>
                <w:szCs w:val="20"/>
              </w:rPr>
            </w:pPr>
            <w:proofErr w:type="spellStart"/>
            <w:r w:rsidRPr="00635CF7">
              <w:rPr>
                <w:rFonts w:ascii="Hurme Geometric Sans 1" w:hAnsi="Hurme Geometric Sans 1"/>
                <w:i/>
                <w:sz w:val="20"/>
                <w:szCs w:val="20"/>
              </w:rPr>
              <w:t>Araştırma</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performansını</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izlemek</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üzere</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geçerli</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olan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tanımlı</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süreçler</w:t>
            </w:r>
            <w:proofErr w:type="spellEnd"/>
          </w:p>
          <w:p w14:paraId="2E3CFB27" w14:textId="77777777" w:rsidR="00A53E5C" w:rsidRPr="00635CF7" w:rsidRDefault="00A53E5C" w:rsidP="00A53E5C">
            <w:pPr>
              <w:pStyle w:val="TableParagraph"/>
              <w:numPr>
                <w:ilvl w:val="0"/>
                <w:numId w:val="8"/>
              </w:numPr>
              <w:tabs>
                <w:tab w:val="left" w:pos="1032"/>
                <w:tab w:val="left" w:pos="1033"/>
              </w:tabs>
              <w:spacing w:before="11"/>
              <w:ind w:right="197"/>
              <w:jc w:val="both"/>
              <w:rPr>
                <w:rFonts w:ascii="Hurme Geometric Sans 1" w:hAnsi="Hurme Geometric Sans 1"/>
                <w:i/>
                <w:sz w:val="20"/>
                <w:szCs w:val="20"/>
              </w:rPr>
            </w:pPr>
            <w:proofErr w:type="spellStart"/>
            <w:r w:rsidRPr="00635CF7">
              <w:rPr>
                <w:rFonts w:ascii="Hurme Geometric Sans 1" w:hAnsi="Hurme Geometric Sans 1"/>
                <w:i/>
                <w:sz w:val="20"/>
                <w:szCs w:val="20"/>
              </w:rPr>
              <w:t>Araştırma</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hedeflerine</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ulaşılıp</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ulaşılmadığını</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izlemek</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üzere</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oluşturulan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mekanizmalar</w:t>
            </w:r>
            <w:proofErr w:type="spellEnd"/>
          </w:p>
          <w:p w14:paraId="747BD158" w14:textId="77777777" w:rsidR="00A53E5C" w:rsidRPr="00635CF7" w:rsidRDefault="00A53E5C" w:rsidP="00A53E5C">
            <w:pPr>
              <w:pStyle w:val="TableParagraph"/>
              <w:numPr>
                <w:ilvl w:val="0"/>
                <w:numId w:val="8"/>
              </w:numPr>
              <w:tabs>
                <w:tab w:val="left" w:pos="1032"/>
                <w:tab w:val="left" w:pos="1033"/>
              </w:tabs>
              <w:spacing w:before="11"/>
              <w:ind w:right="197"/>
              <w:jc w:val="both"/>
              <w:rPr>
                <w:rFonts w:ascii="Hurme Geometric Sans 1" w:hAnsi="Hurme Geometric Sans 1"/>
                <w:i/>
                <w:sz w:val="20"/>
                <w:szCs w:val="20"/>
              </w:rPr>
            </w:pPr>
            <w:proofErr w:type="spellStart"/>
            <w:r w:rsidRPr="00635CF7">
              <w:rPr>
                <w:rFonts w:ascii="Hurme Geometric Sans 1" w:hAnsi="Hurme Geometric Sans 1"/>
                <w:i/>
                <w:sz w:val="20"/>
                <w:szCs w:val="20"/>
              </w:rPr>
              <w:t>Paydaş</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geri</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bildirimleri</w:t>
            </w:r>
            <w:proofErr w:type="spellEnd"/>
          </w:p>
          <w:p w14:paraId="4D1B166D" w14:textId="77777777" w:rsidR="00A53E5C" w:rsidRPr="00635CF7" w:rsidRDefault="00A53E5C" w:rsidP="00A53E5C">
            <w:pPr>
              <w:pStyle w:val="TableParagraph"/>
              <w:numPr>
                <w:ilvl w:val="0"/>
                <w:numId w:val="8"/>
              </w:numPr>
              <w:tabs>
                <w:tab w:val="left" w:pos="1032"/>
                <w:tab w:val="left" w:pos="1033"/>
              </w:tabs>
              <w:spacing w:before="8"/>
              <w:ind w:right="197"/>
              <w:jc w:val="both"/>
              <w:rPr>
                <w:rFonts w:ascii="Hurme Geometric Sans 1" w:hAnsi="Hurme Geometric Sans 1"/>
                <w:i/>
                <w:sz w:val="20"/>
                <w:szCs w:val="20"/>
              </w:rPr>
            </w:pPr>
            <w:proofErr w:type="spellStart"/>
            <w:r w:rsidRPr="00635CF7">
              <w:rPr>
                <w:rFonts w:ascii="Hurme Geometric Sans 1" w:hAnsi="Hurme Geometric Sans 1"/>
                <w:i/>
                <w:sz w:val="20"/>
                <w:szCs w:val="20"/>
              </w:rPr>
              <w:t>Araştırma</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performansının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izlenmesine</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ve</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iyileştirilmesine</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ilişkin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kanıtlar</w:t>
            </w:r>
            <w:proofErr w:type="spellEnd"/>
          </w:p>
          <w:p w14:paraId="23383E5F" w14:textId="77777777" w:rsidR="00A53E5C" w:rsidRPr="007E7355" w:rsidRDefault="00A53E5C" w:rsidP="00A53E5C">
            <w:pPr>
              <w:pStyle w:val="TableParagraph"/>
              <w:numPr>
                <w:ilvl w:val="0"/>
                <w:numId w:val="8"/>
              </w:numPr>
              <w:tabs>
                <w:tab w:val="left" w:pos="1032"/>
                <w:tab w:val="left" w:pos="1033"/>
              </w:tabs>
              <w:spacing w:before="11"/>
              <w:ind w:right="197"/>
              <w:jc w:val="both"/>
              <w:rPr>
                <w:rFonts w:ascii="Hurme Geometric Sans 1" w:hAnsi="Hurme Geometric Sans 1"/>
                <w:i/>
              </w:rPr>
            </w:pPr>
            <w:proofErr w:type="spellStart"/>
            <w:r w:rsidRPr="00635CF7">
              <w:rPr>
                <w:rFonts w:ascii="Hurme Geometric Sans 1" w:hAnsi="Hurme Geometric Sans 1"/>
                <w:i/>
                <w:sz w:val="20"/>
                <w:szCs w:val="20"/>
              </w:rPr>
              <w:t>Standart</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uygulamalar</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ve</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mevzuatın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yanı</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sıra</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Uygulama</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ve</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Araştırma</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Merkezinin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ihtiyaçları</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doğrultusunda</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geliştirdiği</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özgün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yaklaşım</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ve</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uygulamalarına</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ilişkin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kanıtlar</w:t>
            </w:r>
            <w:proofErr w:type="spellEnd"/>
          </w:p>
        </w:tc>
      </w:tr>
      <w:tr w:rsidR="00A53E5C" w:rsidRPr="007E7355" w14:paraId="3B779887" w14:textId="77777777" w:rsidTr="00A53E5C">
        <w:trPr>
          <w:trHeight w:val="1119"/>
        </w:trPr>
        <w:tc>
          <w:tcPr>
            <w:tcW w:w="5966" w:type="dxa"/>
            <w:tcBorders>
              <w:top w:val="nil"/>
            </w:tcBorders>
          </w:tcPr>
          <w:p w14:paraId="67356519" w14:textId="77777777" w:rsidR="00A53E5C" w:rsidRPr="007E7355" w:rsidRDefault="00A53E5C" w:rsidP="00A53E5C">
            <w:pPr>
              <w:pStyle w:val="TableParagraph"/>
              <w:rPr>
                <w:rFonts w:ascii="Hurme Geometric Sans 1" w:hAnsi="Hurme Geometric Sans 1"/>
              </w:rPr>
            </w:pPr>
          </w:p>
        </w:tc>
        <w:tc>
          <w:tcPr>
            <w:tcW w:w="10052" w:type="dxa"/>
            <w:gridSpan w:val="5"/>
            <w:tcBorders>
              <w:top w:val="nil"/>
            </w:tcBorders>
            <w:shd w:val="clear" w:color="auto" w:fill="FFEB9F"/>
          </w:tcPr>
          <w:p w14:paraId="06746C9E" w14:textId="77777777" w:rsidR="00A53E5C" w:rsidRPr="007E7355" w:rsidRDefault="00A53E5C" w:rsidP="00A53E5C">
            <w:pPr>
              <w:pStyle w:val="TableParagraph"/>
              <w:spacing w:line="236" w:lineRule="exact"/>
              <w:ind w:left="1032"/>
              <w:rPr>
                <w:rFonts w:ascii="Hurme Geometric Sans 1" w:hAnsi="Hurme Geometric Sans 1"/>
                <w:i/>
              </w:rPr>
            </w:pPr>
          </w:p>
        </w:tc>
      </w:tr>
    </w:tbl>
    <w:p w14:paraId="3DA67038"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50"/>
          <w:footerReference w:type="default" r:id="rId51"/>
          <w:pgSz w:w="16840" w:h="11910" w:orient="landscape"/>
          <w:pgMar w:top="740" w:right="160" w:bottom="840" w:left="180" w:header="0" w:footer="652" w:gutter="0"/>
          <w:cols w:space="708"/>
        </w:sectPr>
      </w:pPr>
    </w:p>
    <w:p w14:paraId="67DF15B3" w14:textId="7623568B" w:rsidR="00A068E2" w:rsidRPr="007E7355" w:rsidRDefault="00A068E2" w:rsidP="00A068E2">
      <w:pPr>
        <w:rPr>
          <w:rFonts w:ascii="Hurme Geometric Sans 1" w:hAnsi="Hurme Geometric Sans 1" w:cs="Arial"/>
          <w:sz w:val="2"/>
          <w:szCs w:val="2"/>
        </w:rPr>
      </w:pPr>
    </w:p>
    <w:p w14:paraId="48331A9F" w14:textId="44BC1B17" w:rsidR="00A068E2" w:rsidRPr="007E7355" w:rsidRDefault="00A068E2" w:rsidP="00A068E2">
      <w:pPr>
        <w:rPr>
          <w:rFonts w:ascii="Hurme Geometric Sans 1" w:hAnsi="Hurme Geometric Sans 1" w:cs="Arial"/>
          <w:sz w:val="2"/>
          <w:szCs w:val="2"/>
        </w:rPr>
      </w:pPr>
    </w:p>
    <w:p w14:paraId="4871F2F8" w14:textId="269C6BA3"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6368" behindDoc="1" locked="0" layoutInCell="1" allowOverlap="1" wp14:anchorId="1350B58E" wp14:editId="30401CC5">
                <wp:simplePos x="0" y="0"/>
                <wp:positionH relativeFrom="page">
                  <wp:posOffset>6264910</wp:posOffset>
                </wp:positionH>
                <wp:positionV relativeFrom="page">
                  <wp:posOffset>852170</wp:posOffset>
                </wp:positionV>
                <wp:extent cx="155575" cy="152400"/>
                <wp:effectExtent l="0" t="4445"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5DE42" w14:textId="77777777" w:rsidR="00A53E5C" w:rsidRDefault="00A53E5C" w:rsidP="00A068E2">
                            <w:pPr>
                              <w:pStyle w:val="GvdeMetni"/>
                              <w:spacing w:line="240" w:lineRule="exact"/>
                              <w:rPr>
                                <w:rFonts w:ascii="Carlito"/>
                              </w:rPr>
                            </w:pPr>
                            <w:r>
                              <w:rPr>
                                <w:rFonts w:ascii="Carlito"/>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B58E" id="Metin Kutusu 7" o:spid="_x0000_s1050" type="#_x0000_t202" style="position:absolute;margin-left:493.3pt;margin-top:67.1pt;width:12.25pt;height:1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y5twIAALQFAAAOAAAAZHJzL2Uyb0RvYy54bWysVNuOmzAQfa/Uf7D8znIpJAEtWe2GUFXd&#10;bStt+wEOmGAVbGqbwG7Vf+/YhGQvL1VbHtCAx2fmzJyZy6uxbdCBSsUET7F/4WFEeSFKxvcp/vY1&#10;d1YYKU14SRrBaYofqMJX67dvLocuoYGoRVNSiQCEq2ToUlxr3SWuq4qatkRdiI5yOKyEbImGT7l3&#10;S0kGQG8bN/C8hTsIWXZSFFQp+JtNh3ht8auKFvpzVSmqUZNiyE3bt7TvnXm760uS7CXpalYc0yB/&#10;kUVLGIegJ6iMaIJ6yV5BtayQQolKXxSidUVVsYJaDsDG916wua9JRy0XKI7qTmVS/w+2+HT4IhEr&#10;U7zEiJMWWnRHNePoY6971aOlqdDQqQQc7ztw1eONGKHTlq3qbkXxXSEuNjXhe3otpRhqSkrI0Dc3&#10;3SdXJxxlQHbDnSghFOm1sEBjJVtTPigIAnTo1MOpO3TUqDAhoyhaRhgVcORHQejZ7rkkmS93Uun3&#10;VLTIGCmW0HwLTg63SptkSDK7mFhc5KxprAAa/uwHOE5/IDRcNWcmCdvPn7EXb1fbVeiEwWLrhF6W&#10;Odf5JnQWub+MsnfZZpP5v0xcP0xqVpaUmzCztvzwz3p3VPmkipO6lGhYaeBMSkrud5tGogMBbef2&#10;sSWHk7Ob+zwNWwTg8oKSD9W8CWInX6yWTpiHkRMvvZXj+fFNvPDCOMzy55RuGaf/TgkNKY6jIJq0&#10;dE76BTfPPq+5kaRlGrZHw9oUr05OJDEK3PLStlYT1kz2k1KY9M+lgHbPjbZ6NRKdxKrH3WiHIwjn&#10;OdiJ8gEULAUoDGQKqw+MWshHjAZYIylWP3oiKUbNBw5TYHbObMjZ2M0G4QVcTbHGaDI3etpNfSfZ&#10;vgbkac64uIZJqZhVsRmpKYvjfMFqsGSOa8zsnqff1uu8bN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wic8ubcC&#10;AAC0BQAADgAAAAAAAAAAAAAAAAAuAgAAZHJzL2Uyb0RvYy54bWxQSwECLQAUAAYACAAAACEAviGK&#10;+OAAAAAMAQAADwAAAAAAAAAAAAAAAAARBQAAZHJzL2Rvd25yZXYueG1sUEsFBgAAAAAEAAQA8wAA&#10;AB4GAAAAAA==&#10;" filled="f" stroked="f">
                <v:textbox inset="0,0,0,0">
                  <w:txbxContent>
                    <w:p w14:paraId="58A5DE42" w14:textId="77777777" w:rsidR="00A53E5C" w:rsidRDefault="00A53E5C" w:rsidP="00A068E2">
                      <w:pPr>
                        <w:pStyle w:val="GvdeMetni"/>
                        <w:spacing w:line="240" w:lineRule="exact"/>
                        <w:rPr>
                          <w:rFonts w:ascii="Carlito"/>
                        </w:rPr>
                      </w:pPr>
                      <w:r>
                        <w:rPr>
                          <w:rFonts w:ascii="Carlito"/>
                        </w:rPr>
                        <w:t>53</w:t>
                      </w:r>
                    </w:p>
                  </w:txbxContent>
                </v:textbox>
                <w10:wrap anchorx="page" anchory="page"/>
              </v:shape>
            </w:pict>
          </mc:Fallback>
        </mc:AlternateContent>
      </w:r>
    </w:p>
    <w:p w14:paraId="5E8213FE" w14:textId="672E8643"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7392" behindDoc="1" locked="0" layoutInCell="1" allowOverlap="1" wp14:anchorId="1A51B4B9" wp14:editId="53971C89">
                <wp:simplePos x="0" y="0"/>
                <wp:positionH relativeFrom="page">
                  <wp:posOffset>6264910</wp:posOffset>
                </wp:positionH>
                <wp:positionV relativeFrom="page">
                  <wp:posOffset>852170</wp:posOffset>
                </wp:positionV>
                <wp:extent cx="155575" cy="152400"/>
                <wp:effectExtent l="0" t="4445"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1B72B" w14:textId="77777777" w:rsidR="00A53E5C" w:rsidRDefault="00A53E5C" w:rsidP="00A068E2">
                            <w:pPr>
                              <w:pStyle w:val="GvdeMetni"/>
                              <w:spacing w:line="240" w:lineRule="exact"/>
                              <w:rPr>
                                <w:rFonts w:ascii="Carlito"/>
                              </w:rPr>
                            </w:pPr>
                            <w:r>
                              <w:rPr>
                                <w:rFonts w:ascii="Carlito"/>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1B4B9" id="Metin Kutusu 4" o:spid="_x0000_s1051" type="#_x0000_t202" style="position:absolute;margin-left:493.3pt;margin-top:67.1pt;width:12.25pt;height:12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gGtgIAALQFAAAOAAAAZHJzL2Uyb0RvYy54bWysVNuOmzAQfa/Uf7D8zgIpJAGFrLIhVFV3&#10;20rbfoADJlgFm9omsFv13zs2IdnLS9WWB2uwx2fOzBzP6npoanSkUjHBE+xfeRhRnouC8UOCv33N&#10;nCVGShNekFpwmuAHqvD1+u2bVd/GdCYqURdUIgDhKu7bBFdat7HrqryiDVFXoqUcDkshG6LhVx7c&#10;QpIe0JvanXne3O2FLFopcqoU7KbjIV5b/LKkuf5clopqVCcYuGm7SrvuzequVyQ+SNJWLD/RIH/B&#10;oiGMQ9AzVEo0QZ1kr6AalkuhRKmvctG4oixZTm0OkI3vvcjmviIttblAcVR7LpP6f7D5p+MXiViR&#10;4AAjThpo0R3VjKOPne5UhwJTob5VMTjet+CqhxsxQKdttqq9Ffl3hbjYVoQf6EZK0VeUFMDQNzfd&#10;J1dHHGVA9v2dKCAU6bSwQEMpG1M+KAgCdOjUw7k7dNAoNyHDMFyEGOVw5IezwLPdc0k8XW6l0u+p&#10;aJAxEiyh+RacHG+VNmRIPLmYWFxkrK6tAGr+bAMcxx0IDVfNmSFh+/kz8qLdcrcMnGA23zmBl6bO&#10;JtsGzjzzF2H6Lt1uU/+XiesHccWKgnITZtKWH/xZ704qH1VxVpcSNSsMnKGk5GG/rSU6EtB2Zj9b&#10;cji5uLnPadgiQC4vUvKhmjezyMnmy4UTZEHoRAtv6Xh+dBPNvSAK0ux5SreM039PCfUJjsJZOGrp&#10;QvpFbp79XudG4oZpmB41axK8PDuR2ChwxwvbWk1YPdpPSmHoX0oB7Z4abfVqJDqKVQ/7wT4O4Aho&#10;Rsx7UTyAgqUAhYFMYfSBUQn5iFEPYyTB6kdHJMWo/sDhFZiZMxlyMvaTQXgOVxOsMRrNrR5nU9dK&#10;dqgAeXxnXGzgpZTMqvjC4vS+YDTYZE5jzMyep//W6zJs178B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BYelgGtgIA&#10;ALQFAAAOAAAAAAAAAAAAAAAAAC4CAABkcnMvZTJvRG9jLnhtbFBLAQItABQABgAIAAAAIQC+IYr4&#10;4AAAAAwBAAAPAAAAAAAAAAAAAAAAABAFAABkcnMvZG93bnJldi54bWxQSwUGAAAAAAQABADzAAAA&#10;HQYAAAAA&#10;" filled="f" stroked="f">
                <v:textbox inset="0,0,0,0">
                  <w:txbxContent>
                    <w:p w14:paraId="06B1B72B" w14:textId="77777777" w:rsidR="00A53E5C" w:rsidRDefault="00A53E5C" w:rsidP="00A068E2">
                      <w:pPr>
                        <w:pStyle w:val="GvdeMetni"/>
                        <w:spacing w:line="240" w:lineRule="exact"/>
                        <w:rPr>
                          <w:rFonts w:ascii="Carlito"/>
                        </w:rPr>
                      </w:pPr>
                      <w:r>
                        <w:rPr>
                          <w:rFonts w:ascii="Carlito"/>
                        </w:rPr>
                        <w:t>54</w:t>
                      </w:r>
                    </w:p>
                  </w:txbxContent>
                </v:textbox>
                <w10:wrap anchorx="page" anchory="page"/>
              </v:shape>
            </w:pict>
          </mc:Fallback>
        </mc:AlternateContent>
      </w:r>
    </w:p>
    <w:tbl>
      <w:tblPr>
        <w:tblStyle w:val="TableNormal"/>
        <w:tblW w:w="154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7"/>
        <w:gridCol w:w="2268"/>
        <w:gridCol w:w="2268"/>
        <w:gridCol w:w="1843"/>
        <w:gridCol w:w="1842"/>
        <w:gridCol w:w="1560"/>
      </w:tblGrid>
      <w:tr w:rsidR="00881F6A" w:rsidRPr="007E7355" w14:paraId="494A8749" w14:textId="77777777" w:rsidTr="00A068E2">
        <w:trPr>
          <w:trHeight w:val="393"/>
        </w:trPr>
        <w:tc>
          <w:tcPr>
            <w:tcW w:w="15478" w:type="dxa"/>
            <w:gridSpan w:val="6"/>
            <w:shd w:val="clear" w:color="auto" w:fill="FAE7D9"/>
          </w:tcPr>
          <w:p w14:paraId="7936E05F" w14:textId="13B85F9A" w:rsidR="00881F6A" w:rsidRPr="007E7355" w:rsidRDefault="00881F6A" w:rsidP="00881F6A">
            <w:pPr>
              <w:pStyle w:val="TableParagraph"/>
              <w:spacing w:before="6"/>
              <w:ind w:right="92"/>
              <w:jc w:val="right"/>
              <w:rPr>
                <w:rFonts w:ascii="Hurme Geometric Sans 1" w:hAnsi="Hurme Geometric Sans 1"/>
                <w:sz w:val="28"/>
              </w:rPr>
            </w:pPr>
            <w:r w:rsidRPr="00881F6A">
              <w:rPr>
                <w:rFonts w:ascii="Hurme Geometric Sans 1" w:hAnsi="Hurme Geometric Sans 1"/>
                <w:b/>
                <w:color w:val="C45911" w:themeColor="accent2" w:themeShade="BF"/>
                <w:sz w:val="28"/>
              </w:rPr>
              <w:t>D. TOPLUMSAL KATKI</w:t>
            </w:r>
          </w:p>
        </w:tc>
      </w:tr>
      <w:tr w:rsidR="00881F6A" w:rsidRPr="007E7355" w14:paraId="0CEB1314" w14:textId="77777777" w:rsidTr="00A068E2">
        <w:trPr>
          <w:trHeight w:val="618"/>
        </w:trPr>
        <w:tc>
          <w:tcPr>
            <w:tcW w:w="15478" w:type="dxa"/>
            <w:gridSpan w:val="6"/>
            <w:shd w:val="clear" w:color="auto" w:fill="FAE7D9"/>
          </w:tcPr>
          <w:p w14:paraId="4B34CF37" w14:textId="77777777" w:rsidR="00881F6A" w:rsidRPr="007E7355" w:rsidRDefault="00881F6A" w:rsidP="00881F6A">
            <w:pPr>
              <w:pStyle w:val="TableParagraph"/>
              <w:spacing w:line="268" w:lineRule="exact"/>
              <w:ind w:left="110"/>
              <w:rPr>
                <w:rFonts w:ascii="Hurme Geometric Sans 1" w:hAnsi="Hurme Geometric Sans 1"/>
                <w:b/>
              </w:rPr>
            </w:pPr>
            <w:r w:rsidRPr="007E7355">
              <w:rPr>
                <w:rFonts w:ascii="Hurme Geometric Sans 1" w:hAnsi="Hurme Geometric Sans 1"/>
                <w:b/>
              </w:rPr>
              <w:t xml:space="preserve">D.2. </w:t>
            </w:r>
            <w:proofErr w:type="spellStart"/>
            <w:r w:rsidRPr="007E7355">
              <w:rPr>
                <w:rFonts w:ascii="Hurme Geometric Sans 1" w:hAnsi="Hurme Geometric Sans 1"/>
                <w:b/>
              </w:rPr>
              <w:t>Toplumsal</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Katkı</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Performansı</w:t>
            </w:r>
            <w:proofErr w:type="spellEnd"/>
          </w:p>
          <w:p w14:paraId="43FE46B3" w14:textId="68E6F2BC" w:rsidR="00881F6A" w:rsidRPr="007E7355" w:rsidRDefault="0013118D" w:rsidP="0013118D">
            <w:pPr>
              <w:pStyle w:val="TableParagraph"/>
              <w:spacing w:before="41"/>
              <w:ind w:left="110" w:right="131"/>
              <w:jc w:val="both"/>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toplumsal</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katkı</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stratejisi</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ve</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hedefleri</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doğrultusunda</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yürüttüğü</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faaliyetleri</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periyodik</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olarak</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izlemeli</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ve</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sürekli</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iyileştirmelidir</w:t>
            </w:r>
            <w:proofErr w:type="spellEnd"/>
            <w:r w:rsidR="00881F6A" w:rsidRPr="007E7355">
              <w:rPr>
                <w:rFonts w:ascii="Hurme Geometric Sans 1" w:hAnsi="Hurme Geometric Sans 1"/>
              </w:rPr>
              <w:t>.</w:t>
            </w:r>
          </w:p>
        </w:tc>
      </w:tr>
      <w:tr w:rsidR="00881F6A" w:rsidRPr="007E7355" w14:paraId="636C0D81" w14:textId="77777777" w:rsidTr="00BA23AE">
        <w:trPr>
          <w:trHeight w:val="354"/>
        </w:trPr>
        <w:tc>
          <w:tcPr>
            <w:tcW w:w="5697" w:type="dxa"/>
            <w:shd w:val="clear" w:color="auto" w:fill="FAE7D9"/>
          </w:tcPr>
          <w:p w14:paraId="314795C5" w14:textId="77777777" w:rsidR="00881F6A" w:rsidRPr="007E7355" w:rsidRDefault="00881F6A" w:rsidP="00881F6A">
            <w:pPr>
              <w:pStyle w:val="TableParagraph"/>
              <w:rPr>
                <w:rFonts w:ascii="Hurme Geometric Sans 1" w:hAnsi="Hurme Geometric Sans 1"/>
              </w:rPr>
            </w:pPr>
          </w:p>
        </w:tc>
        <w:tc>
          <w:tcPr>
            <w:tcW w:w="2268" w:type="dxa"/>
            <w:shd w:val="clear" w:color="auto" w:fill="FAE7D9"/>
          </w:tcPr>
          <w:p w14:paraId="2249868D" w14:textId="77777777" w:rsidR="00881F6A" w:rsidRPr="00664DC4" w:rsidRDefault="00881F6A" w:rsidP="00881F6A">
            <w:pPr>
              <w:pStyle w:val="TableParagraph"/>
              <w:spacing w:before="42"/>
              <w:ind w:left="14"/>
              <w:jc w:val="center"/>
              <w:rPr>
                <w:rFonts w:ascii="Hurme Geometric Sans 1" w:hAnsi="Hurme Geometric Sans 1"/>
                <w:b/>
              </w:rPr>
            </w:pPr>
            <w:r w:rsidRPr="00664DC4">
              <w:rPr>
                <w:rFonts w:ascii="Hurme Geometric Sans 1" w:hAnsi="Hurme Geometric Sans 1"/>
                <w:b/>
              </w:rPr>
              <w:t>1</w:t>
            </w:r>
          </w:p>
        </w:tc>
        <w:tc>
          <w:tcPr>
            <w:tcW w:w="2268" w:type="dxa"/>
            <w:shd w:val="clear" w:color="auto" w:fill="FAE7D9"/>
          </w:tcPr>
          <w:p w14:paraId="79BB9CD8" w14:textId="77777777" w:rsidR="00881F6A" w:rsidRPr="00664DC4" w:rsidRDefault="00881F6A" w:rsidP="00881F6A">
            <w:pPr>
              <w:pStyle w:val="TableParagraph"/>
              <w:spacing w:before="42"/>
              <w:ind w:left="14"/>
              <w:jc w:val="center"/>
              <w:rPr>
                <w:rFonts w:ascii="Hurme Geometric Sans 1" w:hAnsi="Hurme Geometric Sans 1"/>
                <w:b/>
              </w:rPr>
            </w:pPr>
            <w:r w:rsidRPr="00664DC4">
              <w:rPr>
                <w:rFonts w:ascii="Hurme Geometric Sans 1" w:hAnsi="Hurme Geometric Sans 1"/>
                <w:b/>
              </w:rPr>
              <w:t>2</w:t>
            </w:r>
          </w:p>
        </w:tc>
        <w:tc>
          <w:tcPr>
            <w:tcW w:w="1843" w:type="dxa"/>
            <w:shd w:val="clear" w:color="auto" w:fill="FAE7D9"/>
          </w:tcPr>
          <w:p w14:paraId="2D7D1191" w14:textId="77777777" w:rsidR="00881F6A" w:rsidRPr="00664DC4" w:rsidRDefault="00881F6A" w:rsidP="00881F6A">
            <w:pPr>
              <w:pStyle w:val="TableParagraph"/>
              <w:spacing w:before="42"/>
              <w:ind w:left="14"/>
              <w:jc w:val="center"/>
              <w:rPr>
                <w:rFonts w:ascii="Hurme Geometric Sans 1" w:hAnsi="Hurme Geometric Sans 1"/>
                <w:b/>
              </w:rPr>
            </w:pPr>
            <w:r w:rsidRPr="00664DC4">
              <w:rPr>
                <w:rFonts w:ascii="Hurme Geometric Sans 1" w:hAnsi="Hurme Geometric Sans 1"/>
                <w:b/>
              </w:rPr>
              <w:t>3</w:t>
            </w:r>
          </w:p>
        </w:tc>
        <w:tc>
          <w:tcPr>
            <w:tcW w:w="1842" w:type="dxa"/>
            <w:shd w:val="clear" w:color="auto" w:fill="FAE7D9"/>
          </w:tcPr>
          <w:p w14:paraId="3217AE56" w14:textId="77777777" w:rsidR="00881F6A" w:rsidRPr="00664DC4" w:rsidRDefault="00881F6A" w:rsidP="00881F6A">
            <w:pPr>
              <w:pStyle w:val="TableParagraph"/>
              <w:spacing w:before="42"/>
              <w:ind w:left="11"/>
              <w:jc w:val="center"/>
              <w:rPr>
                <w:rFonts w:ascii="Hurme Geometric Sans 1" w:hAnsi="Hurme Geometric Sans 1"/>
                <w:b/>
              </w:rPr>
            </w:pPr>
            <w:r w:rsidRPr="00664DC4">
              <w:rPr>
                <w:rFonts w:ascii="Hurme Geometric Sans 1" w:hAnsi="Hurme Geometric Sans 1"/>
                <w:b/>
              </w:rPr>
              <w:t>4</w:t>
            </w:r>
          </w:p>
        </w:tc>
        <w:tc>
          <w:tcPr>
            <w:tcW w:w="1560" w:type="dxa"/>
            <w:shd w:val="clear" w:color="auto" w:fill="FAE7D9"/>
          </w:tcPr>
          <w:p w14:paraId="5187D7BB" w14:textId="77777777" w:rsidR="00881F6A" w:rsidRPr="00664DC4" w:rsidRDefault="00881F6A" w:rsidP="00881F6A">
            <w:pPr>
              <w:pStyle w:val="TableParagraph"/>
              <w:spacing w:before="42"/>
              <w:ind w:left="8"/>
              <w:jc w:val="center"/>
              <w:rPr>
                <w:rFonts w:ascii="Hurme Geometric Sans 1" w:hAnsi="Hurme Geometric Sans 1"/>
                <w:b/>
              </w:rPr>
            </w:pPr>
            <w:r w:rsidRPr="00664DC4">
              <w:rPr>
                <w:rFonts w:ascii="Hurme Geometric Sans 1" w:hAnsi="Hurme Geometric Sans 1"/>
                <w:b/>
              </w:rPr>
              <w:t>5</w:t>
            </w:r>
          </w:p>
        </w:tc>
      </w:tr>
      <w:tr w:rsidR="00881F6A" w:rsidRPr="007E7355" w14:paraId="3A7DCF6D" w14:textId="77777777" w:rsidTr="00BA23AE">
        <w:trPr>
          <w:trHeight w:val="328"/>
        </w:trPr>
        <w:tc>
          <w:tcPr>
            <w:tcW w:w="5697" w:type="dxa"/>
            <w:tcBorders>
              <w:bottom w:val="nil"/>
            </w:tcBorders>
          </w:tcPr>
          <w:p w14:paraId="434EEF45" w14:textId="77777777" w:rsidR="00881F6A" w:rsidRPr="007E7355" w:rsidRDefault="00881F6A" w:rsidP="00881F6A">
            <w:pPr>
              <w:pStyle w:val="TableParagraph"/>
              <w:rPr>
                <w:rFonts w:ascii="Hurme Geometric Sans 1" w:hAnsi="Hurme Geometric Sans 1"/>
              </w:rPr>
            </w:pPr>
          </w:p>
        </w:tc>
        <w:tc>
          <w:tcPr>
            <w:tcW w:w="2268" w:type="dxa"/>
            <w:vMerge w:val="restart"/>
            <w:shd w:val="clear" w:color="auto" w:fill="F8D5BE"/>
          </w:tcPr>
          <w:p w14:paraId="5987D3E0" w14:textId="54FACDBB" w:rsidR="00881F6A" w:rsidRPr="007E7355" w:rsidRDefault="0013118D" w:rsidP="00881F6A">
            <w:pPr>
              <w:pStyle w:val="TableParagraph"/>
              <w:spacing w:before="40"/>
              <w:ind w:left="108"/>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Merkezinde</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toplumsal</w:t>
            </w:r>
            <w:proofErr w:type="spellEnd"/>
          </w:p>
          <w:p w14:paraId="4AD822D9" w14:textId="77777777" w:rsidR="00881F6A" w:rsidRPr="007E7355" w:rsidRDefault="00881F6A" w:rsidP="00881F6A">
            <w:pPr>
              <w:pStyle w:val="TableParagraph"/>
              <w:spacing w:line="234" w:lineRule="exact"/>
              <w:ind w:left="108"/>
              <w:rPr>
                <w:rFonts w:ascii="Hurme Geometric Sans 1" w:hAnsi="Hurme Geometric Sans 1"/>
              </w:rPr>
            </w:pPr>
            <w:proofErr w:type="spellStart"/>
            <w:r w:rsidRPr="007E7355">
              <w:rPr>
                <w:rFonts w:ascii="Hurme Geometric Sans 1" w:hAnsi="Hurme Geometric Sans 1"/>
                <w:w w:val="95"/>
              </w:rPr>
              <w:t>katkı</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performansının</w:t>
            </w:r>
            <w:proofErr w:type="spellEnd"/>
          </w:p>
          <w:p w14:paraId="60BDBCF1" w14:textId="77777777" w:rsidR="00881F6A" w:rsidRPr="007E7355" w:rsidRDefault="00881F6A" w:rsidP="00881F6A">
            <w:pPr>
              <w:pStyle w:val="TableParagraph"/>
              <w:spacing w:line="234" w:lineRule="exact"/>
              <w:ind w:left="108"/>
              <w:rPr>
                <w:rFonts w:ascii="Hurme Geometric Sans 1" w:hAnsi="Hurme Geometric Sans 1"/>
              </w:rPr>
            </w:pPr>
            <w:proofErr w:type="spellStart"/>
            <w:r w:rsidRPr="007E7355">
              <w:rPr>
                <w:rFonts w:ascii="Hurme Geometric Sans 1" w:hAnsi="Hurme Geometric Sans 1"/>
              </w:rPr>
              <w:t>izlenmesine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6A0648C8" w14:textId="77777777" w:rsidR="00881F6A" w:rsidRPr="007E7355" w:rsidRDefault="00881F6A" w:rsidP="00881F6A">
            <w:pPr>
              <w:pStyle w:val="TableParagraph"/>
              <w:spacing w:line="212" w:lineRule="exact"/>
              <w:ind w:left="108"/>
              <w:rPr>
                <w:rFonts w:ascii="Hurme Geometric Sans 1" w:hAnsi="Hurme Geometric Sans 1"/>
              </w:rPr>
            </w:pPr>
            <w:proofErr w:type="spellStart"/>
            <w:r w:rsidRPr="007E7355">
              <w:rPr>
                <w:rFonts w:ascii="Hurme Geometric Sans 1" w:hAnsi="Hurme Geometric Sans 1"/>
              </w:rPr>
              <w:t>değerlendirmesine</w:t>
            </w:r>
            <w:proofErr w:type="spellEnd"/>
          </w:p>
          <w:p w14:paraId="0E231BB1" w14:textId="77777777" w:rsidR="00881F6A" w:rsidRPr="007E7355" w:rsidRDefault="00881F6A" w:rsidP="00881F6A">
            <w:pPr>
              <w:pStyle w:val="TableParagraph"/>
              <w:spacing w:line="246" w:lineRule="exact"/>
              <w:ind w:left="108"/>
              <w:rPr>
                <w:rFonts w:ascii="Hurme Geometric Sans 1" w:hAnsi="Hurme Geometric Sans 1"/>
              </w:rPr>
            </w:pPr>
            <w:proofErr w:type="spellStart"/>
            <w:r w:rsidRPr="007E7355">
              <w:rPr>
                <w:rFonts w:ascii="Hurme Geometric Sans 1" w:hAnsi="Hurme Geometric Sans 1"/>
              </w:rPr>
              <w:t>yönelik</w:t>
            </w:r>
            <w:proofErr w:type="spellEnd"/>
          </w:p>
          <w:p w14:paraId="463E0900" w14:textId="73EA1284" w:rsidR="00881F6A" w:rsidRPr="007E7355" w:rsidRDefault="00881F6A" w:rsidP="00881F6A">
            <w:pPr>
              <w:pStyle w:val="TableParagraph"/>
              <w:spacing w:before="3" w:line="254" w:lineRule="auto"/>
              <w:ind w:left="108"/>
              <w:rPr>
                <w:rFonts w:ascii="Hurme Geometric Sans 1" w:hAnsi="Hurme Geometric Sans 1"/>
              </w:rPr>
            </w:pPr>
            <w:proofErr w:type="spellStart"/>
            <w:r w:rsidRPr="007E7355">
              <w:rPr>
                <w:rFonts w:ascii="Hurme Geometric Sans 1" w:hAnsi="Hurme Geometric Sans 1"/>
              </w:rPr>
              <w:t>mekanizmalar</w:t>
            </w:r>
            <w:proofErr w:type="spellEnd"/>
            <w:r w:rsidRPr="007E7355">
              <w:rPr>
                <w:rFonts w:ascii="Hurme Geometric Sans 1" w:hAnsi="Hurme Geometric Sans 1"/>
              </w:rPr>
              <w:t xml:space="preserve"> </w:t>
            </w:r>
            <w:proofErr w:type="spellStart"/>
            <w:r w:rsidRPr="00A20A69">
              <w:rPr>
                <w:rFonts w:ascii="Hurme Geometric Sans 1" w:hAnsi="Hurme Geometric Sans 1"/>
              </w:rPr>
              <w:t>bulunmamaktadır</w:t>
            </w:r>
            <w:proofErr w:type="spellEnd"/>
            <w:r w:rsidRPr="00A20A69">
              <w:rPr>
                <w:rFonts w:ascii="Hurme Geometric Sans 1" w:hAnsi="Hurme Geometric Sans 1"/>
              </w:rPr>
              <w:t>.</w:t>
            </w:r>
          </w:p>
        </w:tc>
        <w:tc>
          <w:tcPr>
            <w:tcW w:w="2268" w:type="dxa"/>
            <w:vMerge w:val="restart"/>
            <w:shd w:val="clear" w:color="auto" w:fill="F7C9AC"/>
          </w:tcPr>
          <w:p w14:paraId="65B36B34" w14:textId="5F13D917" w:rsidR="00881F6A" w:rsidRPr="007E7355" w:rsidRDefault="0013118D" w:rsidP="00881F6A">
            <w:pPr>
              <w:pStyle w:val="TableParagraph"/>
              <w:spacing w:before="40"/>
              <w:ind w:left="110"/>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Merkezinde</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toplumsal</w:t>
            </w:r>
            <w:proofErr w:type="spellEnd"/>
          </w:p>
          <w:p w14:paraId="2F2486E1" w14:textId="77777777" w:rsidR="00881F6A" w:rsidRPr="007E7355" w:rsidRDefault="00881F6A" w:rsidP="00881F6A">
            <w:pPr>
              <w:pStyle w:val="TableParagraph"/>
              <w:spacing w:line="234" w:lineRule="exact"/>
              <w:ind w:left="110"/>
              <w:rPr>
                <w:rFonts w:ascii="Hurme Geometric Sans 1" w:hAnsi="Hurme Geometric Sans 1"/>
              </w:rPr>
            </w:pPr>
            <w:proofErr w:type="spellStart"/>
            <w:r w:rsidRPr="007E7355">
              <w:rPr>
                <w:rFonts w:ascii="Hurme Geometric Sans 1" w:hAnsi="Hurme Geometric Sans 1"/>
              </w:rPr>
              <w:t>katkı</w:t>
            </w:r>
            <w:proofErr w:type="spellEnd"/>
            <w:r w:rsidRPr="007E7355">
              <w:rPr>
                <w:rFonts w:ascii="Hurme Geometric Sans 1" w:hAnsi="Hurme Geometric Sans 1"/>
              </w:rPr>
              <w:t xml:space="preserve"> </w:t>
            </w:r>
            <w:proofErr w:type="spellStart"/>
            <w:r w:rsidRPr="007E7355">
              <w:rPr>
                <w:rFonts w:ascii="Hurme Geometric Sans 1" w:hAnsi="Hurme Geometric Sans 1"/>
              </w:rPr>
              <w:t>performansının</w:t>
            </w:r>
            <w:proofErr w:type="spellEnd"/>
          </w:p>
          <w:p w14:paraId="2757292D" w14:textId="77777777" w:rsidR="00881F6A" w:rsidRPr="007E7355" w:rsidRDefault="00881F6A" w:rsidP="00881F6A">
            <w:pPr>
              <w:pStyle w:val="TableParagraph"/>
              <w:spacing w:line="234" w:lineRule="exact"/>
              <w:ind w:left="110"/>
              <w:rPr>
                <w:rFonts w:ascii="Hurme Geometric Sans 1" w:hAnsi="Hurme Geometric Sans 1"/>
              </w:rPr>
            </w:pPr>
            <w:proofErr w:type="spellStart"/>
            <w:r w:rsidRPr="007E7355">
              <w:rPr>
                <w:rFonts w:ascii="Hurme Geometric Sans 1" w:hAnsi="Hurme Geometric Sans 1"/>
              </w:rPr>
              <w:t>izlenmesine</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55D3691B" w14:textId="77777777" w:rsidR="00881F6A" w:rsidRPr="007E7355" w:rsidRDefault="00881F6A" w:rsidP="00881F6A">
            <w:pPr>
              <w:pStyle w:val="TableParagraph"/>
              <w:spacing w:line="212" w:lineRule="exact"/>
              <w:ind w:left="110"/>
              <w:rPr>
                <w:rFonts w:ascii="Hurme Geometric Sans 1" w:hAnsi="Hurme Geometric Sans 1"/>
              </w:rPr>
            </w:pPr>
            <w:proofErr w:type="spellStart"/>
            <w:r w:rsidRPr="007E7355">
              <w:rPr>
                <w:rFonts w:ascii="Hurme Geometric Sans 1" w:hAnsi="Hurme Geometric Sans 1"/>
              </w:rPr>
              <w:t>değerlendirmesine</w:t>
            </w:r>
            <w:proofErr w:type="spellEnd"/>
          </w:p>
          <w:p w14:paraId="2A740EC5" w14:textId="77777777" w:rsidR="00881F6A" w:rsidRPr="007E7355" w:rsidRDefault="00881F6A" w:rsidP="00881F6A">
            <w:pPr>
              <w:pStyle w:val="TableParagraph"/>
              <w:spacing w:line="234" w:lineRule="exact"/>
              <w:ind w:left="110"/>
              <w:rPr>
                <w:rFonts w:ascii="Hurme Geometric Sans 1" w:hAnsi="Hurme Geometric Sans 1"/>
              </w:rPr>
            </w:pPr>
            <w:proofErr w:type="spellStart"/>
            <w:r w:rsidRPr="007E7355">
              <w:rPr>
                <w:rFonts w:ascii="Hurme Geometric Sans 1" w:hAnsi="Hurme Geometric Sans 1"/>
              </w:rPr>
              <w:t>yönelik</w:t>
            </w:r>
            <w:proofErr w:type="spellEnd"/>
            <w:r w:rsidRPr="007E7355">
              <w:rPr>
                <w:rFonts w:ascii="Hurme Geometric Sans 1" w:hAnsi="Hurme Geometric Sans 1"/>
              </w:rPr>
              <w:t xml:space="preserve"> </w:t>
            </w:r>
            <w:proofErr w:type="spellStart"/>
            <w:r w:rsidRPr="007E7355">
              <w:rPr>
                <w:rFonts w:ascii="Hurme Geometric Sans 1" w:hAnsi="Hurme Geometric Sans 1"/>
              </w:rPr>
              <w:t>ilke</w:t>
            </w:r>
            <w:proofErr w:type="spellEnd"/>
            <w:r w:rsidRPr="007E7355">
              <w:rPr>
                <w:rFonts w:ascii="Hurme Geometric Sans 1" w:hAnsi="Hurme Geometric Sans 1"/>
              </w:rPr>
              <w:t xml:space="preserve">, </w:t>
            </w:r>
            <w:proofErr w:type="spellStart"/>
            <w:r w:rsidRPr="007E7355">
              <w:rPr>
                <w:rFonts w:ascii="Hurme Geometric Sans 1" w:hAnsi="Hurme Geometric Sans 1"/>
              </w:rPr>
              <w:t>kural</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54EC2428" w14:textId="41676CDD" w:rsidR="00881F6A" w:rsidRPr="007E7355" w:rsidRDefault="00881F6A" w:rsidP="00881F6A">
            <w:pPr>
              <w:pStyle w:val="TableParagraph"/>
              <w:spacing w:before="16" w:line="254" w:lineRule="auto"/>
              <w:ind w:left="110"/>
              <w:rPr>
                <w:rFonts w:ascii="Hurme Geometric Sans 1" w:hAnsi="Hurme Geometric Sans 1"/>
              </w:rPr>
            </w:pPr>
            <w:proofErr w:type="spellStart"/>
            <w:r w:rsidRPr="007E7355">
              <w:rPr>
                <w:rFonts w:ascii="Hurme Geometric Sans 1" w:hAnsi="Hurme Geometric Sans 1"/>
              </w:rPr>
              <w:t>göstergeler</w:t>
            </w:r>
            <w:proofErr w:type="spellEnd"/>
            <w:r w:rsidRPr="007E7355">
              <w:rPr>
                <w:rFonts w:ascii="Hurme Geometric Sans 1" w:hAnsi="Hurme Geometric Sans 1"/>
              </w:rPr>
              <w:t xml:space="preserve"> </w:t>
            </w:r>
            <w:proofErr w:type="spellStart"/>
            <w:r w:rsidRPr="00A20A69">
              <w:rPr>
                <w:rFonts w:ascii="Hurme Geometric Sans 1" w:hAnsi="Hurme Geometric Sans 1"/>
              </w:rPr>
              <w:t>bulunmaktadır</w:t>
            </w:r>
            <w:proofErr w:type="spellEnd"/>
            <w:r w:rsidRPr="00A20A69">
              <w:rPr>
                <w:rFonts w:ascii="Hurme Geometric Sans 1" w:hAnsi="Hurme Geometric Sans 1"/>
              </w:rPr>
              <w:t>.</w:t>
            </w:r>
          </w:p>
        </w:tc>
        <w:tc>
          <w:tcPr>
            <w:tcW w:w="1843" w:type="dxa"/>
            <w:vMerge w:val="restart"/>
            <w:shd w:val="clear" w:color="auto" w:fill="F4AF83"/>
          </w:tcPr>
          <w:p w14:paraId="4EA9907B" w14:textId="2FC6BFD8" w:rsidR="00881F6A" w:rsidRPr="007E7355" w:rsidRDefault="0013118D" w:rsidP="00881F6A">
            <w:pPr>
              <w:pStyle w:val="TableParagraph"/>
              <w:spacing w:line="234" w:lineRule="exact"/>
              <w:ind w:left="110"/>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Merkezinin</w:t>
            </w:r>
            <w:proofErr w:type="spellEnd"/>
            <w:r>
              <w:rPr>
                <w:rFonts w:ascii="Hurme Geometric Sans 1" w:hAnsi="Hurme Geometric Sans 1"/>
              </w:rPr>
              <w:t xml:space="preserve"> </w:t>
            </w:r>
            <w:proofErr w:type="spellStart"/>
            <w:r w:rsidR="00881F6A" w:rsidRPr="007E7355">
              <w:rPr>
                <w:rFonts w:ascii="Hurme Geometric Sans 1" w:hAnsi="Hurme Geometric Sans 1"/>
              </w:rPr>
              <w:t>genelinde</w:t>
            </w:r>
            <w:proofErr w:type="spellEnd"/>
          </w:p>
          <w:p w14:paraId="5A189513" w14:textId="77777777" w:rsidR="00881F6A" w:rsidRPr="007E7355" w:rsidRDefault="00881F6A" w:rsidP="00881F6A">
            <w:pPr>
              <w:pStyle w:val="TableParagraph"/>
              <w:spacing w:line="234" w:lineRule="exact"/>
              <w:ind w:left="110"/>
              <w:rPr>
                <w:rFonts w:ascii="Hurme Geometric Sans 1" w:hAnsi="Hurme Geometric Sans 1"/>
              </w:rPr>
            </w:pPr>
            <w:proofErr w:type="spellStart"/>
            <w:r w:rsidRPr="007E7355">
              <w:rPr>
                <w:rFonts w:ascii="Hurme Geometric Sans 1" w:hAnsi="Hurme Geometric Sans 1"/>
              </w:rPr>
              <w:t>toplumsal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katkı</w:t>
            </w:r>
            <w:proofErr w:type="spellEnd"/>
          </w:p>
          <w:p w14:paraId="7C1BE44C" w14:textId="77777777" w:rsidR="00881F6A" w:rsidRPr="007E7355" w:rsidRDefault="00881F6A" w:rsidP="00881F6A">
            <w:pPr>
              <w:pStyle w:val="TableParagraph"/>
              <w:spacing w:line="212" w:lineRule="exact"/>
              <w:ind w:left="110"/>
              <w:rPr>
                <w:rFonts w:ascii="Hurme Geometric Sans 1" w:hAnsi="Hurme Geometric Sans 1"/>
              </w:rPr>
            </w:pPr>
            <w:proofErr w:type="spellStart"/>
            <w:r w:rsidRPr="007E7355">
              <w:rPr>
                <w:rFonts w:ascii="Hurme Geometric Sans 1" w:hAnsi="Hurme Geometric Sans 1"/>
              </w:rPr>
              <w:t>performansını</w:t>
            </w:r>
            <w:proofErr w:type="spellEnd"/>
          </w:p>
          <w:p w14:paraId="5512351D" w14:textId="77777777" w:rsidR="00881F6A" w:rsidRPr="007E7355" w:rsidRDefault="00881F6A" w:rsidP="00881F6A">
            <w:pPr>
              <w:pStyle w:val="TableParagraph"/>
              <w:spacing w:line="234" w:lineRule="exact"/>
              <w:ind w:left="110"/>
              <w:rPr>
                <w:rFonts w:ascii="Hurme Geometric Sans 1" w:hAnsi="Hurme Geometric Sans 1"/>
              </w:rPr>
            </w:pPr>
            <w:proofErr w:type="spellStart"/>
            <w:r w:rsidRPr="007E7355">
              <w:rPr>
                <w:rFonts w:ascii="Hurme Geometric Sans 1" w:hAnsi="Hurme Geometric Sans 1"/>
              </w:rPr>
              <w:t>izlenmek</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368C7CF7" w14:textId="77777777" w:rsidR="00881F6A" w:rsidRPr="007E7355" w:rsidRDefault="00881F6A" w:rsidP="00881F6A">
            <w:pPr>
              <w:pStyle w:val="TableParagraph"/>
              <w:spacing w:before="7" w:line="268" w:lineRule="exact"/>
              <w:ind w:left="110"/>
              <w:rPr>
                <w:rFonts w:ascii="Hurme Geometric Sans 1" w:hAnsi="Hurme Geometric Sans 1"/>
              </w:rPr>
            </w:pPr>
            <w:proofErr w:type="spellStart"/>
            <w:r w:rsidRPr="007E7355">
              <w:rPr>
                <w:rFonts w:ascii="Hurme Geometric Sans 1" w:hAnsi="Hurme Geometric Sans 1"/>
              </w:rPr>
              <w:t>değerlendirmek</w:t>
            </w:r>
            <w:proofErr w:type="spellEnd"/>
            <w:r w:rsidRPr="007E7355">
              <w:rPr>
                <w:rFonts w:ascii="Hurme Geometric Sans 1" w:hAnsi="Hurme Geometric Sans 1"/>
              </w:rPr>
              <w:t xml:space="preserve"> </w:t>
            </w:r>
            <w:proofErr w:type="spellStart"/>
            <w:r w:rsidRPr="007E7355">
              <w:rPr>
                <w:rFonts w:ascii="Hurme Geometric Sans 1" w:hAnsi="Hurme Geometric Sans 1"/>
                <w:w w:val="95"/>
              </w:rPr>
              <w:t>üzere</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oluşturulan</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rPr>
              <w:t>mekanizmalar</w:t>
            </w:r>
            <w:proofErr w:type="spellEnd"/>
          </w:p>
          <w:p w14:paraId="02340699" w14:textId="46A2EAFE" w:rsidR="00881F6A" w:rsidRPr="007E7355" w:rsidRDefault="00881F6A" w:rsidP="00881F6A">
            <w:pPr>
              <w:pStyle w:val="TableParagraph"/>
              <w:spacing w:line="247" w:lineRule="exact"/>
              <w:ind w:left="110"/>
              <w:rPr>
                <w:rFonts w:ascii="Hurme Geometric Sans 1" w:hAnsi="Hurme Geometric Sans 1"/>
              </w:rPr>
            </w:pPr>
            <w:proofErr w:type="spellStart"/>
            <w:r w:rsidRPr="007E7355">
              <w:rPr>
                <w:rFonts w:ascii="Hurme Geometric Sans 1" w:hAnsi="Hurme Geometric Sans 1"/>
              </w:rPr>
              <w:t>kullanılmaktadır</w:t>
            </w:r>
            <w:proofErr w:type="spellEnd"/>
            <w:r w:rsidRPr="007E7355">
              <w:rPr>
                <w:rFonts w:ascii="Hurme Geometric Sans 1" w:hAnsi="Hurme Geometric Sans 1"/>
              </w:rPr>
              <w:t>.</w:t>
            </w:r>
          </w:p>
        </w:tc>
        <w:tc>
          <w:tcPr>
            <w:tcW w:w="1842" w:type="dxa"/>
            <w:vMerge w:val="restart"/>
            <w:shd w:val="clear" w:color="auto" w:fill="E6A77C"/>
          </w:tcPr>
          <w:p w14:paraId="6609776E" w14:textId="6B89A98C" w:rsidR="00881F6A" w:rsidRPr="007E7355" w:rsidRDefault="0013118D" w:rsidP="00881F6A">
            <w:pPr>
              <w:pStyle w:val="TableParagraph"/>
              <w:spacing w:line="234" w:lineRule="exact"/>
              <w:ind w:left="108"/>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Merkezinde</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toplumsal</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katkı</w:t>
            </w:r>
            <w:proofErr w:type="spellEnd"/>
          </w:p>
          <w:p w14:paraId="1437A003" w14:textId="77777777" w:rsidR="00881F6A" w:rsidRPr="007E7355" w:rsidRDefault="00881F6A" w:rsidP="00881F6A">
            <w:pPr>
              <w:pStyle w:val="TableParagraph"/>
              <w:spacing w:line="234" w:lineRule="exact"/>
              <w:ind w:left="108"/>
              <w:rPr>
                <w:rFonts w:ascii="Hurme Geometric Sans 1" w:hAnsi="Hurme Geometric Sans 1"/>
              </w:rPr>
            </w:pPr>
            <w:proofErr w:type="spellStart"/>
            <w:r w:rsidRPr="007E7355">
              <w:rPr>
                <w:rFonts w:ascii="Hurme Geometric Sans 1" w:hAnsi="Hurme Geometric Sans 1"/>
              </w:rPr>
              <w:t>performansı</w:t>
            </w:r>
            <w:proofErr w:type="spellEnd"/>
          </w:p>
          <w:p w14:paraId="35025FE4" w14:textId="77777777" w:rsidR="00881F6A" w:rsidRPr="007E7355" w:rsidRDefault="00881F6A" w:rsidP="00881F6A">
            <w:pPr>
              <w:pStyle w:val="TableParagraph"/>
              <w:spacing w:line="212" w:lineRule="exact"/>
              <w:ind w:left="108"/>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spacing w:val="-39"/>
              </w:rPr>
              <w:t xml:space="preserve"> </w:t>
            </w:r>
            <w:proofErr w:type="spellStart"/>
            <w:r w:rsidRPr="007E7355">
              <w:rPr>
                <w:rFonts w:ascii="Hurme Geometric Sans 1" w:hAnsi="Hurme Geometric Sans 1"/>
              </w:rPr>
              <w:t>ve</w:t>
            </w:r>
            <w:proofErr w:type="spellEnd"/>
            <w:r w:rsidRPr="007E7355">
              <w:rPr>
                <w:rFonts w:ascii="Hurme Geometric Sans 1" w:hAnsi="Hurme Geometric Sans 1"/>
                <w:spacing w:val="-39"/>
              </w:rPr>
              <w:t xml:space="preserve"> </w:t>
            </w:r>
            <w:proofErr w:type="spellStart"/>
            <w:r w:rsidRPr="007E7355">
              <w:rPr>
                <w:rFonts w:ascii="Hurme Geometric Sans 1" w:hAnsi="Hurme Geometric Sans 1"/>
              </w:rPr>
              <w:t>ilgili</w:t>
            </w:r>
            <w:proofErr w:type="spellEnd"/>
          </w:p>
          <w:p w14:paraId="37258EA3" w14:textId="77777777" w:rsidR="00881F6A" w:rsidRPr="007E7355" w:rsidRDefault="00881F6A" w:rsidP="00881F6A">
            <w:pPr>
              <w:pStyle w:val="TableParagraph"/>
              <w:spacing w:line="234" w:lineRule="exact"/>
              <w:ind w:left="108"/>
              <w:rPr>
                <w:rFonts w:ascii="Hurme Geometric Sans 1" w:hAnsi="Hurme Geometric Sans 1"/>
              </w:rPr>
            </w:pPr>
            <w:proofErr w:type="spellStart"/>
            <w:r w:rsidRPr="007E7355">
              <w:rPr>
                <w:rFonts w:ascii="Hurme Geometric Sans 1" w:hAnsi="Hurme Geometric Sans 1"/>
              </w:rPr>
              <w:t>paydaşlarla</w:t>
            </w:r>
            <w:proofErr w:type="spellEnd"/>
          </w:p>
          <w:p w14:paraId="20EDDCEC" w14:textId="36DDD0C4" w:rsidR="00881F6A" w:rsidRPr="007E7355" w:rsidRDefault="00881F6A" w:rsidP="00881F6A">
            <w:pPr>
              <w:pStyle w:val="TableParagraph"/>
              <w:spacing w:before="16" w:line="254" w:lineRule="auto"/>
              <w:ind w:left="108" w:right="50"/>
              <w:rPr>
                <w:rFonts w:ascii="Hurme Geometric Sans 1" w:hAnsi="Hurme Geometric Sans 1"/>
              </w:rPr>
            </w:pPr>
            <w:proofErr w:type="spellStart"/>
            <w:r w:rsidRPr="007E7355">
              <w:rPr>
                <w:rFonts w:ascii="Hurme Geometric Sans 1" w:hAnsi="Hurme Geometric Sans 1"/>
                <w:w w:val="95"/>
              </w:rPr>
              <w:t>değerlendirilerek</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560" w:type="dxa"/>
            <w:vMerge w:val="restart"/>
            <w:shd w:val="clear" w:color="auto" w:fill="D9A481"/>
          </w:tcPr>
          <w:p w14:paraId="7C3F676A" w14:textId="77777777" w:rsidR="00881F6A" w:rsidRPr="007E7355" w:rsidRDefault="00881F6A" w:rsidP="00881F6A">
            <w:pPr>
              <w:pStyle w:val="TableParagraph"/>
              <w:spacing w:before="40"/>
              <w:ind w:left="107"/>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276F4CBD" w14:textId="77777777" w:rsidR="00881F6A" w:rsidRPr="007E7355" w:rsidRDefault="00881F6A" w:rsidP="00881F6A">
            <w:pPr>
              <w:pStyle w:val="TableParagraph"/>
              <w:spacing w:line="234" w:lineRule="exact"/>
              <w:ind w:left="107"/>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73DFB29E" w14:textId="77777777" w:rsidR="00881F6A" w:rsidRPr="007E7355" w:rsidRDefault="00881F6A" w:rsidP="00881F6A">
            <w:pPr>
              <w:pStyle w:val="TableParagraph"/>
              <w:spacing w:line="234" w:lineRule="exact"/>
              <w:ind w:left="107"/>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ve</w:t>
            </w:r>
            <w:proofErr w:type="spellEnd"/>
          </w:p>
          <w:p w14:paraId="67D44DEF" w14:textId="77777777" w:rsidR="00881F6A" w:rsidRPr="007E7355" w:rsidRDefault="00881F6A" w:rsidP="00881F6A">
            <w:pPr>
              <w:pStyle w:val="TableParagraph"/>
              <w:spacing w:line="212" w:lineRule="exact"/>
              <w:ind w:left="107"/>
              <w:rPr>
                <w:rFonts w:ascii="Hurme Geometric Sans 1" w:hAnsi="Hurme Geometric Sans 1"/>
              </w:rPr>
            </w:pPr>
            <w:proofErr w:type="spellStart"/>
            <w:r w:rsidRPr="007E7355">
              <w:rPr>
                <w:rFonts w:ascii="Hurme Geometric Sans 1" w:hAnsi="Hurme Geometric Sans 1"/>
              </w:rPr>
              <w:t>örnek</w:t>
            </w:r>
            <w:proofErr w:type="spellEnd"/>
          </w:p>
          <w:p w14:paraId="56BEB173" w14:textId="77777777" w:rsidR="00881F6A" w:rsidRPr="007E7355" w:rsidRDefault="00881F6A" w:rsidP="00881F6A">
            <w:pPr>
              <w:pStyle w:val="TableParagraph"/>
              <w:spacing w:line="234" w:lineRule="exact"/>
              <w:ind w:left="107"/>
              <w:rPr>
                <w:rFonts w:ascii="Hurme Geometric Sans 1" w:hAnsi="Hurme Geometric Sans 1"/>
              </w:rPr>
            </w:pPr>
            <w:proofErr w:type="spellStart"/>
            <w:r w:rsidRPr="007E7355">
              <w:rPr>
                <w:rFonts w:ascii="Hurme Geometric Sans 1" w:hAnsi="Hurme Geometric Sans 1"/>
              </w:rPr>
              <w:t>gösterilebilir</w:t>
            </w:r>
            <w:proofErr w:type="spellEnd"/>
          </w:p>
          <w:p w14:paraId="60410C32" w14:textId="6CAA6AA2" w:rsidR="00881F6A" w:rsidRPr="007E7355" w:rsidRDefault="00881F6A" w:rsidP="00881F6A">
            <w:pPr>
              <w:pStyle w:val="TableParagraph"/>
              <w:spacing w:before="16" w:line="254" w:lineRule="auto"/>
              <w:ind w:left="107"/>
              <w:rPr>
                <w:rFonts w:ascii="Hurme Geometric Sans 1" w:hAnsi="Hurme Geometric Sans 1"/>
              </w:rPr>
            </w:pP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w w:val="95"/>
              </w:rPr>
              <w:t>bulunmaktadır</w:t>
            </w:r>
            <w:proofErr w:type="spellEnd"/>
            <w:r w:rsidRPr="007E7355">
              <w:rPr>
                <w:rFonts w:ascii="Hurme Geometric Sans 1" w:hAnsi="Hurme Geometric Sans 1"/>
                <w:w w:val="95"/>
              </w:rPr>
              <w:t>.</w:t>
            </w:r>
          </w:p>
        </w:tc>
      </w:tr>
      <w:tr w:rsidR="00881F6A" w:rsidRPr="007E7355" w14:paraId="6AB57A6B" w14:textId="77777777" w:rsidTr="00842C01">
        <w:trPr>
          <w:trHeight w:val="2789"/>
        </w:trPr>
        <w:tc>
          <w:tcPr>
            <w:tcW w:w="5697" w:type="dxa"/>
            <w:vMerge w:val="restart"/>
            <w:tcBorders>
              <w:top w:val="nil"/>
              <w:bottom w:val="single" w:sz="4" w:space="0" w:color="000000"/>
            </w:tcBorders>
          </w:tcPr>
          <w:p w14:paraId="4311FDBD" w14:textId="03F6A8F9" w:rsidR="00881F6A" w:rsidRDefault="00881F6A" w:rsidP="009F15D2">
            <w:pPr>
              <w:pStyle w:val="TableParagraph"/>
              <w:spacing w:line="234" w:lineRule="exact"/>
              <w:ind w:left="110" w:right="277"/>
              <w:jc w:val="both"/>
              <w:rPr>
                <w:rFonts w:ascii="Hurme Geometric Sans 1" w:hAnsi="Hurme Geometric Sans 1"/>
                <w:b/>
                <w:u w:val="single"/>
              </w:rPr>
            </w:pPr>
            <w:r w:rsidRPr="00BB068B">
              <w:rPr>
                <w:rFonts w:ascii="Hurme Geometric Sans 1" w:hAnsi="Hurme Geometric Sans 1"/>
                <w:b/>
                <w:u w:val="single"/>
              </w:rPr>
              <w:t xml:space="preserve">D.2.1. </w:t>
            </w:r>
            <w:proofErr w:type="spellStart"/>
            <w:r w:rsidRPr="00BB068B">
              <w:rPr>
                <w:rFonts w:ascii="Hurme Geometric Sans 1" w:hAnsi="Hurme Geometric Sans 1"/>
                <w:b/>
                <w:u w:val="single"/>
              </w:rPr>
              <w:t>Toplumsal</w:t>
            </w:r>
            <w:proofErr w:type="spellEnd"/>
            <w:r w:rsidRPr="00BB068B">
              <w:rPr>
                <w:rFonts w:ascii="Hurme Geometric Sans 1" w:hAnsi="Hurme Geometric Sans 1"/>
                <w:b/>
                <w:u w:val="single"/>
              </w:rPr>
              <w:t xml:space="preserve"> </w:t>
            </w:r>
            <w:proofErr w:type="spellStart"/>
            <w:r w:rsidRPr="00BB068B">
              <w:rPr>
                <w:rFonts w:ascii="Hurme Geometric Sans 1" w:hAnsi="Hurme Geometric Sans 1"/>
                <w:b/>
                <w:u w:val="single"/>
              </w:rPr>
              <w:t>katkı</w:t>
            </w:r>
            <w:proofErr w:type="spellEnd"/>
            <w:r w:rsidRPr="00BB068B">
              <w:rPr>
                <w:rFonts w:ascii="Hurme Geometric Sans 1" w:hAnsi="Hurme Geometric Sans 1"/>
                <w:b/>
                <w:u w:val="single"/>
              </w:rPr>
              <w:t xml:space="preserve"> </w:t>
            </w:r>
            <w:proofErr w:type="spellStart"/>
            <w:r w:rsidRPr="00BB068B">
              <w:rPr>
                <w:rFonts w:ascii="Hurme Geometric Sans 1" w:hAnsi="Hurme Geometric Sans 1"/>
                <w:b/>
                <w:u w:val="single"/>
              </w:rPr>
              <w:t>performansının</w:t>
            </w:r>
            <w:proofErr w:type="spellEnd"/>
            <w:r w:rsidRPr="00BB068B">
              <w:rPr>
                <w:rFonts w:ascii="Hurme Geometric Sans 1" w:hAnsi="Hurme Geometric Sans 1"/>
                <w:b/>
                <w:u w:val="single"/>
              </w:rPr>
              <w:t xml:space="preserve"> </w:t>
            </w:r>
            <w:proofErr w:type="spellStart"/>
            <w:r w:rsidRPr="00BB068B">
              <w:rPr>
                <w:rFonts w:ascii="Hurme Geometric Sans 1" w:hAnsi="Hurme Geometric Sans 1"/>
                <w:b/>
                <w:u w:val="single"/>
              </w:rPr>
              <w:t>izlenmesi</w:t>
            </w:r>
            <w:proofErr w:type="spellEnd"/>
            <w:r w:rsidRPr="00BB068B">
              <w:rPr>
                <w:rFonts w:ascii="Hurme Geometric Sans 1" w:hAnsi="Hurme Geometric Sans 1"/>
                <w:b/>
                <w:u w:val="single"/>
              </w:rPr>
              <w:t xml:space="preserve"> </w:t>
            </w:r>
            <w:proofErr w:type="spellStart"/>
            <w:r w:rsidRPr="00BB068B">
              <w:rPr>
                <w:rFonts w:ascii="Hurme Geometric Sans 1" w:hAnsi="Hurme Geometric Sans 1"/>
                <w:b/>
                <w:u w:val="single"/>
              </w:rPr>
              <w:t>ve</w:t>
            </w:r>
            <w:proofErr w:type="spellEnd"/>
            <w:r>
              <w:rPr>
                <w:rFonts w:ascii="Hurme Geometric Sans 1" w:hAnsi="Hurme Geometric Sans 1"/>
                <w:b/>
                <w:u w:val="single"/>
              </w:rPr>
              <w:t xml:space="preserve"> </w:t>
            </w:r>
            <w:proofErr w:type="spellStart"/>
            <w:r w:rsidRPr="00BB068B">
              <w:rPr>
                <w:rFonts w:ascii="Hurme Geometric Sans 1" w:hAnsi="Hurme Geometric Sans 1"/>
                <w:b/>
                <w:u w:val="single"/>
              </w:rPr>
              <w:t>Değerlendirilmesi</w:t>
            </w:r>
            <w:proofErr w:type="spellEnd"/>
          </w:p>
          <w:p w14:paraId="2C5CB1C9" w14:textId="77777777" w:rsidR="00881F6A" w:rsidRPr="00BB068B" w:rsidRDefault="00881F6A" w:rsidP="009F15D2">
            <w:pPr>
              <w:pStyle w:val="TableParagraph"/>
              <w:spacing w:before="21" w:line="246" w:lineRule="exact"/>
              <w:ind w:left="110" w:right="277"/>
              <w:jc w:val="both"/>
              <w:rPr>
                <w:rFonts w:ascii="Hurme Geometric Sans 1" w:hAnsi="Hurme Geometric Sans 1"/>
                <w:b/>
              </w:rPr>
            </w:pPr>
          </w:p>
          <w:p w14:paraId="24401EB8" w14:textId="61E346A1" w:rsidR="00881F6A" w:rsidRPr="00A20A69" w:rsidRDefault="0013118D" w:rsidP="009F15D2">
            <w:pPr>
              <w:pStyle w:val="TableParagraph"/>
              <w:spacing w:before="103" w:line="292" w:lineRule="auto"/>
              <w:ind w:left="110" w:right="277"/>
              <w:jc w:val="both"/>
              <w:rPr>
                <w:rFonts w:ascii="Hurme Geometric Sans 1" w:hAnsi="Hurme Geometric Sans 1"/>
              </w:rPr>
            </w:pPr>
            <w:proofErr w:type="spellStart"/>
            <w:r>
              <w:rPr>
                <w:rFonts w:ascii="Hurme Geometric Sans 1" w:hAnsi="Hurme Geometric Sans 1"/>
              </w:rPr>
              <w:t>Uygulama</w:t>
            </w:r>
            <w:proofErr w:type="spellEnd"/>
            <w:r>
              <w:rPr>
                <w:rFonts w:ascii="Hurme Geometric Sans 1" w:hAnsi="Hurme Geometric Sans 1"/>
              </w:rPr>
              <w:t xml:space="preserve"> </w:t>
            </w:r>
            <w:proofErr w:type="spellStart"/>
            <w:r>
              <w:rPr>
                <w:rFonts w:ascii="Hurme Geometric Sans 1" w:hAnsi="Hurme Geometric Sans 1"/>
              </w:rPr>
              <w:t>ve</w:t>
            </w:r>
            <w:proofErr w:type="spellEnd"/>
            <w:r>
              <w:rPr>
                <w:rFonts w:ascii="Hurme Geometric Sans 1" w:hAnsi="Hurme Geometric Sans 1"/>
              </w:rPr>
              <w:t xml:space="preserve"> </w:t>
            </w:r>
            <w:proofErr w:type="spellStart"/>
            <w:r>
              <w:rPr>
                <w:rFonts w:ascii="Hurme Geometric Sans 1" w:hAnsi="Hurme Geometric Sans 1"/>
              </w:rPr>
              <w:t>Araştırma</w:t>
            </w:r>
            <w:proofErr w:type="spellEnd"/>
            <w:r>
              <w:rPr>
                <w:rFonts w:ascii="Hurme Geometric Sans 1" w:hAnsi="Hurme Geometric Sans 1"/>
              </w:rPr>
              <w:t xml:space="preserve"> </w:t>
            </w:r>
            <w:proofErr w:type="spellStart"/>
            <w:r>
              <w:rPr>
                <w:rFonts w:ascii="Hurme Geometric Sans 1" w:hAnsi="Hurme Geometric Sans 1"/>
              </w:rPr>
              <w:t>Merkezi</w:t>
            </w:r>
            <w:proofErr w:type="spellEnd"/>
            <w:r w:rsidR="00881F6A" w:rsidRPr="00A20A69">
              <w:rPr>
                <w:rFonts w:ascii="Hurme Geometric Sans 1" w:hAnsi="Hurme Geometric Sans 1"/>
              </w:rPr>
              <w:t xml:space="preserve">, </w:t>
            </w:r>
            <w:r w:rsidR="00D5667D">
              <w:rPr>
                <w:rFonts w:ascii="Hurme Geometric Sans 1" w:hAnsi="Hurme Geometric Sans 1"/>
              </w:rPr>
              <w:t xml:space="preserve">BM </w:t>
            </w:r>
            <w:proofErr w:type="spellStart"/>
            <w:r w:rsidR="00881F6A" w:rsidRPr="00A20A69">
              <w:rPr>
                <w:rFonts w:ascii="Hurme Geometric Sans 1" w:hAnsi="Hurme Geometric Sans 1"/>
              </w:rPr>
              <w:t>Sürdürülebilir</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Kalkınma</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Amaçları</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ile</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uyumlu</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dezavantajlı</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gruplar</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dahil</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toplumun</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ve</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çevrenin</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ihtiyaçlarına</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cevap</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verebilen</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ve</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değer</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yaratan</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toplumsal</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katkı</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faaliyetlerinde</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bulunmaktadır</w:t>
            </w:r>
            <w:proofErr w:type="spellEnd"/>
            <w:r w:rsidR="00881F6A" w:rsidRPr="00A20A69">
              <w:rPr>
                <w:rFonts w:ascii="Hurme Geometric Sans 1" w:hAnsi="Hurme Geometric Sans 1"/>
              </w:rPr>
              <w:t>.</w:t>
            </w:r>
          </w:p>
          <w:p w14:paraId="078B6CB5" w14:textId="00B461BF" w:rsidR="00881F6A" w:rsidRPr="007E7355" w:rsidRDefault="00881F6A" w:rsidP="009F15D2">
            <w:pPr>
              <w:pStyle w:val="TableParagraph"/>
              <w:spacing w:before="103" w:line="292" w:lineRule="auto"/>
              <w:ind w:left="110" w:right="277"/>
              <w:jc w:val="both"/>
              <w:rPr>
                <w:rFonts w:ascii="Hurme Geometric Sans 1" w:hAnsi="Hurme Geometric Sans 1"/>
              </w:rPr>
            </w:pPr>
            <w:proofErr w:type="spellStart"/>
            <w:r w:rsidRPr="00A20A69">
              <w:rPr>
                <w:rFonts w:ascii="Hurme Geometric Sans 1" w:hAnsi="Hurme Geometric Sans 1"/>
              </w:rPr>
              <w:t>Ulusal</w:t>
            </w:r>
            <w:proofErr w:type="spellEnd"/>
            <w:r w:rsidRPr="00A20A69">
              <w:rPr>
                <w:rFonts w:ascii="Hurme Geometric Sans 1" w:hAnsi="Hurme Geometric Sans 1"/>
              </w:rPr>
              <w:t xml:space="preserve"> </w:t>
            </w:r>
            <w:proofErr w:type="spellStart"/>
            <w:r w:rsidRPr="00A20A69">
              <w:rPr>
                <w:rFonts w:ascii="Hurme Geometric Sans 1" w:hAnsi="Hurme Geometric Sans 1"/>
              </w:rPr>
              <w:t>ve</w:t>
            </w:r>
            <w:proofErr w:type="spellEnd"/>
            <w:r w:rsidRPr="00A20A69">
              <w:rPr>
                <w:rFonts w:ascii="Hurme Geometric Sans 1" w:hAnsi="Hurme Geometric Sans 1"/>
              </w:rPr>
              <w:t xml:space="preserve"> </w:t>
            </w:r>
            <w:proofErr w:type="spellStart"/>
            <w:r w:rsidRPr="00A20A69">
              <w:rPr>
                <w:rFonts w:ascii="Hurme Geometric Sans 1" w:hAnsi="Hurme Geometric Sans 1"/>
              </w:rPr>
              <w:t>uluslararası</w:t>
            </w:r>
            <w:proofErr w:type="spellEnd"/>
            <w:r w:rsidRPr="00A20A69">
              <w:rPr>
                <w:rFonts w:ascii="Hurme Geometric Sans 1" w:hAnsi="Hurme Geometric Sans 1"/>
              </w:rPr>
              <w:t xml:space="preserve"> </w:t>
            </w:r>
            <w:proofErr w:type="spellStart"/>
            <w:r w:rsidRPr="00A20A69">
              <w:rPr>
                <w:rFonts w:ascii="Hurme Geometric Sans 1" w:hAnsi="Hurme Geometric Sans 1"/>
              </w:rPr>
              <w:t>düzeyde</w:t>
            </w:r>
            <w:proofErr w:type="spellEnd"/>
            <w:r w:rsidRPr="00A20A69">
              <w:rPr>
                <w:rFonts w:ascii="Hurme Geometric Sans 1" w:hAnsi="Hurme Geometric Sans 1"/>
              </w:rPr>
              <w:t xml:space="preserve"> </w:t>
            </w:r>
            <w:proofErr w:type="spellStart"/>
            <w:r w:rsidRPr="00A20A69">
              <w:rPr>
                <w:rFonts w:ascii="Hurme Geometric Sans 1" w:hAnsi="Hurme Geometric Sans 1"/>
              </w:rPr>
              <w:t>kurumsal</w:t>
            </w:r>
            <w:proofErr w:type="spellEnd"/>
            <w:r w:rsidRPr="00A20A69">
              <w:rPr>
                <w:rFonts w:ascii="Hurme Geometric Sans 1" w:hAnsi="Hurme Geometric Sans 1"/>
              </w:rPr>
              <w:t xml:space="preserve"> </w:t>
            </w:r>
            <w:proofErr w:type="spellStart"/>
            <w:r w:rsidRPr="00A20A69">
              <w:rPr>
                <w:rFonts w:ascii="Hurme Geometric Sans 1" w:hAnsi="Hurme Geometric Sans 1"/>
              </w:rPr>
              <w:t>iş</w:t>
            </w:r>
            <w:proofErr w:type="spellEnd"/>
            <w:r w:rsidRPr="00A20A69">
              <w:rPr>
                <w:rFonts w:ascii="Hurme Geometric Sans 1" w:hAnsi="Hurme Geometric Sans 1"/>
              </w:rPr>
              <w:t xml:space="preserve"> </w:t>
            </w:r>
            <w:proofErr w:type="spellStart"/>
            <w:r w:rsidRPr="00A20A69">
              <w:rPr>
                <w:rFonts w:ascii="Hurme Geometric Sans 1" w:hAnsi="Hurme Geometric Sans 1"/>
              </w:rPr>
              <w:t>birlikleri</w:t>
            </w:r>
            <w:proofErr w:type="spellEnd"/>
            <w:r w:rsidRPr="00A20A69">
              <w:rPr>
                <w:rFonts w:ascii="Hurme Geometric Sans 1" w:hAnsi="Hurme Geometric Sans 1"/>
              </w:rPr>
              <w:t xml:space="preserve">, </w:t>
            </w:r>
            <w:proofErr w:type="spellStart"/>
            <w:r w:rsidRPr="00A20A69">
              <w:rPr>
                <w:rFonts w:ascii="Hurme Geometric Sans 1" w:hAnsi="Hurme Geometric Sans 1"/>
              </w:rPr>
              <w:t>çeşitli</w:t>
            </w:r>
            <w:proofErr w:type="spellEnd"/>
            <w:r w:rsidRPr="00A20A69">
              <w:rPr>
                <w:rFonts w:ascii="Hurme Geometric Sans 1" w:hAnsi="Hurme Geometric Sans 1"/>
              </w:rPr>
              <w:t xml:space="preserve"> </w:t>
            </w:r>
            <w:proofErr w:type="spellStart"/>
            <w:r w:rsidRPr="00A20A69">
              <w:rPr>
                <w:rFonts w:ascii="Hurme Geometric Sans 1" w:hAnsi="Hurme Geometric Sans 1"/>
              </w:rPr>
              <w:t>kamu</w:t>
            </w:r>
            <w:proofErr w:type="spellEnd"/>
            <w:r w:rsidRPr="00A20A69">
              <w:rPr>
                <w:rFonts w:ascii="Hurme Geometric Sans 1" w:hAnsi="Hurme Geometric Sans 1"/>
              </w:rPr>
              <w:t xml:space="preserve"> </w:t>
            </w:r>
            <w:proofErr w:type="spellStart"/>
            <w:r w:rsidRPr="00A20A69">
              <w:rPr>
                <w:rFonts w:ascii="Hurme Geometric Sans 1" w:hAnsi="Hurme Geometric Sans 1"/>
              </w:rPr>
              <w:t>kurum</w:t>
            </w:r>
            <w:proofErr w:type="spellEnd"/>
            <w:r w:rsidRPr="00A20A69">
              <w:rPr>
                <w:rFonts w:ascii="Hurme Geometric Sans 1" w:hAnsi="Hurme Geometric Sans 1"/>
              </w:rPr>
              <w:t xml:space="preserve"> </w:t>
            </w:r>
            <w:proofErr w:type="spellStart"/>
            <w:r w:rsidRPr="00A20A69">
              <w:rPr>
                <w:rFonts w:ascii="Hurme Geometric Sans 1" w:hAnsi="Hurme Geometric Sans 1"/>
              </w:rPr>
              <w:t>ve</w:t>
            </w:r>
            <w:proofErr w:type="spellEnd"/>
            <w:r w:rsidRPr="00A20A69">
              <w:rPr>
                <w:rFonts w:ascii="Hurme Geometric Sans 1" w:hAnsi="Hurme Geometric Sans 1"/>
              </w:rPr>
              <w:t xml:space="preserve"> </w:t>
            </w:r>
            <w:proofErr w:type="spellStart"/>
            <w:r w:rsidRPr="00A20A69">
              <w:rPr>
                <w:rFonts w:ascii="Hurme Geometric Sans 1" w:hAnsi="Hurme Geometric Sans 1"/>
              </w:rPr>
              <w:t>kuruluşlarına</w:t>
            </w:r>
            <w:proofErr w:type="spellEnd"/>
            <w:r w:rsidRPr="00A20A69">
              <w:rPr>
                <w:rFonts w:ascii="Hurme Geometric Sans 1" w:hAnsi="Hurme Geometric Sans 1"/>
              </w:rPr>
              <w:t xml:space="preserve"> </w:t>
            </w:r>
            <w:proofErr w:type="spellStart"/>
            <w:r w:rsidRPr="00A20A69">
              <w:rPr>
                <w:rFonts w:ascii="Hurme Geometric Sans 1" w:hAnsi="Hurme Geometric Sans 1"/>
              </w:rPr>
              <w:t>yapılan</w:t>
            </w:r>
            <w:proofErr w:type="spellEnd"/>
            <w:r w:rsidRPr="00A20A69">
              <w:rPr>
                <w:rFonts w:ascii="Hurme Geometric Sans 1" w:hAnsi="Hurme Geometric Sans 1"/>
              </w:rPr>
              <w:t xml:space="preserve"> </w:t>
            </w:r>
            <w:proofErr w:type="spellStart"/>
            <w:r w:rsidRPr="00A20A69">
              <w:rPr>
                <w:rFonts w:ascii="Hurme Geometric Sans 1" w:hAnsi="Hurme Geometric Sans 1"/>
              </w:rPr>
              <w:t>görevlendirmeler</w:t>
            </w:r>
            <w:proofErr w:type="spellEnd"/>
            <w:r w:rsidRPr="00A20A69">
              <w:rPr>
                <w:rFonts w:ascii="Hurme Geometric Sans 1" w:hAnsi="Hurme Geometric Sans 1"/>
              </w:rPr>
              <w:t xml:space="preserve"> </w:t>
            </w:r>
            <w:proofErr w:type="spellStart"/>
            <w:r w:rsidRPr="00A20A69">
              <w:rPr>
                <w:rFonts w:ascii="Hurme Geometric Sans 1" w:hAnsi="Hurme Geometric Sans 1"/>
              </w:rPr>
              <w:t>ile</w:t>
            </w:r>
            <w:proofErr w:type="spellEnd"/>
            <w:r w:rsidRPr="00A20A69">
              <w:rPr>
                <w:rFonts w:ascii="Hurme Geometric Sans 1" w:hAnsi="Hurme Geometric Sans 1"/>
              </w:rPr>
              <w:t xml:space="preserve"> </w:t>
            </w:r>
            <w:proofErr w:type="spellStart"/>
            <w:r w:rsidRPr="00A20A69">
              <w:rPr>
                <w:rFonts w:ascii="Hurme Geometric Sans 1" w:hAnsi="Hurme Geometric Sans 1"/>
              </w:rPr>
              <w:t>kurumun</w:t>
            </w:r>
            <w:proofErr w:type="spellEnd"/>
            <w:r w:rsidRPr="00A20A69">
              <w:rPr>
                <w:rFonts w:ascii="Hurme Geometric Sans 1" w:hAnsi="Hurme Geometric Sans 1"/>
              </w:rPr>
              <w:t xml:space="preserve"> </w:t>
            </w:r>
            <w:proofErr w:type="spellStart"/>
            <w:r w:rsidRPr="00A20A69">
              <w:rPr>
                <w:rFonts w:ascii="Hurme Geometric Sans 1" w:hAnsi="Hurme Geometric Sans 1"/>
              </w:rPr>
              <w:t>bünyesinde</w:t>
            </w:r>
            <w:proofErr w:type="spellEnd"/>
            <w:r w:rsidRPr="00A20A69">
              <w:rPr>
                <w:rFonts w:ascii="Hurme Geometric Sans 1" w:hAnsi="Hurme Geometric Sans 1"/>
              </w:rPr>
              <w:t xml:space="preserve"> </w:t>
            </w:r>
            <w:proofErr w:type="spellStart"/>
            <w:r w:rsidRPr="00A20A69">
              <w:rPr>
                <w:rFonts w:ascii="Hurme Geometric Sans 1" w:hAnsi="Hurme Geometric Sans 1"/>
              </w:rPr>
              <w:t>yer</w:t>
            </w:r>
            <w:proofErr w:type="spellEnd"/>
            <w:r w:rsidRPr="00A20A69">
              <w:rPr>
                <w:rFonts w:ascii="Hurme Geometric Sans 1" w:hAnsi="Hurme Geometric Sans 1"/>
              </w:rPr>
              <w:t xml:space="preserve"> </w:t>
            </w:r>
            <w:proofErr w:type="spellStart"/>
            <w:r w:rsidRPr="00A20A69">
              <w:rPr>
                <w:rFonts w:ascii="Hurme Geometric Sans 1" w:hAnsi="Hurme Geometric Sans 1"/>
              </w:rPr>
              <w:t>alan</w:t>
            </w:r>
            <w:proofErr w:type="spellEnd"/>
            <w:r w:rsidRPr="00A20A69">
              <w:rPr>
                <w:rFonts w:ascii="Hurme Geometric Sans 1" w:hAnsi="Hurme Geometric Sans 1"/>
              </w:rPr>
              <w:t xml:space="preserve"> </w:t>
            </w:r>
            <w:proofErr w:type="spellStart"/>
            <w:r w:rsidRPr="00A20A69">
              <w:rPr>
                <w:rFonts w:ascii="Hurme Geometric Sans 1" w:hAnsi="Hurme Geometric Sans 1"/>
              </w:rPr>
              <w:t>birimler</w:t>
            </w:r>
            <w:proofErr w:type="spellEnd"/>
            <w:r w:rsidRPr="00A20A69">
              <w:rPr>
                <w:rFonts w:ascii="Hurme Geometric Sans 1" w:hAnsi="Hurme Geometric Sans 1"/>
              </w:rPr>
              <w:t xml:space="preserve"> </w:t>
            </w:r>
            <w:proofErr w:type="spellStart"/>
            <w:r w:rsidRPr="00A20A69">
              <w:rPr>
                <w:rFonts w:ascii="Hurme Geometric Sans 1" w:hAnsi="Hurme Geometric Sans 1"/>
              </w:rPr>
              <w:t>aracılığıyla</w:t>
            </w:r>
            <w:proofErr w:type="spellEnd"/>
            <w:r w:rsidRPr="00A20A69">
              <w:rPr>
                <w:rFonts w:ascii="Hurme Geometric Sans 1" w:hAnsi="Hurme Geometric Sans 1"/>
              </w:rPr>
              <w:t xml:space="preserve"> </w:t>
            </w:r>
            <w:proofErr w:type="spellStart"/>
            <w:r w:rsidRPr="00A20A69">
              <w:rPr>
                <w:rFonts w:ascii="Hurme Geometric Sans 1" w:hAnsi="Hurme Geometric Sans 1"/>
              </w:rPr>
              <w:t>yürütülen</w:t>
            </w:r>
            <w:proofErr w:type="spellEnd"/>
            <w:r w:rsidRPr="00A20A69">
              <w:rPr>
                <w:rFonts w:ascii="Hurme Geometric Sans 1" w:hAnsi="Hurme Geometric Sans 1"/>
              </w:rPr>
              <w:t xml:space="preserve"> </w:t>
            </w:r>
            <w:proofErr w:type="spellStart"/>
            <w:r w:rsidRPr="00A20A69">
              <w:rPr>
                <w:rFonts w:ascii="Hurme Geometric Sans 1" w:hAnsi="Hurme Geometric Sans 1"/>
              </w:rPr>
              <w:t>eğitim</w:t>
            </w:r>
            <w:proofErr w:type="spellEnd"/>
            <w:r w:rsidRPr="00A20A69">
              <w:rPr>
                <w:rFonts w:ascii="Hurme Geometric Sans 1" w:hAnsi="Hurme Geometric Sans 1"/>
              </w:rPr>
              <w:t xml:space="preserve">, </w:t>
            </w:r>
            <w:proofErr w:type="spellStart"/>
            <w:r w:rsidRPr="00A20A69">
              <w:rPr>
                <w:rFonts w:ascii="Hurme Geometric Sans 1" w:hAnsi="Hurme Geometric Sans 1"/>
              </w:rPr>
              <w:t>hizmet</w:t>
            </w:r>
            <w:proofErr w:type="spellEnd"/>
            <w:r w:rsidRPr="00A20A69">
              <w:rPr>
                <w:rFonts w:ascii="Hurme Geometric Sans 1" w:hAnsi="Hurme Geometric Sans 1"/>
              </w:rPr>
              <w:t xml:space="preserve">, </w:t>
            </w:r>
            <w:proofErr w:type="spellStart"/>
            <w:r w:rsidRPr="00A20A69">
              <w:rPr>
                <w:rFonts w:ascii="Hurme Geometric Sans 1" w:hAnsi="Hurme Geometric Sans 1"/>
              </w:rPr>
              <w:t>araştırma</w:t>
            </w:r>
            <w:proofErr w:type="spellEnd"/>
            <w:r w:rsidRPr="00A20A69">
              <w:rPr>
                <w:rFonts w:ascii="Hurme Geometric Sans 1" w:hAnsi="Hurme Geometric Sans 1"/>
              </w:rPr>
              <w:t xml:space="preserve">, </w:t>
            </w:r>
            <w:proofErr w:type="spellStart"/>
            <w:r w:rsidRPr="00A20A69">
              <w:rPr>
                <w:rFonts w:ascii="Hurme Geometric Sans 1" w:hAnsi="Hurme Geometric Sans 1"/>
              </w:rPr>
              <w:t>danışmanlık</w:t>
            </w:r>
            <w:proofErr w:type="spellEnd"/>
            <w:r w:rsidRPr="00A20A69">
              <w:rPr>
                <w:rFonts w:ascii="Hurme Geometric Sans 1" w:hAnsi="Hurme Geometric Sans 1"/>
              </w:rPr>
              <w:t xml:space="preserve"> vb. </w:t>
            </w:r>
            <w:proofErr w:type="spellStart"/>
            <w:r w:rsidRPr="00A20A69">
              <w:rPr>
                <w:rFonts w:ascii="Hurme Geometric Sans 1" w:hAnsi="Hurme Geometric Sans 1"/>
              </w:rPr>
              <w:t>toplumsal</w:t>
            </w:r>
            <w:proofErr w:type="spellEnd"/>
            <w:r w:rsidRPr="00A20A69">
              <w:rPr>
                <w:rFonts w:ascii="Hurme Geometric Sans 1" w:hAnsi="Hurme Geometric Sans 1"/>
              </w:rPr>
              <w:t xml:space="preserve"> </w:t>
            </w:r>
            <w:proofErr w:type="spellStart"/>
            <w:r w:rsidRPr="00A20A69">
              <w:rPr>
                <w:rFonts w:ascii="Hurme Geometric Sans 1" w:hAnsi="Hurme Geometric Sans 1"/>
              </w:rPr>
              <w:t>katkı</w:t>
            </w:r>
            <w:proofErr w:type="spellEnd"/>
            <w:r w:rsidRPr="00A20A69">
              <w:rPr>
                <w:rFonts w:ascii="Hurme Geometric Sans 1" w:hAnsi="Hurme Geometric Sans 1"/>
              </w:rPr>
              <w:t xml:space="preserve"> </w:t>
            </w:r>
            <w:proofErr w:type="spellStart"/>
            <w:r w:rsidRPr="00A20A69">
              <w:rPr>
                <w:rFonts w:ascii="Hurme Geometric Sans 1" w:hAnsi="Hurme Geometric Sans 1"/>
              </w:rPr>
              <w:t>faaliyetleri</w:t>
            </w:r>
            <w:proofErr w:type="spellEnd"/>
            <w:r w:rsidRPr="00A20A69">
              <w:rPr>
                <w:rFonts w:ascii="Hurme Geometric Sans 1" w:hAnsi="Hurme Geometric Sans 1"/>
              </w:rPr>
              <w:t xml:space="preserve"> </w:t>
            </w:r>
            <w:proofErr w:type="spellStart"/>
            <w:r w:rsidRPr="00A20A69">
              <w:rPr>
                <w:rFonts w:ascii="Hurme Geometric Sans 1" w:hAnsi="Hurme Geometric Sans 1"/>
              </w:rPr>
              <w:t>izlenmektedir</w:t>
            </w:r>
            <w:proofErr w:type="spellEnd"/>
            <w:r w:rsidRPr="00A20A69">
              <w:rPr>
                <w:rFonts w:ascii="Hurme Geometric Sans 1" w:hAnsi="Hurme Geometric Sans 1"/>
              </w:rPr>
              <w:t xml:space="preserve">. </w:t>
            </w:r>
            <w:proofErr w:type="spellStart"/>
            <w:r w:rsidRPr="00A20A69">
              <w:rPr>
                <w:rFonts w:ascii="Hurme Geometric Sans 1" w:hAnsi="Hurme Geometric Sans 1"/>
              </w:rPr>
              <w:t>İzleme</w:t>
            </w:r>
            <w:proofErr w:type="spellEnd"/>
            <w:r w:rsidRPr="00A20A69">
              <w:rPr>
                <w:rFonts w:ascii="Hurme Geometric Sans 1" w:hAnsi="Hurme Geometric Sans 1"/>
              </w:rPr>
              <w:t xml:space="preserve"> </w:t>
            </w:r>
            <w:proofErr w:type="spellStart"/>
            <w:r w:rsidRPr="00A20A69">
              <w:rPr>
                <w:rFonts w:ascii="Hurme Geometric Sans 1" w:hAnsi="Hurme Geometric Sans 1"/>
              </w:rPr>
              <w:t>mekanizma</w:t>
            </w:r>
            <w:proofErr w:type="spellEnd"/>
            <w:r w:rsidRPr="00A20A69">
              <w:rPr>
                <w:rFonts w:ascii="Hurme Geometric Sans 1" w:hAnsi="Hurme Geometric Sans 1"/>
              </w:rPr>
              <w:t xml:space="preserve"> </w:t>
            </w:r>
            <w:proofErr w:type="spellStart"/>
            <w:r w:rsidRPr="00A20A69">
              <w:rPr>
                <w:rFonts w:ascii="Hurme Geometric Sans 1" w:hAnsi="Hurme Geometric Sans 1"/>
              </w:rPr>
              <w:t>ve</w:t>
            </w:r>
            <w:proofErr w:type="spellEnd"/>
            <w:r w:rsidRPr="00A20A69">
              <w:rPr>
                <w:rFonts w:ascii="Hurme Geometric Sans 1" w:hAnsi="Hurme Geometric Sans 1"/>
              </w:rPr>
              <w:t xml:space="preserve"> </w:t>
            </w:r>
            <w:proofErr w:type="spellStart"/>
            <w:r w:rsidRPr="00A20A69">
              <w:rPr>
                <w:rFonts w:ascii="Hurme Geometric Sans 1" w:hAnsi="Hurme Geometric Sans 1"/>
              </w:rPr>
              <w:t>süreçleri</w:t>
            </w:r>
            <w:proofErr w:type="spellEnd"/>
            <w:r w:rsidRPr="00A20A69">
              <w:rPr>
                <w:rFonts w:ascii="Hurme Geometric Sans 1" w:hAnsi="Hurme Geometric Sans 1"/>
              </w:rPr>
              <w:t xml:space="preserve"> </w:t>
            </w:r>
            <w:proofErr w:type="spellStart"/>
            <w:r w:rsidRPr="00A20A69">
              <w:rPr>
                <w:rFonts w:ascii="Hurme Geometric Sans 1" w:hAnsi="Hurme Geometric Sans 1"/>
              </w:rPr>
              <w:t>yerleşik</w:t>
            </w:r>
            <w:proofErr w:type="spellEnd"/>
            <w:r w:rsidRPr="00A20A69">
              <w:rPr>
                <w:rFonts w:ascii="Hurme Geometric Sans 1" w:hAnsi="Hurme Geometric Sans 1"/>
              </w:rPr>
              <w:t xml:space="preserve"> </w:t>
            </w:r>
            <w:proofErr w:type="spellStart"/>
            <w:r w:rsidRPr="00A20A69">
              <w:rPr>
                <w:rFonts w:ascii="Hurme Geometric Sans 1" w:hAnsi="Hurme Geometric Sans 1"/>
              </w:rPr>
              <w:t>ve</w:t>
            </w:r>
            <w:proofErr w:type="spellEnd"/>
            <w:r w:rsidRPr="00A20A69">
              <w:rPr>
                <w:rFonts w:ascii="Hurme Geometric Sans 1" w:hAnsi="Hurme Geometric Sans 1"/>
              </w:rPr>
              <w:t xml:space="preserve"> </w:t>
            </w:r>
            <w:proofErr w:type="spellStart"/>
            <w:r w:rsidRPr="00A20A69">
              <w:rPr>
                <w:rFonts w:ascii="Hurme Geometric Sans 1" w:hAnsi="Hurme Geometric Sans 1"/>
              </w:rPr>
              <w:t>sürdürülebilirdir</w:t>
            </w:r>
            <w:proofErr w:type="spellEnd"/>
            <w:r w:rsidRPr="00A20A69">
              <w:rPr>
                <w:rFonts w:ascii="Hurme Geometric Sans 1" w:hAnsi="Hurme Geometric Sans 1"/>
              </w:rPr>
              <w:t xml:space="preserve">. </w:t>
            </w:r>
            <w:proofErr w:type="spellStart"/>
            <w:r w:rsidRPr="00A20A69">
              <w:rPr>
                <w:rFonts w:ascii="Hurme Geometric Sans 1" w:hAnsi="Hurme Geometric Sans 1"/>
              </w:rPr>
              <w:t>İyileştirme</w:t>
            </w:r>
            <w:proofErr w:type="spellEnd"/>
            <w:r w:rsidRPr="00A20A69">
              <w:rPr>
                <w:rFonts w:ascii="Hurme Geometric Sans 1" w:hAnsi="Hurme Geometric Sans 1"/>
              </w:rPr>
              <w:t xml:space="preserve"> </w:t>
            </w:r>
            <w:proofErr w:type="spellStart"/>
            <w:r w:rsidRPr="00A20A69">
              <w:rPr>
                <w:rFonts w:ascii="Hurme Geometric Sans 1" w:hAnsi="Hurme Geometric Sans 1"/>
              </w:rPr>
              <w:t>adımlarının</w:t>
            </w:r>
            <w:proofErr w:type="spellEnd"/>
            <w:r w:rsidRPr="00A20A69">
              <w:rPr>
                <w:rFonts w:ascii="Hurme Geometric Sans 1" w:hAnsi="Hurme Geometric Sans 1"/>
              </w:rPr>
              <w:t xml:space="preserve"> </w:t>
            </w:r>
            <w:proofErr w:type="spellStart"/>
            <w:r w:rsidRPr="00A20A69">
              <w:rPr>
                <w:rFonts w:ascii="Hurme Geometric Sans 1" w:hAnsi="Hurme Geometric Sans 1"/>
              </w:rPr>
              <w:t>kanıtları</w:t>
            </w:r>
            <w:proofErr w:type="spellEnd"/>
            <w:r w:rsidRPr="00A20A69">
              <w:rPr>
                <w:rFonts w:ascii="Hurme Geometric Sans 1" w:hAnsi="Hurme Geometric Sans 1"/>
              </w:rPr>
              <w:t xml:space="preserve"> </w:t>
            </w:r>
            <w:proofErr w:type="spellStart"/>
            <w:r w:rsidRPr="00A20A69">
              <w:rPr>
                <w:rFonts w:ascii="Hurme Geometric Sans 1" w:hAnsi="Hurme Geometric Sans 1"/>
              </w:rPr>
              <w:t>vardır</w:t>
            </w:r>
            <w:proofErr w:type="spellEnd"/>
            <w:r w:rsidRPr="00A20A69">
              <w:rPr>
                <w:rFonts w:ascii="Hurme Geometric Sans 1" w:hAnsi="Hurme Geometric Sans 1"/>
              </w:rPr>
              <w:t>.</w:t>
            </w:r>
            <w:r w:rsidR="002F5B29">
              <w:rPr>
                <w:rFonts w:ascii="Hurme Geometric Sans 1" w:hAnsi="Hurme Geometric Sans 1"/>
              </w:rPr>
              <w:t xml:space="preserve"> </w:t>
            </w:r>
          </w:p>
        </w:tc>
        <w:tc>
          <w:tcPr>
            <w:tcW w:w="2268" w:type="dxa"/>
            <w:vMerge/>
            <w:tcBorders>
              <w:bottom w:val="single" w:sz="4" w:space="0" w:color="000000"/>
            </w:tcBorders>
            <w:shd w:val="clear" w:color="auto" w:fill="F8D5BE"/>
          </w:tcPr>
          <w:p w14:paraId="0AD602A5" w14:textId="7684A3AB" w:rsidR="00881F6A" w:rsidRPr="007E7355" w:rsidRDefault="00881F6A" w:rsidP="00881F6A">
            <w:pPr>
              <w:pStyle w:val="TableParagraph"/>
              <w:spacing w:before="3" w:line="254" w:lineRule="auto"/>
              <w:ind w:left="108"/>
              <w:rPr>
                <w:rFonts w:ascii="Hurme Geometric Sans 1" w:hAnsi="Hurme Geometric Sans 1"/>
              </w:rPr>
            </w:pPr>
          </w:p>
        </w:tc>
        <w:tc>
          <w:tcPr>
            <w:tcW w:w="2268" w:type="dxa"/>
            <w:vMerge/>
            <w:tcBorders>
              <w:bottom w:val="single" w:sz="4" w:space="0" w:color="000000"/>
            </w:tcBorders>
            <w:shd w:val="clear" w:color="auto" w:fill="F7C9AC"/>
          </w:tcPr>
          <w:p w14:paraId="4F3031D5" w14:textId="646083F6" w:rsidR="00881F6A" w:rsidRPr="007E7355" w:rsidRDefault="00881F6A" w:rsidP="00881F6A">
            <w:pPr>
              <w:pStyle w:val="TableParagraph"/>
              <w:spacing w:before="16" w:line="254" w:lineRule="auto"/>
              <w:ind w:left="110"/>
              <w:rPr>
                <w:rFonts w:ascii="Hurme Geometric Sans 1" w:hAnsi="Hurme Geometric Sans 1"/>
              </w:rPr>
            </w:pPr>
          </w:p>
        </w:tc>
        <w:tc>
          <w:tcPr>
            <w:tcW w:w="1843" w:type="dxa"/>
            <w:vMerge/>
            <w:tcBorders>
              <w:bottom w:val="single" w:sz="4" w:space="0" w:color="000000"/>
            </w:tcBorders>
            <w:shd w:val="clear" w:color="auto" w:fill="F4AF83"/>
          </w:tcPr>
          <w:p w14:paraId="06F49392" w14:textId="3922D39B" w:rsidR="00881F6A" w:rsidRPr="007E7355" w:rsidRDefault="00881F6A" w:rsidP="00881F6A">
            <w:pPr>
              <w:pStyle w:val="TableParagraph"/>
              <w:spacing w:line="247" w:lineRule="exact"/>
              <w:ind w:left="110"/>
              <w:rPr>
                <w:rFonts w:ascii="Hurme Geometric Sans 1" w:hAnsi="Hurme Geometric Sans 1"/>
              </w:rPr>
            </w:pPr>
          </w:p>
        </w:tc>
        <w:tc>
          <w:tcPr>
            <w:tcW w:w="1842" w:type="dxa"/>
            <w:vMerge/>
            <w:tcBorders>
              <w:bottom w:val="single" w:sz="4" w:space="0" w:color="000000"/>
            </w:tcBorders>
            <w:shd w:val="clear" w:color="auto" w:fill="E6A77C"/>
          </w:tcPr>
          <w:p w14:paraId="6FCDFDAF" w14:textId="40E19876" w:rsidR="00881F6A" w:rsidRPr="007E7355" w:rsidRDefault="00881F6A" w:rsidP="00881F6A">
            <w:pPr>
              <w:pStyle w:val="TableParagraph"/>
              <w:spacing w:before="16" w:line="254" w:lineRule="auto"/>
              <w:ind w:left="108" w:right="50"/>
              <w:rPr>
                <w:rFonts w:ascii="Hurme Geometric Sans 1" w:hAnsi="Hurme Geometric Sans 1"/>
              </w:rPr>
            </w:pPr>
          </w:p>
        </w:tc>
        <w:tc>
          <w:tcPr>
            <w:tcW w:w="1560" w:type="dxa"/>
            <w:vMerge/>
            <w:tcBorders>
              <w:bottom w:val="single" w:sz="4" w:space="0" w:color="000000"/>
            </w:tcBorders>
            <w:shd w:val="clear" w:color="auto" w:fill="D9A481"/>
          </w:tcPr>
          <w:p w14:paraId="4C8A24E0" w14:textId="44689C42" w:rsidR="00881F6A" w:rsidRPr="007E7355" w:rsidRDefault="00881F6A" w:rsidP="00881F6A">
            <w:pPr>
              <w:pStyle w:val="TableParagraph"/>
              <w:spacing w:before="16" w:line="254" w:lineRule="auto"/>
              <w:ind w:left="107"/>
              <w:rPr>
                <w:rFonts w:ascii="Hurme Geometric Sans 1" w:hAnsi="Hurme Geometric Sans 1"/>
              </w:rPr>
            </w:pPr>
          </w:p>
        </w:tc>
      </w:tr>
      <w:tr w:rsidR="00881F6A" w:rsidRPr="007E7355" w14:paraId="048FA3C3" w14:textId="77777777" w:rsidTr="006F7C18">
        <w:trPr>
          <w:trHeight w:val="218"/>
        </w:trPr>
        <w:tc>
          <w:tcPr>
            <w:tcW w:w="5697" w:type="dxa"/>
            <w:vMerge/>
          </w:tcPr>
          <w:p w14:paraId="7ECF42D7" w14:textId="55102A55" w:rsidR="00881F6A" w:rsidRPr="007E7355" w:rsidRDefault="00881F6A" w:rsidP="00881F6A">
            <w:pPr>
              <w:pStyle w:val="TableParagraph"/>
              <w:spacing w:line="265" w:lineRule="exact"/>
              <w:ind w:left="110"/>
              <w:rPr>
                <w:rFonts w:ascii="Hurme Geometric Sans 1" w:hAnsi="Hurme Geometric Sans 1"/>
                <w:sz w:val="2"/>
                <w:szCs w:val="2"/>
              </w:rPr>
            </w:pPr>
          </w:p>
        </w:tc>
        <w:tc>
          <w:tcPr>
            <w:tcW w:w="9781" w:type="dxa"/>
            <w:gridSpan w:val="5"/>
            <w:tcBorders>
              <w:bottom w:val="nil"/>
            </w:tcBorders>
            <w:shd w:val="clear" w:color="auto" w:fill="FAE7D9"/>
          </w:tcPr>
          <w:p w14:paraId="70443AC6" w14:textId="77777777" w:rsidR="00881F6A" w:rsidRPr="007E7355" w:rsidRDefault="00881F6A" w:rsidP="00881F6A">
            <w:pPr>
              <w:pStyle w:val="TableParagraph"/>
              <w:rPr>
                <w:rFonts w:ascii="Hurme Geometric Sans 1" w:hAnsi="Hurme Geometric Sans 1"/>
                <w:sz w:val="14"/>
              </w:rPr>
            </w:pPr>
          </w:p>
        </w:tc>
      </w:tr>
      <w:tr w:rsidR="00881F6A" w:rsidRPr="007E7355" w14:paraId="6CE4A4C7" w14:textId="77777777" w:rsidTr="00854130">
        <w:trPr>
          <w:trHeight w:val="376"/>
        </w:trPr>
        <w:tc>
          <w:tcPr>
            <w:tcW w:w="5697" w:type="dxa"/>
            <w:vMerge/>
            <w:tcBorders>
              <w:bottom w:val="nil"/>
            </w:tcBorders>
          </w:tcPr>
          <w:p w14:paraId="158A1DA0" w14:textId="1488E7EB" w:rsidR="00881F6A" w:rsidRPr="007E7355" w:rsidRDefault="00881F6A" w:rsidP="00881F6A">
            <w:pPr>
              <w:pStyle w:val="TableParagraph"/>
              <w:spacing w:line="265" w:lineRule="exact"/>
              <w:ind w:left="110"/>
              <w:rPr>
                <w:rFonts w:ascii="Hurme Geometric Sans 1" w:hAnsi="Hurme Geometric Sans 1"/>
              </w:rPr>
            </w:pPr>
          </w:p>
        </w:tc>
        <w:tc>
          <w:tcPr>
            <w:tcW w:w="9781" w:type="dxa"/>
            <w:gridSpan w:val="5"/>
            <w:vMerge w:val="restart"/>
            <w:tcBorders>
              <w:top w:val="nil"/>
            </w:tcBorders>
            <w:shd w:val="clear" w:color="auto" w:fill="FAE7D9"/>
          </w:tcPr>
          <w:p w14:paraId="7F049845" w14:textId="77777777" w:rsidR="00881F6A" w:rsidRPr="007E7355" w:rsidRDefault="00881F6A" w:rsidP="00881F6A">
            <w:pPr>
              <w:pStyle w:val="TableParagraph"/>
              <w:spacing w:before="88" w:line="268" w:lineRule="exact"/>
              <w:ind w:left="27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6E5283F4" w14:textId="608DA33D" w:rsidR="00881F6A" w:rsidRDefault="00881F6A" w:rsidP="00881F6A">
            <w:pPr>
              <w:pStyle w:val="TableParagraph"/>
              <w:numPr>
                <w:ilvl w:val="0"/>
                <w:numId w:val="4"/>
              </w:numPr>
              <w:tabs>
                <w:tab w:val="left" w:pos="892"/>
                <w:tab w:val="left" w:pos="893"/>
              </w:tabs>
              <w:spacing w:before="19"/>
              <w:ind w:right="419"/>
              <w:jc w:val="both"/>
              <w:rPr>
                <w:rFonts w:ascii="Hurme Geometric Sans 1" w:hAnsi="Hurme Geometric Sans 1"/>
                <w:i/>
                <w:sz w:val="20"/>
              </w:rPr>
            </w:pPr>
            <w:proofErr w:type="spellStart"/>
            <w:r w:rsidRPr="0013118D">
              <w:rPr>
                <w:rFonts w:ascii="Hurme Geometric Sans 1" w:hAnsi="Hurme Geometric Sans 1"/>
                <w:i/>
                <w:sz w:val="20"/>
              </w:rPr>
              <w:t>Kurumun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hedefleriyle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uyumlu</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toplumsal</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katkı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faaliyetleri</w:t>
            </w:r>
            <w:proofErr w:type="spellEnd"/>
          </w:p>
          <w:p w14:paraId="34BC37B3" w14:textId="6C98056F" w:rsidR="00B00C2C" w:rsidRPr="0013118D" w:rsidRDefault="00B00C2C" w:rsidP="00881F6A">
            <w:pPr>
              <w:pStyle w:val="TableParagraph"/>
              <w:numPr>
                <w:ilvl w:val="0"/>
                <w:numId w:val="4"/>
              </w:numPr>
              <w:tabs>
                <w:tab w:val="left" w:pos="892"/>
                <w:tab w:val="left" w:pos="893"/>
              </w:tabs>
              <w:spacing w:before="19"/>
              <w:ind w:right="419"/>
              <w:jc w:val="both"/>
              <w:rPr>
                <w:rFonts w:ascii="Hurme Geometric Sans 1" w:hAnsi="Hurme Geometric Sans 1"/>
                <w:i/>
                <w:sz w:val="20"/>
              </w:rPr>
            </w:pPr>
            <w:proofErr w:type="spellStart"/>
            <w:r>
              <w:rPr>
                <w:rFonts w:ascii="Hurme Geometric Sans 1" w:hAnsi="Hurme Geometric Sans 1"/>
                <w:i/>
                <w:sz w:val="20"/>
              </w:rPr>
              <w:t>Yürütülen</w:t>
            </w:r>
            <w:proofErr w:type="spellEnd"/>
            <w:r>
              <w:rPr>
                <w:rFonts w:ascii="Hurme Geometric Sans 1" w:hAnsi="Hurme Geometric Sans 1"/>
                <w:i/>
                <w:sz w:val="20"/>
              </w:rPr>
              <w:t xml:space="preserve"> </w:t>
            </w:r>
            <w:proofErr w:type="spellStart"/>
            <w:r>
              <w:rPr>
                <w:rFonts w:ascii="Hurme Geometric Sans 1" w:hAnsi="Hurme Geometric Sans 1"/>
                <w:i/>
                <w:sz w:val="20"/>
              </w:rPr>
              <w:t>sosyal</w:t>
            </w:r>
            <w:proofErr w:type="spellEnd"/>
            <w:r>
              <w:rPr>
                <w:rFonts w:ascii="Hurme Geometric Sans 1" w:hAnsi="Hurme Geometric Sans 1"/>
                <w:i/>
                <w:sz w:val="20"/>
              </w:rPr>
              <w:t xml:space="preserve"> </w:t>
            </w:r>
            <w:proofErr w:type="spellStart"/>
            <w:r>
              <w:rPr>
                <w:rFonts w:ascii="Hurme Geometric Sans 1" w:hAnsi="Hurme Geometric Sans 1"/>
                <w:i/>
                <w:sz w:val="20"/>
              </w:rPr>
              <w:t>sorumluluk</w:t>
            </w:r>
            <w:proofErr w:type="spellEnd"/>
            <w:r>
              <w:rPr>
                <w:rFonts w:ascii="Hurme Geometric Sans 1" w:hAnsi="Hurme Geometric Sans 1"/>
                <w:i/>
                <w:sz w:val="20"/>
              </w:rPr>
              <w:t xml:space="preserve"> </w:t>
            </w:r>
            <w:proofErr w:type="spellStart"/>
            <w:r>
              <w:rPr>
                <w:rFonts w:ascii="Hurme Geometric Sans 1" w:hAnsi="Hurme Geometric Sans 1"/>
                <w:i/>
                <w:sz w:val="20"/>
              </w:rPr>
              <w:t>projeleri</w:t>
            </w:r>
            <w:proofErr w:type="spellEnd"/>
          </w:p>
          <w:p w14:paraId="6E9D0F44" w14:textId="77777777" w:rsidR="00881F6A" w:rsidRPr="0013118D" w:rsidRDefault="00881F6A" w:rsidP="00881F6A">
            <w:pPr>
              <w:pStyle w:val="TableParagraph"/>
              <w:numPr>
                <w:ilvl w:val="0"/>
                <w:numId w:val="4"/>
              </w:numPr>
              <w:tabs>
                <w:tab w:val="left" w:pos="892"/>
                <w:tab w:val="left" w:pos="893"/>
              </w:tabs>
              <w:spacing w:before="11"/>
              <w:ind w:right="419"/>
              <w:jc w:val="both"/>
              <w:rPr>
                <w:rFonts w:ascii="Hurme Geometric Sans 1" w:hAnsi="Hurme Geometric Sans 1"/>
                <w:i/>
                <w:sz w:val="20"/>
              </w:rPr>
            </w:pPr>
            <w:proofErr w:type="spellStart"/>
            <w:r w:rsidRPr="0013118D">
              <w:rPr>
                <w:rFonts w:ascii="Hurme Geometric Sans 1" w:hAnsi="Hurme Geometric Sans 1"/>
                <w:i/>
                <w:sz w:val="20"/>
              </w:rPr>
              <w:t>Toplumsal</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katkı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performansını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izlemek</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üzere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geçerli</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olan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tanımlı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süreçler</w:t>
            </w:r>
            <w:proofErr w:type="spellEnd"/>
          </w:p>
          <w:p w14:paraId="1A5F85A3" w14:textId="77777777" w:rsidR="00881F6A" w:rsidRPr="0013118D" w:rsidRDefault="00881F6A" w:rsidP="00881F6A">
            <w:pPr>
              <w:pStyle w:val="TableParagraph"/>
              <w:numPr>
                <w:ilvl w:val="0"/>
                <w:numId w:val="4"/>
              </w:numPr>
              <w:tabs>
                <w:tab w:val="left" w:pos="892"/>
                <w:tab w:val="left" w:pos="893"/>
              </w:tabs>
              <w:spacing w:before="11"/>
              <w:ind w:right="419"/>
              <w:jc w:val="both"/>
              <w:rPr>
                <w:rFonts w:ascii="Hurme Geometric Sans 1" w:hAnsi="Hurme Geometric Sans 1"/>
                <w:i/>
                <w:sz w:val="20"/>
              </w:rPr>
            </w:pPr>
            <w:proofErr w:type="spellStart"/>
            <w:r w:rsidRPr="0013118D">
              <w:rPr>
                <w:rFonts w:ascii="Hurme Geometric Sans 1" w:hAnsi="Hurme Geometric Sans 1"/>
                <w:i/>
                <w:sz w:val="20"/>
              </w:rPr>
              <w:t>Toplumsal</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katkı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hedeflerine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ulaşılıp</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ulaşılmadığını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izlemek</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üzere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oluşturulan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mekanizmalar</w:t>
            </w:r>
            <w:proofErr w:type="spellEnd"/>
          </w:p>
          <w:p w14:paraId="5D968146" w14:textId="77777777" w:rsidR="00881F6A" w:rsidRPr="0013118D" w:rsidRDefault="00881F6A" w:rsidP="00881F6A">
            <w:pPr>
              <w:pStyle w:val="TableParagraph"/>
              <w:numPr>
                <w:ilvl w:val="0"/>
                <w:numId w:val="4"/>
              </w:numPr>
              <w:tabs>
                <w:tab w:val="left" w:pos="892"/>
                <w:tab w:val="left" w:pos="893"/>
              </w:tabs>
              <w:spacing w:before="10"/>
              <w:ind w:right="419"/>
              <w:jc w:val="both"/>
              <w:rPr>
                <w:rFonts w:ascii="Hurme Geometric Sans 1" w:hAnsi="Hurme Geometric Sans 1"/>
                <w:i/>
                <w:sz w:val="20"/>
              </w:rPr>
            </w:pPr>
            <w:proofErr w:type="spellStart"/>
            <w:r w:rsidRPr="0013118D">
              <w:rPr>
                <w:rFonts w:ascii="Hurme Geometric Sans 1" w:hAnsi="Hurme Geometric Sans 1"/>
                <w:i/>
                <w:sz w:val="20"/>
              </w:rPr>
              <w:t>Paydaş</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geri</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bildirimleri</w:t>
            </w:r>
            <w:proofErr w:type="spellEnd"/>
          </w:p>
          <w:p w14:paraId="71EA4A12" w14:textId="77777777" w:rsidR="00881F6A" w:rsidRPr="0013118D" w:rsidRDefault="00881F6A" w:rsidP="00881F6A">
            <w:pPr>
              <w:pStyle w:val="TableParagraph"/>
              <w:numPr>
                <w:ilvl w:val="0"/>
                <w:numId w:val="4"/>
              </w:numPr>
              <w:tabs>
                <w:tab w:val="left" w:pos="892"/>
                <w:tab w:val="left" w:pos="893"/>
              </w:tabs>
              <w:spacing w:before="9"/>
              <w:ind w:right="419"/>
              <w:jc w:val="both"/>
              <w:rPr>
                <w:rFonts w:ascii="Hurme Geometric Sans 1" w:hAnsi="Hurme Geometric Sans 1"/>
                <w:i/>
                <w:sz w:val="20"/>
              </w:rPr>
            </w:pPr>
            <w:proofErr w:type="spellStart"/>
            <w:r w:rsidRPr="0013118D">
              <w:rPr>
                <w:rFonts w:ascii="Hurme Geometric Sans 1" w:hAnsi="Hurme Geometric Sans 1"/>
                <w:i/>
                <w:sz w:val="20"/>
              </w:rPr>
              <w:t>Toplumsal</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katkı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performansının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izlenmesine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ve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iyileştirilmesine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ilişkin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kanıtlar</w:t>
            </w:r>
            <w:proofErr w:type="spellEnd"/>
          </w:p>
          <w:p w14:paraId="4428871B" w14:textId="0B62260D" w:rsidR="00881F6A" w:rsidRPr="0013118D" w:rsidRDefault="00881F6A" w:rsidP="00881F6A">
            <w:pPr>
              <w:pStyle w:val="TableParagraph"/>
              <w:numPr>
                <w:ilvl w:val="0"/>
                <w:numId w:val="4"/>
              </w:numPr>
              <w:tabs>
                <w:tab w:val="left" w:pos="892"/>
                <w:tab w:val="left" w:pos="893"/>
              </w:tabs>
              <w:spacing w:before="10"/>
              <w:ind w:right="419"/>
              <w:jc w:val="both"/>
              <w:rPr>
                <w:rFonts w:ascii="Hurme Geometric Sans 1" w:hAnsi="Hurme Geometric Sans 1"/>
                <w:i/>
                <w:sz w:val="20"/>
              </w:rPr>
            </w:pPr>
            <w:proofErr w:type="spellStart"/>
            <w:r w:rsidRPr="0013118D">
              <w:rPr>
                <w:rFonts w:ascii="Hurme Geometric Sans 1" w:hAnsi="Hurme Geometric Sans 1"/>
                <w:i/>
                <w:sz w:val="20"/>
              </w:rPr>
              <w:t>Standart</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uygulamalar</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ve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mevzuatın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yanı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sıra</w:t>
            </w:r>
            <w:proofErr w:type="spellEnd"/>
            <w:r w:rsidRPr="0013118D">
              <w:rPr>
                <w:rFonts w:ascii="Hurme Geometric Sans 1" w:hAnsi="Hurme Geometric Sans 1"/>
                <w:i/>
                <w:sz w:val="20"/>
              </w:rPr>
              <w:t xml:space="preserve">; </w:t>
            </w:r>
            <w:proofErr w:type="spellStart"/>
            <w:r w:rsidR="0013118D" w:rsidRPr="0013118D">
              <w:rPr>
                <w:rFonts w:ascii="Hurme Geometric Sans 1" w:hAnsi="Hurme Geometric Sans 1"/>
                <w:i/>
                <w:sz w:val="20"/>
              </w:rPr>
              <w:t>Uygulama</w:t>
            </w:r>
            <w:proofErr w:type="spellEnd"/>
            <w:r w:rsidR="0013118D" w:rsidRPr="0013118D">
              <w:rPr>
                <w:rFonts w:ascii="Hurme Geometric Sans 1" w:hAnsi="Hurme Geometric Sans 1"/>
                <w:i/>
                <w:sz w:val="20"/>
              </w:rPr>
              <w:t xml:space="preserve"> </w:t>
            </w:r>
            <w:proofErr w:type="spellStart"/>
            <w:r w:rsidR="0013118D" w:rsidRPr="0013118D">
              <w:rPr>
                <w:rFonts w:ascii="Hurme Geometric Sans 1" w:hAnsi="Hurme Geometric Sans 1"/>
                <w:i/>
                <w:sz w:val="20"/>
              </w:rPr>
              <w:t>ve</w:t>
            </w:r>
            <w:proofErr w:type="spellEnd"/>
            <w:r w:rsidR="0013118D" w:rsidRPr="0013118D">
              <w:rPr>
                <w:rFonts w:ascii="Hurme Geometric Sans 1" w:hAnsi="Hurme Geometric Sans 1"/>
                <w:i/>
                <w:sz w:val="20"/>
              </w:rPr>
              <w:t xml:space="preserve"> </w:t>
            </w:r>
            <w:proofErr w:type="spellStart"/>
            <w:r w:rsidR="0013118D" w:rsidRPr="0013118D">
              <w:rPr>
                <w:rFonts w:ascii="Hurme Geometric Sans 1" w:hAnsi="Hurme Geometric Sans 1"/>
                <w:i/>
                <w:sz w:val="20"/>
              </w:rPr>
              <w:t>Araştırma</w:t>
            </w:r>
            <w:proofErr w:type="spellEnd"/>
            <w:r w:rsidR="0013118D" w:rsidRPr="0013118D">
              <w:rPr>
                <w:rFonts w:ascii="Hurme Geometric Sans 1" w:hAnsi="Hurme Geometric Sans 1"/>
                <w:i/>
                <w:sz w:val="20"/>
              </w:rPr>
              <w:t xml:space="preserve"> </w:t>
            </w:r>
            <w:proofErr w:type="spellStart"/>
            <w:r w:rsidR="0013118D" w:rsidRPr="0013118D">
              <w:rPr>
                <w:rFonts w:ascii="Hurme Geometric Sans 1" w:hAnsi="Hurme Geometric Sans 1"/>
                <w:i/>
                <w:sz w:val="20"/>
              </w:rPr>
              <w:t>Merkezinin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ihtiyaçları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doğrultusunda</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geliştirdiği</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özgün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yaklaşım</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ve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uygulamalarına</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ilişkin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kanıtlar</w:t>
            </w:r>
            <w:proofErr w:type="spellEnd"/>
          </w:p>
          <w:p w14:paraId="6E9F35ED" w14:textId="31A24A1A" w:rsidR="00881F6A" w:rsidRPr="007E7355" w:rsidRDefault="00881F6A" w:rsidP="00881F6A">
            <w:pPr>
              <w:pStyle w:val="TableParagraph"/>
              <w:spacing w:line="236" w:lineRule="exact"/>
              <w:ind w:left="892"/>
              <w:rPr>
                <w:rFonts w:ascii="Hurme Geometric Sans 1" w:hAnsi="Hurme Geometric Sans 1"/>
                <w:b/>
                <w:i/>
              </w:rPr>
            </w:pPr>
          </w:p>
        </w:tc>
      </w:tr>
      <w:tr w:rsidR="00881F6A" w:rsidRPr="007E7355" w14:paraId="53CFAAAB" w14:textId="77777777" w:rsidTr="00854130">
        <w:trPr>
          <w:trHeight w:val="1723"/>
        </w:trPr>
        <w:tc>
          <w:tcPr>
            <w:tcW w:w="5697" w:type="dxa"/>
            <w:tcBorders>
              <w:top w:val="nil"/>
              <w:bottom w:val="nil"/>
            </w:tcBorders>
          </w:tcPr>
          <w:p w14:paraId="1A9264D9" w14:textId="77777777" w:rsidR="00881F6A" w:rsidRPr="007E7355" w:rsidRDefault="00881F6A" w:rsidP="00881F6A">
            <w:pPr>
              <w:pStyle w:val="TableParagraph"/>
              <w:rPr>
                <w:rFonts w:ascii="Hurme Geometric Sans 1" w:hAnsi="Hurme Geometric Sans 1"/>
              </w:rPr>
            </w:pPr>
          </w:p>
        </w:tc>
        <w:tc>
          <w:tcPr>
            <w:tcW w:w="9781" w:type="dxa"/>
            <w:gridSpan w:val="5"/>
            <w:vMerge/>
            <w:shd w:val="clear" w:color="auto" w:fill="FAE7D9"/>
          </w:tcPr>
          <w:p w14:paraId="5FFEFA28" w14:textId="232C8C06" w:rsidR="00881F6A" w:rsidRPr="007E7355" w:rsidRDefault="00881F6A" w:rsidP="00881F6A">
            <w:pPr>
              <w:pStyle w:val="TableParagraph"/>
              <w:spacing w:line="236" w:lineRule="exact"/>
              <w:ind w:left="892"/>
              <w:rPr>
                <w:rFonts w:ascii="Hurme Geometric Sans 1" w:hAnsi="Hurme Geometric Sans 1"/>
                <w:i/>
              </w:rPr>
            </w:pPr>
          </w:p>
        </w:tc>
      </w:tr>
      <w:tr w:rsidR="00881F6A" w:rsidRPr="007E7355" w14:paraId="23D40845" w14:textId="77777777" w:rsidTr="00854130">
        <w:trPr>
          <w:trHeight w:val="1415"/>
        </w:trPr>
        <w:tc>
          <w:tcPr>
            <w:tcW w:w="5697" w:type="dxa"/>
            <w:tcBorders>
              <w:top w:val="nil"/>
            </w:tcBorders>
          </w:tcPr>
          <w:p w14:paraId="60D34FAA" w14:textId="77777777" w:rsidR="00881F6A" w:rsidRPr="007E7355" w:rsidRDefault="00881F6A" w:rsidP="00881F6A">
            <w:pPr>
              <w:pStyle w:val="TableParagraph"/>
              <w:rPr>
                <w:rFonts w:ascii="Hurme Geometric Sans 1" w:hAnsi="Hurme Geometric Sans 1"/>
              </w:rPr>
            </w:pPr>
          </w:p>
        </w:tc>
        <w:tc>
          <w:tcPr>
            <w:tcW w:w="9781" w:type="dxa"/>
            <w:gridSpan w:val="5"/>
            <w:vMerge/>
            <w:shd w:val="clear" w:color="auto" w:fill="FAE7D9"/>
          </w:tcPr>
          <w:p w14:paraId="25A41C07" w14:textId="345CDDD9" w:rsidR="00881F6A" w:rsidRPr="007E7355" w:rsidRDefault="00881F6A" w:rsidP="00881F6A">
            <w:pPr>
              <w:pStyle w:val="TableParagraph"/>
              <w:spacing w:line="236" w:lineRule="exact"/>
              <w:ind w:left="892"/>
              <w:rPr>
                <w:rFonts w:ascii="Hurme Geometric Sans 1" w:hAnsi="Hurme Geometric Sans 1"/>
                <w:i/>
              </w:rPr>
            </w:pPr>
          </w:p>
        </w:tc>
      </w:tr>
    </w:tbl>
    <w:p w14:paraId="184DFCBC" w14:textId="12182C42"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8416" behindDoc="1" locked="0" layoutInCell="1" allowOverlap="1" wp14:anchorId="4B8ED028" wp14:editId="1B727C53">
                <wp:simplePos x="0" y="0"/>
                <wp:positionH relativeFrom="page">
                  <wp:posOffset>6264910</wp:posOffset>
                </wp:positionH>
                <wp:positionV relativeFrom="page">
                  <wp:posOffset>852170</wp:posOffset>
                </wp:positionV>
                <wp:extent cx="155575" cy="152400"/>
                <wp:effectExtent l="0" t="4445"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74E3D" w14:textId="77777777" w:rsidR="00A53E5C" w:rsidRDefault="00A53E5C" w:rsidP="00A068E2">
                            <w:pPr>
                              <w:pStyle w:val="GvdeMetni"/>
                              <w:spacing w:line="240" w:lineRule="exact"/>
                              <w:rPr>
                                <w:rFonts w:ascii="Carlito"/>
                              </w:rPr>
                            </w:pPr>
                            <w:r>
                              <w:rPr>
                                <w:rFonts w:ascii="Carlito"/>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D028" id="_x0000_s1052" type="#_x0000_t202" style="position:absolute;margin-left:493.3pt;margin-top:67.1pt;width:12.25pt;height:12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v2tgIAALQFAAAOAAAAZHJzL2Uyb0RvYy54bWysVNuOmzAQfa/Uf7D8znIpJAEtWe2GUFXd&#10;bStt+wEOmGAVbGqbwG7Vf+/YhGQvL1VbHtCAx2fmzJyZy6uxbdCBSsUET7F/4WFEeSFKxvcp/vY1&#10;d1YYKU14SRrBaYofqMJX67dvLocuoYGoRVNSiQCEq2ToUlxr3SWuq4qatkRdiI5yOKyEbImGT7l3&#10;S0kGQG8bN/C8hTsIWXZSFFQp+JtNh3ht8auKFvpzVSmqUZNiyE3bt7TvnXm760uS7CXpalYc0yB/&#10;kUVLGIegJ6iMaIJ6yV5BtayQQolKXxSidUVVsYJaDsDG916wua9JRy0XKI7qTmVS/w+2+HT4IhEr&#10;UxxgxEkLLbqjmnH0sde96lFgKjR0KgHH+w5c9XgjRui0Zau6W1F8V4iLTU34nl5LKYaakhIy9M1N&#10;98nVCUcZkN1wJ0oIRXotLNBYydaUDwqCAB069XDqDh01KkzIKIqWEUYFHPlREHq2ey5J5sudVPo9&#10;FS0yRoolNN+Ck8Ot0iYZkswuJhYXOWsaK4CGP/sBjtMfCA1XzZlJwvbzZ+zF29V2FTphsNg6oZdl&#10;znW+CZ1F7i+j7F222WT+LxPXD5OalSXlJsysLT/8s94dVT6p4qQuJRpWGjiTkpL73aaR6EBA27l9&#10;bMnh5OzmPk/DFgG4vKDkQzVvgtjJF6ulE+Zh5MRLb+V4fnwTL7wwDrP8OaVbxum/U0JDiuMoiCYt&#10;nZN+wc2zz2tuJGmZhu3RsDbFq5MTSYwCt7y0rdWENZP9pBQm/XMpoN1zo61ejUQnsepxN07DsZjn&#10;YCfKB1CwFKAwkCmsPjBqIR8xGmCNpFj96ImkGDUfOEyB2TmzIWdjNxuEF3A1xRqjydzoaTf1nWT7&#10;GpCnOePiGialYlbFZqSmLI7zBavBkjmuMbN7nn5br/OyXf8G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CeNUv2tgIA&#10;ALQFAAAOAAAAAAAAAAAAAAAAAC4CAABkcnMvZTJvRG9jLnhtbFBLAQItABQABgAIAAAAIQC+IYr4&#10;4AAAAAwBAAAPAAAAAAAAAAAAAAAAABAFAABkcnMvZG93bnJldi54bWxQSwUGAAAAAAQABADzAAAA&#10;HQYAAAAA&#10;" filled="f" stroked="f">
                <v:textbox inset="0,0,0,0">
                  <w:txbxContent>
                    <w:p w14:paraId="44974E3D" w14:textId="77777777" w:rsidR="00A53E5C" w:rsidRDefault="00A53E5C" w:rsidP="00A068E2">
                      <w:pPr>
                        <w:pStyle w:val="GvdeMetni"/>
                        <w:spacing w:line="240" w:lineRule="exact"/>
                        <w:rPr>
                          <w:rFonts w:ascii="Carlito"/>
                        </w:rPr>
                      </w:pPr>
                      <w:r>
                        <w:rPr>
                          <w:rFonts w:ascii="Carlito"/>
                        </w:rPr>
                        <w:t>55</w:t>
                      </w:r>
                    </w:p>
                  </w:txbxContent>
                </v:textbox>
                <w10:wrap anchorx="page" anchory="page"/>
              </v:shape>
            </w:pict>
          </mc:Fallback>
        </mc:AlternateContent>
      </w:r>
    </w:p>
    <w:p w14:paraId="2B2FC9D2" w14:textId="4A9B6CC1" w:rsidR="00F8389A" w:rsidRPr="00876783" w:rsidRDefault="00F8389A" w:rsidP="00F8389A">
      <w:pPr>
        <w:rPr>
          <w:rFonts w:ascii="Candara" w:hAnsi="Candara" w:cs="Calibri"/>
        </w:rPr>
        <w:sectPr w:rsidR="00F8389A" w:rsidRPr="00876783" w:rsidSect="00496599">
          <w:headerReference w:type="default" r:id="rId52"/>
          <w:footerReference w:type="default" r:id="rId53"/>
          <w:pgSz w:w="16838" w:h="11906" w:orient="landscape"/>
          <w:pgMar w:top="0" w:right="720" w:bottom="426" w:left="720" w:header="708" w:footer="561" w:gutter="0"/>
          <w:cols w:space="708"/>
          <w:docGrid w:linePitch="360"/>
        </w:sectPr>
      </w:pPr>
    </w:p>
    <w:p w14:paraId="25DEB5AB" w14:textId="77777777" w:rsidR="00D450F3" w:rsidRDefault="00D450F3" w:rsidP="00D450F3">
      <w:pPr>
        <w:pStyle w:val="GvdeMetni"/>
        <w:tabs>
          <w:tab w:val="left" w:pos="142"/>
          <w:tab w:val="center" w:pos="4652"/>
        </w:tabs>
        <w:spacing w:before="120"/>
        <w:ind w:left="119"/>
        <w:rPr>
          <w:rFonts w:ascii="Hurme Geometric Sans 1" w:hAnsi="Hurme Geometric Sans 1" w:cs="Calibri"/>
          <w:b/>
          <w:bCs/>
          <w:iCs/>
          <w:color w:val="2F5496" w:themeColor="accent1" w:themeShade="BF"/>
          <w:sz w:val="22"/>
          <w:szCs w:val="22"/>
        </w:rPr>
      </w:pPr>
      <w:r w:rsidRPr="009E4D99">
        <w:rPr>
          <w:rFonts w:ascii="Hurme Geometric Sans 1" w:hAnsi="Hurme Geometric Sans 1" w:cs="Calibri"/>
          <w:b/>
          <w:bCs/>
          <w:iCs/>
          <w:color w:val="2F5496" w:themeColor="accent1" w:themeShade="BF"/>
          <w:sz w:val="22"/>
          <w:szCs w:val="22"/>
        </w:rPr>
        <w:lastRenderedPageBreak/>
        <w:t>PUANLAMA (OLGUNLUK DÜZEYİ)</w:t>
      </w:r>
    </w:p>
    <w:p w14:paraId="6BEC289A" w14:textId="77777777" w:rsidR="00D450F3" w:rsidRPr="00B11343" w:rsidRDefault="00D450F3" w:rsidP="00D450F3">
      <w:pPr>
        <w:pStyle w:val="GvdeMetni"/>
        <w:tabs>
          <w:tab w:val="left" w:pos="142"/>
          <w:tab w:val="center" w:pos="4652"/>
        </w:tabs>
        <w:spacing w:before="120"/>
        <w:ind w:left="119"/>
        <w:jc w:val="both"/>
        <w:rPr>
          <w:rFonts w:ascii="Hurme Geometric Sans 1" w:hAnsi="Hurme Geometric Sans 1"/>
        </w:rPr>
      </w:pPr>
      <w:r>
        <w:rPr>
          <w:rFonts w:ascii="Hurme Geometric Sans 1" w:hAnsi="Hurme Geometric Sans 1"/>
        </w:rPr>
        <w:t xml:space="preserve">Uygulama ve Araştırma Merkezi, </w:t>
      </w:r>
      <w:r w:rsidRPr="009E4D99">
        <w:rPr>
          <w:rFonts w:ascii="Hurme Geometric Sans 1" w:hAnsi="Hurme Geometric Sans 1" w:cs="Calibri"/>
          <w:bCs/>
          <w:iCs/>
          <w:color w:val="000000" w:themeColor="text1"/>
          <w:sz w:val="22"/>
          <w:szCs w:val="22"/>
        </w:rPr>
        <w:t xml:space="preserve">her bir </w:t>
      </w:r>
      <w:r>
        <w:rPr>
          <w:rFonts w:ascii="Hurme Geometric Sans 1" w:hAnsi="Hurme Geometric Sans 1" w:cs="Calibri"/>
          <w:bCs/>
          <w:iCs/>
          <w:color w:val="000000" w:themeColor="text1"/>
          <w:sz w:val="22"/>
          <w:szCs w:val="22"/>
        </w:rPr>
        <w:t xml:space="preserve">alt </w:t>
      </w:r>
      <w:r w:rsidRPr="009E4D99">
        <w:rPr>
          <w:rFonts w:ascii="Hurme Geometric Sans 1" w:hAnsi="Hurme Geometric Sans 1" w:cs="Calibri"/>
          <w:bCs/>
          <w:iCs/>
          <w:color w:val="000000" w:themeColor="text1"/>
          <w:sz w:val="22"/>
          <w:szCs w:val="22"/>
        </w:rPr>
        <w:t>ölçüt için kendi puanlamasını ve toplam puanını tablo şeklinde sunmalıdır. (Tablo 1)</w:t>
      </w:r>
    </w:p>
    <w:tbl>
      <w:tblPr>
        <w:tblStyle w:val="TabloKlavuzu"/>
        <w:tblW w:w="9158" w:type="dxa"/>
        <w:tblInd w:w="137" w:type="dxa"/>
        <w:tblLook w:val="04A0" w:firstRow="1" w:lastRow="0" w:firstColumn="1" w:lastColumn="0" w:noHBand="0" w:noVBand="1"/>
      </w:tblPr>
      <w:tblGrid>
        <w:gridCol w:w="1027"/>
        <w:gridCol w:w="1302"/>
        <w:gridCol w:w="81"/>
        <w:gridCol w:w="1227"/>
        <w:gridCol w:w="1163"/>
        <w:gridCol w:w="1308"/>
        <w:gridCol w:w="1577"/>
        <w:gridCol w:w="1473"/>
      </w:tblGrid>
      <w:tr w:rsidR="00D450F3" w:rsidRPr="00BB2E1E" w14:paraId="3BFD1EE3" w14:textId="77777777" w:rsidTr="00A53E5C">
        <w:trPr>
          <w:trHeight w:hRule="exact" w:val="284"/>
        </w:trPr>
        <w:tc>
          <w:tcPr>
            <w:tcW w:w="9158" w:type="dxa"/>
            <w:gridSpan w:val="8"/>
            <w:vAlign w:val="bottom"/>
          </w:tcPr>
          <w:p w14:paraId="5DDE80B9" w14:textId="77777777" w:rsidR="00D450F3" w:rsidRPr="00BB2E1E" w:rsidRDefault="00D450F3" w:rsidP="00A53E5C">
            <w:pPr>
              <w:jc w:val="center"/>
              <w:rPr>
                <w:rFonts w:ascii="Hurme Geometric Sans 1" w:hAnsi="Hurme Geometric Sans 1"/>
                <w:b/>
                <w:bCs/>
                <w:sz w:val="20"/>
                <w:szCs w:val="20"/>
              </w:rPr>
            </w:pPr>
            <w:r w:rsidRPr="00424330">
              <w:rPr>
                <w:rFonts w:ascii="Hurme Geometric Sans 1" w:hAnsi="Hurme Geometric Sans 1"/>
                <w:b/>
                <w:bCs/>
              </w:rPr>
              <w:t>YÖKAK Dereceli Değerlendirme Puan Tablosu</w:t>
            </w:r>
          </w:p>
        </w:tc>
      </w:tr>
      <w:tr w:rsidR="00D450F3" w:rsidRPr="00BB2E1E" w14:paraId="152DF5F0" w14:textId="77777777" w:rsidTr="00BE207E">
        <w:trPr>
          <w:trHeight w:hRule="exact" w:val="284"/>
        </w:trPr>
        <w:tc>
          <w:tcPr>
            <w:tcW w:w="1027" w:type="dxa"/>
            <w:vAlign w:val="bottom"/>
          </w:tcPr>
          <w:p w14:paraId="7896B098" w14:textId="77777777" w:rsidR="00D450F3" w:rsidRPr="00BB2E1E" w:rsidRDefault="00D450F3" w:rsidP="00A53E5C">
            <w:pPr>
              <w:jc w:val="center"/>
              <w:rPr>
                <w:rFonts w:ascii="Hurme Geometric Sans 1" w:hAnsi="Hurme Geometric Sans 1"/>
                <w:b/>
                <w:bCs/>
                <w:sz w:val="20"/>
                <w:szCs w:val="20"/>
              </w:rPr>
            </w:pPr>
            <w:r w:rsidRPr="00BB2E1E">
              <w:rPr>
                <w:rFonts w:ascii="Hurme Geometric Sans 1" w:hAnsi="Hurme Geometric Sans 1"/>
                <w:b/>
                <w:bCs/>
                <w:sz w:val="20"/>
                <w:szCs w:val="20"/>
              </w:rPr>
              <w:t>Ölçüt Adı</w:t>
            </w:r>
          </w:p>
        </w:tc>
        <w:tc>
          <w:tcPr>
            <w:tcW w:w="1302" w:type="dxa"/>
            <w:vAlign w:val="bottom"/>
          </w:tcPr>
          <w:p w14:paraId="4801B805" w14:textId="77777777" w:rsidR="00D450F3" w:rsidRPr="00BB2E1E" w:rsidRDefault="00D450F3" w:rsidP="00A53E5C">
            <w:pPr>
              <w:jc w:val="center"/>
              <w:rPr>
                <w:rFonts w:ascii="Hurme Geometric Sans 1" w:hAnsi="Hurme Geometric Sans 1"/>
                <w:b/>
                <w:bCs/>
                <w:sz w:val="20"/>
                <w:szCs w:val="20"/>
              </w:rPr>
            </w:pPr>
            <w:r w:rsidRPr="00BB2E1E">
              <w:rPr>
                <w:rFonts w:ascii="Hurme Geometric Sans 1" w:hAnsi="Hurme Geometric Sans 1"/>
                <w:b/>
                <w:bCs/>
                <w:sz w:val="20"/>
                <w:szCs w:val="20"/>
              </w:rPr>
              <w:t>1</w:t>
            </w:r>
          </w:p>
        </w:tc>
        <w:tc>
          <w:tcPr>
            <w:tcW w:w="1308" w:type="dxa"/>
            <w:gridSpan w:val="2"/>
            <w:vAlign w:val="bottom"/>
          </w:tcPr>
          <w:p w14:paraId="04FD7AF3" w14:textId="77777777" w:rsidR="00D450F3" w:rsidRPr="00BB2E1E" w:rsidRDefault="00D450F3" w:rsidP="00A53E5C">
            <w:pPr>
              <w:jc w:val="center"/>
              <w:rPr>
                <w:rFonts w:ascii="Hurme Geometric Sans 1" w:hAnsi="Hurme Geometric Sans 1"/>
                <w:b/>
                <w:bCs/>
                <w:sz w:val="20"/>
                <w:szCs w:val="20"/>
              </w:rPr>
            </w:pPr>
            <w:r w:rsidRPr="00BB2E1E">
              <w:rPr>
                <w:rFonts w:ascii="Hurme Geometric Sans 1" w:hAnsi="Hurme Geometric Sans 1"/>
                <w:b/>
                <w:bCs/>
                <w:sz w:val="20"/>
                <w:szCs w:val="20"/>
              </w:rPr>
              <w:t>2</w:t>
            </w:r>
          </w:p>
        </w:tc>
        <w:tc>
          <w:tcPr>
            <w:tcW w:w="1163" w:type="dxa"/>
            <w:vAlign w:val="bottom"/>
          </w:tcPr>
          <w:p w14:paraId="0B627BAC" w14:textId="77777777" w:rsidR="00D450F3" w:rsidRPr="00BB2E1E" w:rsidRDefault="00D450F3" w:rsidP="00A53E5C">
            <w:pPr>
              <w:jc w:val="center"/>
              <w:rPr>
                <w:rFonts w:ascii="Hurme Geometric Sans 1" w:hAnsi="Hurme Geometric Sans 1"/>
                <w:b/>
                <w:bCs/>
                <w:sz w:val="20"/>
                <w:szCs w:val="20"/>
              </w:rPr>
            </w:pPr>
            <w:r w:rsidRPr="00BB2E1E">
              <w:rPr>
                <w:rFonts w:ascii="Hurme Geometric Sans 1" w:hAnsi="Hurme Geometric Sans 1"/>
                <w:b/>
                <w:bCs/>
                <w:sz w:val="20"/>
                <w:szCs w:val="20"/>
              </w:rPr>
              <w:t>3</w:t>
            </w:r>
          </w:p>
        </w:tc>
        <w:tc>
          <w:tcPr>
            <w:tcW w:w="1308" w:type="dxa"/>
            <w:vAlign w:val="bottom"/>
          </w:tcPr>
          <w:p w14:paraId="5C2F1C39" w14:textId="77777777" w:rsidR="00D450F3" w:rsidRPr="00BB2E1E" w:rsidRDefault="00D450F3" w:rsidP="00A53E5C">
            <w:pPr>
              <w:jc w:val="center"/>
              <w:rPr>
                <w:rFonts w:ascii="Hurme Geometric Sans 1" w:hAnsi="Hurme Geometric Sans 1"/>
                <w:b/>
                <w:bCs/>
                <w:sz w:val="20"/>
                <w:szCs w:val="20"/>
              </w:rPr>
            </w:pPr>
            <w:r w:rsidRPr="00BB2E1E">
              <w:rPr>
                <w:rFonts w:ascii="Hurme Geometric Sans 1" w:hAnsi="Hurme Geometric Sans 1"/>
                <w:b/>
                <w:bCs/>
                <w:sz w:val="20"/>
                <w:szCs w:val="20"/>
              </w:rPr>
              <w:t>4</w:t>
            </w:r>
          </w:p>
        </w:tc>
        <w:tc>
          <w:tcPr>
            <w:tcW w:w="1577" w:type="dxa"/>
            <w:vAlign w:val="bottom"/>
          </w:tcPr>
          <w:p w14:paraId="165A8D07" w14:textId="77777777" w:rsidR="00D450F3" w:rsidRPr="00BB2E1E" w:rsidRDefault="00D450F3" w:rsidP="00A53E5C">
            <w:pPr>
              <w:jc w:val="center"/>
              <w:rPr>
                <w:rFonts w:ascii="Hurme Geometric Sans 1" w:hAnsi="Hurme Geometric Sans 1"/>
                <w:b/>
                <w:bCs/>
                <w:sz w:val="20"/>
                <w:szCs w:val="20"/>
              </w:rPr>
            </w:pPr>
            <w:r w:rsidRPr="00BB2E1E">
              <w:rPr>
                <w:rFonts w:ascii="Hurme Geometric Sans 1" w:hAnsi="Hurme Geometric Sans 1"/>
                <w:b/>
                <w:bCs/>
                <w:sz w:val="20"/>
                <w:szCs w:val="20"/>
              </w:rPr>
              <w:t>5</w:t>
            </w:r>
          </w:p>
        </w:tc>
        <w:tc>
          <w:tcPr>
            <w:tcW w:w="1473" w:type="dxa"/>
          </w:tcPr>
          <w:p w14:paraId="2AE1029C" w14:textId="77777777" w:rsidR="00D450F3" w:rsidRPr="00BB2E1E" w:rsidRDefault="00D450F3" w:rsidP="00A53E5C">
            <w:pPr>
              <w:jc w:val="center"/>
              <w:rPr>
                <w:rFonts w:ascii="Hurme Geometric Sans 1" w:hAnsi="Hurme Geometric Sans 1"/>
                <w:b/>
                <w:bCs/>
                <w:sz w:val="20"/>
                <w:szCs w:val="20"/>
              </w:rPr>
            </w:pPr>
            <w:r>
              <w:rPr>
                <w:rFonts w:ascii="Hurme Geometric Sans 1" w:hAnsi="Hurme Geometric Sans 1"/>
                <w:b/>
                <w:bCs/>
                <w:sz w:val="20"/>
                <w:szCs w:val="20"/>
              </w:rPr>
              <w:t xml:space="preserve"> </w:t>
            </w:r>
          </w:p>
        </w:tc>
      </w:tr>
      <w:tr w:rsidR="00D450F3" w:rsidRPr="00F3062C" w14:paraId="35BC0162" w14:textId="77777777" w:rsidTr="00BE207E">
        <w:trPr>
          <w:trHeight w:hRule="exact" w:val="284"/>
        </w:trPr>
        <w:tc>
          <w:tcPr>
            <w:tcW w:w="1027" w:type="dxa"/>
            <w:vAlign w:val="center"/>
          </w:tcPr>
          <w:p w14:paraId="1F40B4CF"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A.1.1.</w:t>
            </w:r>
          </w:p>
        </w:tc>
        <w:tc>
          <w:tcPr>
            <w:tcW w:w="1302" w:type="dxa"/>
            <w:vAlign w:val="bottom"/>
          </w:tcPr>
          <w:p w14:paraId="10651AA8"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11BC4E04" w14:textId="77777777" w:rsidR="00D450F3" w:rsidRPr="00F3062C" w:rsidRDefault="00D450F3" w:rsidP="00A53E5C">
            <w:pPr>
              <w:rPr>
                <w:rFonts w:ascii="Hurme Geometric Sans 1" w:hAnsi="Hurme Geometric Sans 1"/>
                <w:sz w:val="20"/>
                <w:szCs w:val="20"/>
              </w:rPr>
            </w:pPr>
          </w:p>
        </w:tc>
        <w:tc>
          <w:tcPr>
            <w:tcW w:w="1163" w:type="dxa"/>
            <w:vAlign w:val="bottom"/>
          </w:tcPr>
          <w:p w14:paraId="00099EAA" w14:textId="77777777" w:rsidR="00D450F3" w:rsidRPr="00F3062C" w:rsidRDefault="00D450F3" w:rsidP="00A53E5C">
            <w:pPr>
              <w:rPr>
                <w:rFonts w:ascii="Hurme Geometric Sans 1" w:hAnsi="Hurme Geometric Sans 1"/>
                <w:sz w:val="20"/>
                <w:szCs w:val="20"/>
              </w:rPr>
            </w:pPr>
          </w:p>
        </w:tc>
        <w:tc>
          <w:tcPr>
            <w:tcW w:w="1308" w:type="dxa"/>
            <w:vAlign w:val="bottom"/>
          </w:tcPr>
          <w:p w14:paraId="0C187D82" w14:textId="77777777" w:rsidR="00D450F3" w:rsidRPr="00F3062C" w:rsidRDefault="00D450F3" w:rsidP="00A53E5C">
            <w:pPr>
              <w:rPr>
                <w:rFonts w:ascii="Hurme Geometric Sans 1" w:hAnsi="Hurme Geometric Sans 1"/>
                <w:sz w:val="20"/>
                <w:szCs w:val="20"/>
              </w:rPr>
            </w:pPr>
          </w:p>
        </w:tc>
        <w:tc>
          <w:tcPr>
            <w:tcW w:w="1577" w:type="dxa"/>
            <w:vAlign w:val="bottom"/>
          </w:tcPr>
          <w:p w14:paraId="22939BFA" w14:textId="77777777" w:rsidR="00D450F3" w:rsidRPr="00F3062C" w:rsidRDefault="00D450F3" w:rsidP="00A53E5C">
            <w:pPr>
              <w:rPr>
                <w:rFonts w:ascii="Hurme Geometric Sans 1" w:hAnsi="Hurme Geometric Sans 1"/>
                <w:sz w:val="20"/>
                <w:szCs w:val="20"/>
              </w:rPr>
            </w:pPr>
          </w:p>
        </w:tc>
        <w:tc>
          <w:tcPr>
            <w:tcW w:w="1473" w:type="dxa"/>
          </w:tcPr>
          <w:p w14:paraId="13D38C59" w14:textId="77777777" w:rsidR="00D450F3" w:rsidRPr="00F3062C" w:rsidRDefault="00D450F3" w:rsidP="00A53E5C">
            <w:pPr>
              <w:rPr>
                <w:rFonts w:ascii="Hurme Geometric Sans 1" w:hAnsi="Hurme Geometric Sans 1"/>
                <w:sz w:val="20"/>
                <w:szCs w:val="20"/>
              </w:rPr>
            </w:pPr>
          </w:p>
        </w:tc>
      </w:tr>
      <w:tr w:rsidR="00D450F3" w:rsidRPr="00F3062C" w14:paraId="3EA12914" w14:textId="77777777" w:rsidTr="00BE207E">
        <w:trPr>
          <w:trHeight w:hRule="exact" w:val="284"/>
        </w:trPr>
        <w:tc>
          <w:tcPr>
            <w:tcW w:w="1027" w:type="dxa"/>
            <w:vAlign w:val="center"/>
          </w:tcPr>
          <w:p w14:paraId="088DD848"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A.1.2.</w:t>
            </w:r>
          </w:p>
        </w:tc>
        <w:tc>
          <w:tcPr>
            <w:tcW w:w="1302" w:type="dxa"/>
            <w:vAlign w:val="bottom"/>
          </w:tcPr>
          <w:p w14:paraId="44AF072A"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9B2BB44" w14:textId="77777777" w:rsidR="00D450F3" w:rsidRPr="00F3062C" w:rsidRDefault="00D450F3" w:rsidP="00A53E5C">
            <w:pPr>
              <w:rPr>
                <w:rFonts w:ascii="Hurme Geometric Sans 1" w:hAnsi="Hurme Geometric Sans 1"/>
                <w:sz w:val="20"/>
                <w:szCs w:val="20"/>
              </w:rPr>
            </w:pPr>
          </w:p>
        </w:tc>
        <w:tc>
          <w:tcPr>
            <w:tcW w:w="1163" w:type="dxa"/>
            <w:vAlign w:val="bottom"/>
          </w:tcPr>
          <w:p w14:paraId="28C6CD7C" w14:textId="77777777" w:rsidR="00D450F3" w:rsidRPr="00F3062C" w:rsidRDefault="00D450F3" w:rsidP="00A53E5C">
            <w:pPr>
              <w:rPr>
                <w:rFonts w:ascii="Hurme Geometric Sans 1" w:hAnsi="Hurme Geometric Sans 1"/>
                <w:sz w:val="20"/>
                <w:szCs w:val="20"/>
              </w:rPr>
            </w:pPr>
          </w:p>
        </w:tc>
        <w:tc>
          <w:tcPr>
            <w:tcW w:w="1308" w:type="dxa"/>
            <w:vAlign w:val="bottom"/>
          </w:tcPr>
          <w:p w14:paraId="6DC5E736" w14:textId="77777777" w:rsidR="00D450F3" w:rsidRPr="00F3062C" w:rsidRDefault="00D450F3" w:rsidP="00A53E5C">
            <w:pPr>
              <w:rPr>
                <w:rFonts w:ascii="Hurme Geometric Sans 1" w:hAnsi="Hurme Geometric Sans 1"/>
                <w:sz w:val="20"/>
                <w:szCs w:val="20"/>
              </w:rPr>
            </w:pPr>
          </w:p>
        </w:tc>
        <w:tc>
          <w:tcPr>
            <w:tcW w:w="1577" w:type="dxa"/>
            <w:vAlign w:val="bottom"/>
          </w:tcPr>
          <w:p w14:paraId="5C43E24D" w14:textId="77777777" w:rsidR="00D450F3" w:rsidRPr="00F3062C" w:rsidRDefault="00D450F3" w:rsidP="00A53E5C">
            <w:pPr>
              <w:rPr>
                <w:rFonts w:ascii="Hurme Geometric Sans 1" w:hAnsi="Hurme Geometric Sans 1"/>
                <w:sz w:val="20"/>
                <w:szCs w:val="20"/>
              </w:rPr>
            </w:pPr>
          </w:p>
        </w:tc>
        <w:tc>
          <w:tcPr>
            <w:tcW w:w="1473" w:type="dxa"/>
          </w:tcPr>
          <w:p w14:paraId="334D7C2A" w14:textId="77777777" w:rsidR="00D450F3" w:rsidRPr="00F3062C" w:rsidRDefault="00D450F3" w:rsidP="00A53E5C">
            <w:pPr>
              <w:rPr>
                <w:rFonts w:ascii="Hurme Geometric Sans 1" w:hAnsi="Hurme Geometric Sans 1"/>
                <w:sz w:val="20"/>
                <w:szCs w:val="20"/>
              </w:rPr>
            </w:pPr>
          </w:p>
        </w:tc>
      </w:tr>
      <w:tr w:rsidR="00D450F3" w:rsidRPr="00F3062C" w14:paraId="3CB4B0C8" w14:textId="77777777" w:rsidTr="00BE207E">
        <w:trPr>
          <w:trHeight w:hRule="exact" w:val="284"/>
        </w:trPr>
        <w:tc>
          <w:tcPr>
            <w:tcW w:w="1027" w:type="dxa"/>
            <w:vAlign w:val="center"/>
          </w:tcPr>
          <w:p w14:paraId="47B1CB97"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A.1.3.</w:t>
            </w:r>
          </w:p>
        </w:tc>
        <w:tc>
          <w:tcPr>
            <w:tcW w:w="1302" w:type="dxa"/>
            <w:vAlign w:val="bottom"/>
          </w:tcPr>
          <w:p w14:paraId="0ADC4C35"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40643365" w14:textId="77777777" w:rsidR="00D450F3" w:rsidRPr="00F3062C" w:rsidRDefault="00D450F3" w:rsidP="00A53E5C">
            <w:pPr>
              <w:rPr>
                <w:rFonts w:ascii="Hurme Geometric Sans 1" w:hAnsi="Hurme Geometric Sans 1"/>
                <w:sz w:val="20"/>
                <w:szCs w:val="20"/>
              </w:rPr>
            </w:pPr>
          </w:p>
        </w:tc>
        <w:tc>
          <w:tcPr>
            <w:tcW w:w="1163" w:type="dxa"/>
            <w:vAlign w:val="bottom"/>
          </w:tcPr>
          <w:p w14:paraId="5F146EA0" w14:textId="77777777" w:rsidR="00D450F3" w:rsidRPr="00F3062C" w:rsidRDefault="00D450F3" w:rsidP="00A53E5C">
            <w:pPr>
              <w:rPr>
                <w:rFonts w:ascii="Hurme Geometric Sans 1" w:hAnsi="Hurme Geometric Sans 1"/>
                <w:sz w:val="20"/>
                <w:szCs w:val="20"/>
              </w:rPr>
            </w:pPr>
          </w:p>
        </w:tc>
        <w:tc>
          <w:tcPr>
            <w:tcW w:w="1308" w:type="dxa"/>
            <w:vAlign w:val="bottom"/>
          </w:tcPr>
          <w:p w14:paraId="2DE4CE29" w14:textId="77777777" w:rsidR="00D450F3" w:rsidRPr="00F3062C" w:rsidRDefault="00D450F3" w:rsidP="00A53E5C">
            <w:pPr>
              <w:rPr>
                <w:rFonts w:ascii="Hurme Geometric Sans 1" w:hAnsi="Hurme Geometric Sans 1"/>
                <w:sz w:val="20"/>
                <w:szCs w:val="20"/>
              </w:rPr>
            </w:pPr>
          </w:p>
        </w:tc>
        <w:tc>
          <w:tcPr>
            <w:tcW w:w="1577" w:type="dxa"/>
            <w:vAlign w:val="bottom"/>
          </w:tcPr>
          <w:p w14:paraId="3DC5D329" w14:textId="77777777" w:rsidR="00D450F3" w:rsidRPr="00F3062C" w:rsidRDefault="00D450F3" w:rsidP="00A53E5C">
            <w:pPr>
              <w:rPr>
                <w:rFonts w:ascii="Hurme Geometric Sans 1" w:hAnsi="Hurme Geometric Sans 1"/>
                <w:sz w:val="20"/>
                <w:szCs w:val="20"/>
              </w:rPr>
            </w:pPr>
          </w:p>
        </w:tc>
        <w:tc>
          <w:tcPr>
            <w:tcW w:w="1473" w:type="dxa"/>
          </w:tcPr>
          <w:p w14:paraId="6942A4AF" w14:textId="77777777" w:rsidR="00D450F3" w:rsidRPr="00F3062C" w:rsidRDefault="00D450F3" w:rsidP="00A53E5C">
            <w:pPr>
              <w:rPr>
                <w:rFonts w:ascii="Hurme Geometric Sans 1" w:hAnsi="Hurme Geometric Sans 1"/>
                <w:sz w:val="20"/>
                <w:szCs w:val="20"/>
              </w:rPr>
            </w:pPr>
          </w:p>
        </w:tc>
      </w:tr>
      <w:tr w:rsidR="00D450F3" w:rsidRPr="00F3062C" w14:paraId="08EC38B5" w14:textId="77777777" w:rsidTr="00BE207E">
        <w:trPr>
          <w:trHeight w:hRule="exact" w:val="284"/>
        </w:trPr>
        <w:tc>
          <w:tcPr>
            <w:tcW w:w="1027" w:type="dxa"/>
            <w:vAlign w:val="center"/>
          </w:tcPr>
          <w:p w14:paraId="7AEEAF03" w14:textId="77777777" w:rsidR="00D450F3" w:rsidRPr="00F3062C" w:rsidRDefault="00D450F3" w:rsidP="00A53E5C">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A.1.4.</w:t>
            </w:r>
          </w:p>
        </w:tc>
        <w:tc>
          <w:tcPr>
            <w:tcW w:w="1302" w:type="dxa"/>
            <w:vAlign w:val="bottom"/>
          </w:tcPr>
          <w:p w14:paraId="31BCF56F"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39207A2B" w14:textId="77777777" w:rsidR="00D450F3" w:rsidRPr="00F3062C" w:rsidRDefault="00D450F3" w:rsidP="00A53E5C">
            <w:pPr>
              <w:rPr>
                <w:rFonts w:ascii="Hurme Geometric Sans 1" w:hAnsi="Hurme Geometric Sans 1"/>
                <w:sz w:val="20"/>
                <w:szCs w:val="20"/>
              </w:rPr>
            </w:pPr>
          </w:p>
        </w:tc>
        <w:tc>
          <w:tcPr>
            <w:tcW w:w="1163" w:type="dxa"/>
            <w:vAlign w:val="bottom"/>
          </w:tcPr>
          <w:p w14:paraId="2DFB8B1B" w14:textId="77777777" w:rsidR="00D450F3" w:rsidRPr="00F3062C" w:rsidRDefault="00D450F3" w:rsidP="00A53E5C">
            <w:pPr>
              <w:rPr>
                <w:rFonts w:ascii="Hurme Geometric Sans 1" w:hAnsi="Hurme Geometric Sans 1"/>
                <w:sz w:val="20"/>
                <w:szCs w:val="20"/>
              </w:rPr>
            </w:pPr>
          </w:p>
        </w:tc>
        <w:tc>
          <w:tcPr>
            <w:tcW w:w="1308" w:type="dxa"/>
            <w:vAlign w:val="bottom"/>
          </w:tcPr>
          <w:p w14:paraId="2614493A" w14:textId="77777777" w:rsidR="00D450F3" w:rsidRPr="00F3062C" w:rsidRDefault="00D450F3" w:rsidP="00A53E5C">
            <w:pPr>
              <w:rPr>
                <w:rFonts w:ascii="Hurme Geometric Sans 1" w:hAnsi="Hurme Geometric Sans 1"/>
                <w:sz w:val="20"/>
                <w:szCs w:val="20"/>
              </w:rPr>
            </w:pPr>
          </w:p>
        </w:tc>
        <w:tc>
          <w:tcPr>
            <w:tcW w:w="1577" w:type="dxa"/>
            <w:vAlign w:val="bottom"/>
          </w:tcPr>
          <w:p w14:paraId="7349F54F" w14:textId="77777777" w:rsidR="00D450F3" w:rsidRPr="00F3062C" w:rsidRDefault="00D450F3" w:rsidP="00A53E5C">
            <w:pPr>
              <w:rPr>
                <w:rFonts w:ascii="Hurme Geometric Sans 1" w:hAnsi="Hurme Geometric Sans 1"/>
                <w:sz w:val="20"/>
                <w:szCs w:val="20"/>
              </w:rPr>
            </w:pPr>
          </w:p>
        </w:tc>
        <w:tc>
          <w:tcPr>
            <w:tcW w:w="1473" w:type="dxa"/>
          </w:tcPr>
          <w:p w14:paraId="7754BD39" w14:textId="77777777" w:rsidR="00D450F3" w:rsidRPr="00F3062C" w:rsidRDefault="00D450F3" w:rsidP="00A53E5C">
            <w:pPr>
              <w:rPr>
                <w:rFonts w:ascii="Hurme Geometric Sans 1" w:hAnsi="Hurme Geometric Sans 1"/>
                <w:sz w:val="20"/>
                <w:szCs w:val="20"/>
              </w:rPr>
            </w:pPr>
          </w:p>
        </w:tc>
      </w:tr>
      <w:tr w:rsidR="00D450F3" w:rsidRPr="00F3062C" w14:paraId="3A1F1E61" w14:textId="77777777" w:rsidTr="00BE207E">
        <w:trPr>
          <w:trHeight w:hRule="exact" w:val="284"/>
        </w:trPr>
        <w:tc>
          <w:tcPr>
            <w:tcW w:w="1027" w:type="dxa"/>
            <w:vAlign w:val="center"/>
          </w:tcPr>
          <w:p w14:paraId="69483B1D" w14:textId="77777777" w:rsidR="00D450F3" w:rsidRDefault="00D450F3" w:rsidP="00A53E5C">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A.1.5.</w:t>
            </w:r>
          </w:p>
        </w:tc>
        <w:tc>
          <w:tcPr>
            <w:tcW w:w="1302" w:type="dxa"/>
            <w:vAlign w:val="bottom"/>
          </w:tcPr>
          <w:p w14:paraId="1310ACB1"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1BDBE06" w14:textId="77777777" w:rsidR="00D450F3" w:rsidRPr="00F3062C" w:rsidRDefault="00D450F3" w:rsidP="00A53E5C">
            <w:pPr>
              <w:rPr>
                <w:rFonts w:ascii="Hurme Geometric Sans 1" w:hAnsi="Hurme Geometric Sans 1"/>
                <w:sz w:val="20"/>
                <w:szCs w:val="20"/>
              </w:rPr>
            </w:pPr>
          </w:p>
        </w:tc>
        <w:tc>
          <w:tcPr>
            <w:tcW w:w="1163" w:type="dxa"/>
            <w:vAlign w:val="bottom"/>
          </w:tcPr>
          <w:p w14:paraId="672F96BD" w14:textId="77777777" w:rsidR="00D450F3" w:rsidRPr="00F3062C" w:rsidRDefault="00D450F3" w:rsidP="00A53E5C">
            <w:pPr>
              <w:rPr>
                <w:rFonts w:ascii="Hurme Geometric Sans 1" w:hAnsi="Hurme Geometric Sans 1"/>
                <w:sz w:val="20"/>
                <w:szCs w:val="20"/>
              </w:rPr>
            </w:pPr>
          </w:p>
        </w:tc>
        <w:tc>
          <w:tcPr>
            <w:tcW w:w="1308" w:type="dxa"/>
            <w:vAlign w:val="bottom"/>
          </w:tcPr>
          <w:p w14:paraId="27B6B119" w14:textId="77777777" w:rsidR="00D450F3" w:rsidRPr="00F3062C" w:rsidRDefault="00D450F3" w:rsidP="00A53E5C">
            <w:pPr>
              <w:rPr>
                <w:rFonts w:ascii="Hurme Geometric Sans 1" w:hAnsi="Hurme Geometric Sans 1"/>
                <w:sz w:val="20"/>
                <w:szCs w:val="20"/>
              </w:rPr>
            </w:pPr>
          </w:p>
        </w:tc>
        <w:tc>
          <w:tcPr>
            <w:tcW w:w="1577" w:type="dxa"/>
            <w:vAlign w:val="bottom"/>
          </w:tcPr>
          <w:p w14:paraId="26B4CDCC" w14:textId="77777777" w:rsidR="00D450F3" w:rsidRPr="00F3062C" w:rsidRDefault="00D450F3" w:rsidP="00A53E5C">
            <w:pPr>
              <w:rPr>
                <w:rFonts w:ascii="Hurme Geometric Sans 1" w:hAnsi="Hurme Geometric Sans 1"/>
                <w:sz w:val="20"/>
                <w:szCs w:val="20"/>
              </w:rPr>
            </w:pPr>
          </w:p>
        </w:tc>
        <w:tc>
          <w:tcPr>
            <w:tcW w:w="1473" w:type="dxa"/>
          </w:tcPr>
          <w:p w14:paraId="0147CA0E" w14:textId="77777777" w:rsidR="00D450F3" w:rsidRPr="00F3062C" w:rsidRDefault="00D450F3" w:rsidP="00A53E5C">
            <w:pPr>
              <w:rPr>
                <w:rFonts w:ascii="Hurme Geometric Sans 1" w:hAnsi="Hurme Geometric Sans 1"/>
                <w:sz w:val="20"/>
                <w:szCs w:val="20"/>
              </w:rPr>
            </w:pPr>
          </w:p>
        </w:tc>
      </w:tr>
      <w:tr w:rsidR="00D450F3" w:rsidRPr="00F3062C" w14:paraId="72A657A7" w14:textId="77777777" w:rsidTr="00BE207E">
        <w:trPr>
          <w:trHeight w:hRule="exact" w:val="284"/>
        </w:trPr>
        <w:tc>
          <w:tcPr>
            <w:tcW w:w="1027" w:type="dxa"/>
            <w:vAlign w:val="center"/>
          </w:tcPr>
          <w:p w14:paraId="56DD37EB"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A.2.1.</w:t>
            </w:r>
          </w:p>
        </w:tc>
        <w:tc>
          <w:tcPr>
            <w:tcW w:w="1302" w:type="dxa"/>
            <w:vAlign w:val="bottom"/>
          </w:tcPr>
          <w:p w14:paraId="7FB71F03"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2F2DC4D4" w14:textId="77777777" w:rsidR="00D450F3" w:rsidRPr="00F3062C" w:rsidRDefault="00D450F3" w:rsidP="00A53E5C">
            <w:pPr>
              <w:rPr>
                <w:rFonts w:ascii="Hurme Geometric Sans 1" w:hAnsi="Hurme Geometric Sans 1"/>
                <w:sz w:val="20"/>
                <w:szCs w:val="20"/>
              </w:rPr>
            </w:pPr>
          </w:p>
        </w:tc>
        <w:tc>
          <w:tcPr>
            <w:tcW w:w="1163" w:type="dxa"/>
            <w:vAlign w:val="bottom"/>
          </w:tcPr>
          <w:p w14:paraId="09E4D3E8" w14:textId="77777777" w:rsidR="00D450F3" w:rsidRPr="00F3062C" w:rsidRDefault="00D450F3" w:rsidP="00A53E5C">
            <w:pPr>
              <w:rPr>
                <w:rFonts w:ascii="Hurme Geometric Sans 1" w:hAnsi="Hurme Geometric Sans 1"/>
                <w:sz w:val="20"/>
                <w:szCs w:val="20"/>
              </w:rPr>
            </w:pPr>
          </w:p>
        </w:tc>
        <w:tc>
          <w:tcPr>
            <w:tcW w:w="1308" w:type="dxa"/>
            <w:vAlign w:val="bottom"/>
          </w:tcPr>
          <w:p w14:paraId="2AA22B6C" w14:textId="77777777" w:rsidR="00D450F3" w:rsidRPr="00F3062C" w:rsidRDefault="00D450F3" w:rsidP="00A53E5C">
            <w:pPr>
              <w:rPr>
                <w:rFonts w:ascii="Hurme Geometric Sans 1" w:hAnsi="Hurme Geometric Sans 1"/>
                <w:sz w:val="20"/>
                <w:szCs w:val="20"/>
              </w:rPr>
            </w:pPr>
          </w:p>
        </w:tc>
        <w:tc>
          <w:tcPr>
            <w:tcW w:w="1577" w:type="dxa"/>
            <w:vAlign w:val="bottom"/>
          </w:tcPr>
          <w:p w14:paraId="2A68944B" w14:textId="77777777" w:rsidR="00D450F3" w:rsidRPr="00F3062C" w:rsidRDefault="00D450F3" w:rsidP="00A53E5C">
            <w:pPr>
              <w:rPr>
                <w:rFonts w:ascii="Hurme Geometric Sans 1" w:hAnsi="Hurme Geometric Sans 1"/>
                <w:sz w:val="20"/>
                <w:szCs w:val="20"/>
              </w:rPr>
            </w:pPr>
          </w:p>
        </w:tc>
        <w:tc>
          <w:tcPr>
            <w:tcW w:w="1473" w:type="dxa"/>
          </w:tcPr>
          <w:p w14:paraId="090DD4B8" w14:textId="77777777" w:rsidR="00D450F3" w:rsidRPr="00F3062C" w:rsidRDefault="00D450F3" w:rsidP="00A53E5C">
            <w:pPr>
              <w:rPr>
                <w:rFonts w:ascii="Hurme Geometric Sans 1" w:hAnsi="Hurme Geometric Sans 1"/>
                <w:sz w:val="20"/>
                <w:szCs w:val="20"/>
              </w:rPr>
            </w:pPr>
          </w:p>
        </w:tc>
      </w:tr>
      <w:tr w:rsidR="00D450F3" w:rsidRPr="00F3062C" w14:paraId="54D4BCEA" w14:textId="77777777" w:rsidTr="00BE207E">
        <w:trPr>
          <w:trHeight w:hRule="exact" w:val="284"/>
        </w:trPr>
        <w:tc>
          <w:tcPr>
            <w:tcW w:w="1027" w:type="dxa"/>
            <w:vAlign w:val="center"/>
          </w:tcPr>
          <w:p w14:paraId="727DA670"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A.2.2.</w:t>
            </w:r>
          </w:p>
        </w:tc>
        <w:tc>
          <w:tcPr>
            <w:tcW w:w="1302" w:type="dxa"/>
            <w:vAlign w:val="bottom"/>
          </w:tcPr>
          <w:p w14:paraId="596711CB"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6222835E" w14:textId="77777777" w:rsidR="00D450F3" w:rsidRPr="00F3062C" w:rsidRDefault="00D450F3" w:rsidP="00A53E5C">
            <w:pPr>
              <w:rPr>
                <w:rFonts w:ascii="Hurme Geometric Sans 1" w:hAnsi="Hurme Geometric Sans 1"/>
                <w:sz w:val="20"/>
                <w:szCs w:val="20"/>
              </w:rPr>
            </w:pPr>
          </w:p>
        </w:tc>
        <w:tc>
          <w:tcPr>
            <w:tcW w:w="1163" w:type="dxa"/>
            <w:vAlign w:val="bottom"/>
          </w:tcPr>
          <w:p w14:paraId="61169931" w14:textId="77777777" w:rsidR="00D450F3" w:rsidRPr="00F3062C" w:rsidRDefault="00D450F3" w:rsidP="00A53E5C">
            <w:pPr>
              <w:rPr>
                <w:rFonts w:ascii="Hurme Geometric Sans 1" w:hAnsi="Hurme Geometric Sans 1"/>
                <w:sz w:val="20"/>
                <w:szCs w:val="20"/>
              </w:rPr>
            </w:pPr>
          </w:p>
        </w:tc>
        <w:tc>
          <w:tcPr>
            <w:tcW w:w="1308" w:type="dxa"/>
            <w:vAlign w:val="bottom"/>
          </w:tcPr>
          <w:p w14:paraId="3AFFEA28" w14:textId="77777777" w:rsidR="00D450F3" w:rsidRPr="00F3062C" w:rsidRDefault="00D450F3" w:rsidP="00A53E5C">
            <w:pPr>
              <w:rPr>
                <w:rFonts w:ascii="Hurme Geometric Sans 1" w:hAnsi="Hurme Geometric Sans 1"/>
                <w:sz w:val="20"/>
                <w:szCs w:val="20"/>
              </w:rPr>
            </w:pPr>
          </w:p>
        </w:tc>
        <w:tc>
          <w:tcPr>
            <w:tcW w:w="1577" w:type="dxa"/>
            <w:vAlign w:val="bottom"/>
          </w:tcPr>
          <w:p w14:paraId="06C6D5F4" w14:textId="77777777" w:rsidR="00D450F3" w:rsidRPr="00F3062C" w:rsidRDefault="00D450F3" w:rsidP="00A53E5C">
            <w:pPr>
              <w:rPr>
                <w:rFonts w:ascii="Hurme Geometric Sans 1" w:hAnsi="Hurme Geometric Sans 1"/>
                <w:sz w:val="20"/>
                <w:szCs w:val="20"/>
              </w:rPr>
            </w:pPr>
          </w:p>
        </w:tc>
        <w:tc>
          <w:tcPr>
            <w:tcW w:w="1473" w:type="dxa"/>
          </w:tcPr>
          <w:p w14:paraId="150AA7D1" w14:textId="77777777" w:rsidR="00D450F3" w:rsidRPr="00F3062C" w:rsidRDefault="00D450F3" w:rsidP="00A53E5C">
            <w:pPr>
              <w:rPr>
                <w:rFonts w:ascii="Hurme Geometric Sans 1" w:hAnsi="Hurme Geometric Sans 1"/>
                <w:sz w:val="20"/>
                <w:szCs w:val="20"/>
              </w:rPr>
            </w:pPr>
          </w:p>
        </w:tc>
      </w:tr>
      <w:tr w:rsidR="00D450F3" w:rsidRPr="00F3062C" w14:paraId="13A3BEC1" w14:textId="77777777" w:rsidTr="00BE207E">
        <w:trPr>
          <w:trHeight w:hRule="exact" w:val="284"/>
        </w:trPr>
        <w:tc>
          <w:tcPr>
            <w:tcW w:w="1027" w:type="dxa"/>
            <w:vAlign w:val="center"/>
          </w:tcPr>
          <w:p w14:paraId="00603B7F"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A.2.3.</w:t>
            </w:r>
          </w:p>
        </w:tc>
        <w:tc>
          <w:tcPr>
            <w:tcW w:w="1302" w:type="dxa"/>
            <w:vAlign w:val="bottom"/>
          </w:tcPr>
          <w:p w14:paraId="06D72C7D"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7D2777B" w14:textId="77777777" w:rsidR="00D450F3" w:rsidRPr="00F3062C" w:rsidRDefault="00D450F3" w:rsidP="00A53E5C">
            <w:pPr>
              <w:rPr>
                <w:rFonts w:ascii="Hurme Geometric Sans 1" w:hAnsi="Hurme Geometric Sans 1"/>
                <w:sz w:val="20"/>
                <w:szCs w:val="20"/>
              </w:rPr>
            </w:pPr>
          </w:p>
        </w:tc>
        <w:tc>
          <w:tcPr>
            <w:tcW w:w="1163" w:type="dxa"/>
            <w:vAlign w:val="bottom"/>
          </w:tcPr>
          <w:p w14:paraId="303E50CA" w14:textId="77777777" w:rsidR="00D450F3" w:rsidRPr="00F3062C" w:rsidRDefault="00D450F3" w:rsidP="00A53E5C">
            <w:pPr>
              <w:rPr>
                <w:rFonts w:ascii="Hurme Geometric Sans 1" w:hAnsi="Hurme Geometric Sans 1"/>
                <w:sz w:val="20"/>
                <w:szCs w:val="20"/>
              </w:rPr>
            </w:pPr>
          </w:p>
        </w:tc>
        <w:tc>
          <w:tcPr>
            <w:tcW w:w="1308" w:type="dxa"/>
            <w:vAlign w:val="bottom"/>
          </w:tcPr>
          <w:p w14:paraId="61AE18EB" w14:textId="77777777" w:rsidR="00D450F3" w:rsidRPr="00F3062C" w:rsidRDefault="00D450F3" w:rsidP="00A53E5C">
            <w:pPr>
              <w:rPr>
                <w:rFonts w:ascii="Hurme Geometric Sans 1" w:hAnsi="Hurme Geometric Sans 1"/>
                <w:sz w:val="20"/>
                <w:szCs w:val="20"/>
              </w:rPr>
            </w:pPr>
          </w:p>
        </w:tc>
        <w:tc>
          <w:tcPr>
            <w:tcW w:w="1577" w:type="dxa"/>
            <w:vAlign w:val="bottom"/>
          </w:tcPr>
          <w:p w14:paraId="6EFEE9E0" w14:textId="77777777" w:rsidR="00D450F3" w:rsidRPr="00F3062C" w:rsidRDefault="00D450F3" w:rsidP="00A53E5C">
            <w:pPr>
              <w:rPr>
                <w:rFonts w:ascii="Hurme Geometric Sans 1" w:hAnsi="Hurme Geometric Sans 1"/>
                <w:sz w:val="20"/>
                <w:szCs w:val="20"/>
              </w:rPr>
            </w:pPr>
          </w:p>
        </w:tc>
        <w:tc>
          <w:tcPr>
            <w:tcW w:w="1473" w:type="dxa"/>
          </w:tcPr>
          <w:p w14:paraId="445F35E7" w14:textId="77777777" w:rsidR="00D450F3" w:rsidRPr="00F3062C" w:rsidRDefault="00D450F3" w:rsidP="00A53E5C">
            <w:pPr>
              <w:rPr>
                <w:rFonts w:ascii="Hurme Geometric Sans 1" w:hAnsi="Hurme Geometric Sans 1"/>
                <w:sz w:val="20"/>
                <w:szCs w:val="20"/>
              </w:rPr>
            </w:pPr>
          </w:p>
        </w:tc>
      </w:tr>
      <w:tr w:rsidR="00D450F3" w:rsidRPr="00F3062C" w14:paraId="425F7642" w14:textId="77777777" w:rsidTr="00BE207E">
        <w:trPr>
          <w:trHeight w:hRule="exact" w:val="284"/>
        </w:trPr>
        <w:tc>
          <w:tcPr>
            <w:tcW w:w="1027" w:type="dxa"/>
            <w:vAlign w:val="center"/>
          </w:tcPr>
          <w:p w14:paraId="0BD9B1CE"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A.3.1.</w:t>
            </w:r>
          </w:p>
        </w:tc>
        <w:tc>
          <w:tcPr>
            <w:tcW w:w="1302" w:type="dxa"/>
            <w:vAlign w:val="bottom"/>
          </w:tcPr>
          <w:p w14:paraId="3986EE73"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876779D" w14:textId="77777777" w:rsidR="00D450F3" w:rsidRPr="00F3062C" w:rsidRDefault="00D450F3" w:rsidP="00A53E5C">
            <w:pPr>
              <w:rPr>
                <w:rFonts w:ascii="Hurme Geometric Sans 1" w:hAnsi="Hurme Geometric Sans 1"/>
                <w:sz w:val="20"/>
                <w:szCs w:val="20"/>
              </w:rPr>
            </w:pPr>
          </w:p>
        </w:tc>
        <w:tc>
          <w:tcPr>
            <w:tcW w:w="1163" w:type="dxa"/>
            <w:vAlign w:val="bottom"/>
          </w:tcPr>
          <w:p w14:paraId="43D7809A" w14:textId="77777777" w:rsidR="00D450F3" w:rsidRPr="00F3062C" w:rsidRDefault="00D450F3" w:rsidP="00A53E5C">
            <w:pPr>
              <w:rPr>
                <w:rFonts w:ascii="Hurme Geometric Sans 1" w:hAnsi="Hurme Geometric Sans 1"/>
                <w:sz w:val="20"/>
                <w:szCs w:val="20"/>
              </w:rPr>
            </w:pPr>
          </w:p>
        </w:tc>
        <w:tc>
          <w:tcPr>
            <w:tcW w:w="1308" w:type="dxa"/>
            <w:vAlign w:val="bottom"/>
          </w:tcPr>
          <w:p w14:paraId="3D6D611F" w14:textId="77777777" w:rsidR="00D450F3" w:rsidRPr="00F3062C" w:rsidRDefault="00D450F3" w:rsidP="00A53E5C">
            <w:pPr>
              <w:rPr>
                <w:rFonts w:ascii="Hurme Geometric Sans 1" w:hAnsi="Hurme Geometric Sans 1"/>
                <w:sz w:val="20"/>
                <w:szCs w:val="20"/>
              </w:rPr>
            </w:pPr>
          </w:p>
        </w:tc>
        <w:tc>
          <w:tcPr>
            <w:tcW w:w="1577" w:type="dxa"/>
            <w:vAlign w:val="bottom"/>
          </w:tcPr>
          <w:p w14:paraId="2833BF8D" w14:textId="77777777" w:rsidR="00D450F3" w:rsidRPr="00F3062C" w:rsidRDefault="00D450F3" w:rsidP="00A53E5C">
            <w:pPr>
              <w:rPr>
                <w:rFonts w:ascii="Hurme Geometric Sans 1" w:hAnsi="Hurme Geometric Sans 1"/>
                <w:sz w:val="20"/>
                <w:szCs w:val="20"/>
              </w:rPr>
            </w:pPr>
          </w:p>
        </w:tc>
        <w:tc>
          <w:tcPr>
            <w:tcW w:w="1473" w:type="dxa"/>
          </w:tcPr>
          <w:p w14:paraId="64483D2B" w14:textId="77777777" w:rsidR="00D450F3" w:rsidRPr="00F3062C" w:rsidRDefault="00D450F3" w:rsidP="00A53E5C">
            <w:pPr>
              <w:rPr>
                <w:rFonts w:ascii="Hurme Geometric Sans 1" w:hAnsi="Hurme Geometric Sans 1"/>
                <w:sz w:val="20"/>
                <w:szCs w:val="20"/>
              </w:rPr>
            </w:pPr>
          </w:p>
        </w:tc>
      </w:tr>
      <w:tr w:rsidR="00D450F3" w:rsidRPr="00F3062C" w14:paraId="46121DC8" w14:textId="77777777" w:rsidTr="00BE207E">
        <w:trPr>
          <w:trHeight w:hRule="exact" w:val="284"/>
        </w:trPr>
        <w:tc>
          <w:tcPr>
            <w:tcW w:w="1027" w:type="dxa"/>
            <w:vAlign w:val="center"/>
          </w:tcPr>
          <w:p w14:paraId="6348A16F" w14:textId="77777777" w:rsidR="00D450F3" w:rsidRPr="00F3062C" w:rsidRDefault="00D450F3" w:rsidP="00A53E5C">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2</w:t>
            </w:r>
            <w:r w:rsidRPr="00F3062C">
              <w:rPr>
                <w:rFonts w:ascii="Hurme Geometric Sans 1" w:hAnsi="Hurme Geometric Sans 1" w:cs="Calibri"/>
                <w:color w:val="000000" w:themeColor="text1"/>
                <w:sz w:val="20"/>
                <w:szCs w:val="20"/>
              </w:rPr>
              <w:t>.</w:t>
            </w:r>
          </w:p>
        </w:tc>
        <w:tc>
          <w:tcPr>
            <w:tcW w:w="1302" w:type="dxa"/>
            <w:vAlign w:val="bottom"/>
          </w:tcPr>
          <w:p w14:paraId="746608E5"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97036C6" w14:textId="77777777" w:rsidR="00D450F3" w:rsidRPr="00F3062C" w:rsidRDefault="00D450F3" w:rsidP="00A53E5C">
            <w:pPr>
              <w:rPr>
                <w:rFonts w:ascii="Hurme Geometric Sans 1" w:hAnsi="Hurme Geometric Sans 1"/>
                <w:sz w:val="20"/>
                <w:szCs w:val="20"/>
              </w:rPr>
            </w:pPr>
          </w:p>
        </w:tc>
        <w:tc>
          <w:tcPr>
            <w:tcW w:w="1163" w:type="dxa"/>
            <w:vAlign w:val="bottom"/>
          </w:tcPr>
          <w:p w14:paraId="30F20DE4" w14:textId="77777777" w:rsidR="00D450F3" w:rsidRPr="00F3062C" w:rsidRDefault="00D450F3" w:rsidP="00A53E5C">
            <w:pPr>
              <w:rPr>
                <w:rFonts w:ascii="Hurme Geometric Sans 1" w:hAnsi="Hurme Geometric Sans 1"/>
                <w:sz w:val="20"/>
                <w:szCs w:val="20"/>
              </w:rPr>
            </w:pPr>
          </w:p>
        </w:tc>
        <w:tc>
          <w:tcPr>
            <w:tcW w:w="1308" w:type="dxa"/>
            <w:vAlign w:val="bottom"/>
          </w:tcPr>
          <w:p w14:paraId="510BB400" w14:textId="77777777" w:rsidR="00D450F3" w:rsidRPr="00F3062C" w:rsidRDefault="00D450F3" w:rsidP="00A53E5C">
            <w:pPr>
              <w:rPr>
                <w:rFonts w:ascii="Hurme Geometric Sans 1" w:hAnsi="Hurme Geometric Sans 1"/>
                <w:sz w:val="20"/>
                <w:szCs w:val="20"/>
              </w:rPr>
            </w:pPr>
          </w:p>
        </w:tc>
        <w:tc>
          <w:tcPr>
            <w:tcW w:w="1577" w:type="dxa"/>
            <w:vAlign w:val="bottom"/>
          </w:tcPr>
          <w:p w14:paraId="49054B7A" w14:textId="77777777" w:rsidR="00D450F3" w:rsidRPr="00F3062C" w:rsidRDefault="00D450F3" w:rsidP="00A53E5C">
            <w:pPr>
              <w:rPr>
                <w:rFonts w:ascii="Hurme Geometric Sans 1" w:hAnsi="Hurme Geometric Sans 1"/>
                <w:sz w:val="20"/>
                <w:szCs w:val="20"/>
              </w:rPr>
            </w:pPr>
          </w:p>
        </w:tc>
        <w:tc>
          <w:tcPr>
            <w:tcW w:w="1473" w:type="dxa"/>
          </w:tcPr>
          <w:p w14:paraId="6B2D5B3D" w14:textId="77777777" w:rsidR="00D450F3" w:rsidRPr="00F3062C" w:rsidRDefault="00D450F3" w:rsidP="00A53E5C">
            <w:pPr>
              <w:rPr>
                <w:rFonts w:ascii="Hurme Geometric Sans 1" w:hAnsi="Hurme Geometric Sans 1"/>
                <w:sz w:val="20"/>
                <w:szCs w:val="20"/>
              </w:rPr>
            </w:pPr>
          </w:p>
        </w:tc>
      </w:tr>
      <w:tr w:rsidR="00D450F3" w:rsidRPr="00F3062C" w14:paraId="5BB5B10F" w14:textId="77777777" w:rsidTr="00BE207E">
        <w:trPr>
          <w:trHeight w:hRule="exact" w:val="284"/>
        </w:trPr>
        <w:tc>
          <w:tcPr>
            <w:tcW w:w="1027" w:type="dxa"/>
            <w:vAlign w:val="center"/>
          </w:tcPr>
          <w:p w14:paraId="400D6DC7" w14:textId="77777777" w:rsidR="00D450F3" w:rsidRPr="00F3062C" w:rsidRDefault="00D450F3" w:rsidP="00A53E5C">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3</w:t>
            </w:r>
            <w:r w:rsidRPr="00F3062C">
              <w:rPr>
                <w:rFonts w:ascii="Hurme Geometric Sans 1" w:hAnsi="Hurme Geometric Sans 1" w:cs="Calibri"/>
                <w:color w:val="000000" w:themeColor="text1"/>
                <w:sz w:val="20"/>
                <w:szCs w:val="20"/>
              </w:rPr>
              <w:t>.</w:t>
            </w:r>
          </w:p>
        </w:tc>
        <w:tc>
          <w:tcPr>
            <w:tcW w:w="1302" w:type="dxa"/>
            <w:vAlign w:val="bottom"/>
          </w:tcPr>
          <w:p w14:paraId="5E394940"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56BC13E9" w14:textId="77777777" w:rsidR="00D450F3" w:rsidRPr="00F3062C" w:rsidRDefault="00D450F3" w:rsidP="00A53E5C">
            <w:pPr>
              <w:rPr>
                <w:rFonts w:ascii="Hurme Geometric Sans 1" w:hAnsi="Hurme Geometric Sans 1"/>
                <w:sz w:val="20"/>
                <w:szCs w:val="20"/>
              </w:rPr>
            </w:pPr>
          </w:p>
        </w:tc>
        <w:tc>
          <w:tcPr>
            <w:tcW w:w="1163" w:type="dxa"/>
            <w:vAlign w:val="bottom"/>
          </w:tcPr>
          <w:p w14:paraId="0854AE8F" w14:textId="77777777" w:rsidR="00D450F3" w:rsidRPr="00F3062C" w:rsidRDefault="00D450F3" w:rsidP="00A53E5C">
            <w:pPr>
              <w:rPr>
                <w:rFonts w:ascii="Hurme Geometric Sans 1" w:hAnsi="Hurme Geometric Sans 1"/>
                <w:sz w:val="20"/>
                <w:szCs w:val="20"/>
              </w:rPr>
            </w:pPr>
          </w:p>
        </w:tc>
        <w:tc>
          <w:tcPr>
            <w:tcW w:w="1308" w:type="dxa"/>
            <w:vAlign w:val="bottom"/>
          </w:tcPr>
          <w:p w14:paraId="33B9606B" w14:textId="77777777" w:rsidR="00D450F3" w:rsidRPr="00F3062C" w:rsidRDefault="00D450F3" w:rsidP="00A53E5C">
            <w:pPr>
              <w:rPr>
                <w:rFonts w:ascii="Hurme Geometric Sans 1" w:hAnsi="Hurme Geometric Sans 1"/>
                <w:sz w:val="20"/>
                <w:szCs w:val="20"/>
              </w:rPr>
            </w:pPr>
          </w:p>
        </w:tc>
        <w:tc>
          <w:tcPr>
            <w:tcW w:w="1577" w:type="dxa"/>
            <w:vAlign w:val="bottom"/>
          </w:tcPr>
          <w:p w14:paraId="69B4B2C0" w14:textId="77777777" w:rsidR="00D450F3" w:rsidRPr="00F3062C" w:rsidRDefault="00D450F3" w:rsidP="00A53E5C">
            <w:pPr>
              <w:rPr>
                <w:rFonts w:ascii="Hurme Geometric Sans 1" w:hAnsi="Hurme Geometric Sans 1"/>
                <w:sz w:val="20"/>
                <w:szCs w:val="20"/>
              </w:rPr>
            </w:pPr>
          </w:p>
        </w:tc>
        <w:tc>
          <w:tcPr>
            <w:tcW w:w="1473" w:type="dxa"/>
          </w:tcPr>
          <w:p w14:paraId="543A4D56" w14:textId="77777777" w:rsidR="00D450F3" w:rsidRPr="00F3062C" w:rsidRDefault="00D450F3" w:rsidP="00A53E5C">
            <w:pPr>
              <w:rPr>
                <w:rFonts w:ascii="Hurme Geometric Sans 1" w:hAnsi="Hurme Geometric Sans 1"/>
                <w:sz w:val="20"/>
                <w:szCs w:val="20"/>
              </w:rPr>
            </w:pPr>
          </w:p>
        </w:tc>
      </w:tr>
      <w:tr w:rsidR="00D450F3" w:rsidRPr="00F3062C" w14:paraId="64F0DB2D" w14:textId="77777777" w:rsidTr="00BE207E">
        <w:trPr>
          <w:trHeight w:hRule="exact" w:val="284"/>
        </w:trPr>
        <w:tc>
          <w:tcPr>
            <w:tcW w:w="1027" w:type="dxa"/>
            <w:vAlign w:val="center"/>
          </w:tcPr>
          <w:p w14:paraId="64567DF7" w14:textId="77777777" w:rsidR="00D450F3" w:rsidRPr="00F3062C" w:rsidRDefault="00D450F3" w:rsidP="00A53E5C">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4</w:t>
            </w:r>
            <w:r w:rsidRPr="00F3062C">
              <w:rPr>
                <w:rFonts w:ascii="Hurme Geometric Sans 1" w:hAnsi="Hurme Geometric Sans 1" w:cs="Calibri"/>
                <w:color w:val="000000" w:themeColor="text1"/>
                <w:sz w:val="20"/>
                <w:szCs w:val="20"/>
              </w:rPr>
              <w:t>.</w:t>
            </w:r>
          </w:p>
        </w:tc>
        <w:tc>
          <w:tcPr>
            <w:tcW w:w="1302" w:type="dxa"/>
            <w:vAlign w:val="bottom"/>
          </w:tcPr>
          <w:p w14:paraId="652B4DB0"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4950346D" w14:textId="77777777" w:rsidR="00D450F3" w:rsidRPr="00F3062C" w:rsidRDefault="00D450F3" w:rsidP="00A53E5C">
            <w:pPr>
              <w:rPr>
                <w:rFonts w:ascii="Hurme Geometric Sans 1" w:hAnsi="Hurme Geometric Sans 1"/>
                <w:sz w:val="20"/>
                <w:szCs w:val="20"/>
              </w:rPr>
            </w:pPr>
          </w:p>
        </w:tc>
        <w:tc>
          <w:tcPr>
            <w:tcW w:w="1163" w:type="dxa"/>
            <w:vAlign w:val="bottom"/>
          </w:tcPr>
          <w:p w14:paraId="24F80B1F" w14:textId="77777777" w:rsidR="00D450F3" w:rsidRPr="00F3062C" w:rsidRDefault="00D450F3" w:rsidP="00A53E5C">
            <w:pPr>
              <w:rPr>
                <w:rFonts w:ascii="Hurme Geometric Sans 1" w:hAnsi="Hurme Geometric Sans 1"/>
                <w:sz w:val="20"/>
                <w:szCs w:val="20"/>
              </w:rPr>
            </w:pPr>
          </w:p>
        </w:tc>
        <w:tc>
          <w:tcPr>
            <w:tcW w:w="1308" w:type="dxa"/>
            <w:vAlign w:val="bottom"/>
          </w:tcPr>
          <w:p w14:paraId="5ACF6FB7" w14:textId="77777777" w:rsidR="00D450F3" w:rsidRPr="00F3062C" w:rsidRDefault="00D450F3" w:rsidP="00A53E5C">
            <w:pPr>
              <w:rPr>
                <w:rFonts w:ascii="Hurme Geometric Sans 1" w:hAnsi="Hurme Geometric Sans 1"/>
                <w:sz w:val="20"/>
                <w:szCs w:val="20"/>
              </w:rPr>
            </w:pPr>
          </w:p>
        </w:tc>
        <w:tc>
          <w:tcPr>
            <w:tcW w:w="1577" w:type="dxa"/>
            <w:vAlign w:val="bottom"/>
          </w:tcPr>
          <w:p w14:paraId="62FD95F2" w14:textId="77777777" w:rsidR="00D450F3" w:rsidRPr="00F3062C" w:rsidRDefault="00D450F3" w:rsidP="00A53E5C">
            <w:pPr>
              <w:rPr>
                <w:rFonts w:ascii="Hurme Geometric Sans 1" w:hAnsi="Hurme Geometric Sans 1"/>
                <w:sz w:val="20"/>
                <w:szCs w:val="20"/>
              </w:rPr>
            </w:pPr>
          </w:p>
        </w:tc>
        <w:tc>
          <w:tcPr>
            <w:tcW w:w="1473" w:type="dxa"/>
          </w:tcPr>
          <w:p w14:paraId="356E5648" w14:textId="77777777" w:rsidR="00D450F3" w:rsidRPr="00F3062C" w:rsidRDefault="00D450F3" w:rsidP="00A53E5C">
            <w:pPr>
              <w:rPr>
                <w:rFonts w:ascii="Hurme Geometric Sans 1" w:hAnsi="Hurme Geometric Sans 1"/>
                <w:sz w:val="20"/>
                <w:szCs w:val="20"/>
              </w:rPr>
            </w:pPr>
          </w:p>
        </w:tc>
      </w:tr>
      <w:tr w:rsidR="00D450F3" w:rsidRPr="00F3062C" w14:paraId="71D95E31" w14:textId="77777777" w:rsidTr="00BE207E">
        <w:trPr>
          <w:trHeight w:hRule="exact" w:val="284"/>
        </w:trPr>
        <w:tc>
          <w:tcPr>
            <w:tcW w:w="1027" w:type="dxa"/>
            <w:vAlign w:val="center"/>
          </w:tcPr>
          <w:p w14:paraId="07153115" w14:textId="77777777" w:rsidR="00D450F3" w:rsidRPr="00F3062C" w:rsidRDefault="00D450F3" w:rsidP="00A53E5C">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A.4.1.</w:t>
            </w:r>
          </w:p>
        </w:tc>
        <w:tc>
          <w:tcPr>
            <w:tcW w:w="1302" w:type="dxa"/>
            <w:vAlign w:val="bottom"/>
          </w:tcPr>
          <w:p w14:paraId="53089D0A"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C7D5B22" w14:textId="77777777" w:rsidR="00D450F3" w:rsidRPr="00F3062C" w:rsidRDefault="00D450F3" w:rsidP="00A53E5C">
            <w:pPr>
              <w:rPr>
                <w:rFonts w:ascii="Hurme Geometric Sans 1" w:hAnsi="Hurme Geometric Sans 1"/>
                <w:sz w:val="20"/>
                <w:szCs w:val="20"/>
              </w:rPr>
            </w:pPr>
          </w:p>
        </w:tc>
        <w:tc>
          <w:tcPr>
            <w:tcW w:w="1163" w:type="dxa"/>
            <w:vAlign w:val="bottom"/>
          </w:tcPr>
          <w:p w14:paraId="401DDA4E" w14:textId="77777777" w:rsidR="00D450F3" w:rsidRPr="00F3062C" w:rsidRDefault="00D450F3" w:rsidP="00A53E5C">
            <w:pPr>
              <w:rPr>
                <w:rFonts w:ascii="Hurme Geometric Sans 1" w:hAnsi="Hurme Geometric Sans 1"/>
                <w:sz w:val="20"/>
                <w:szCs w:val="20"/>
              </w:rPr>
            </w:pPr>
          </w:p>
        </w:tc>
        <w:tc>
          <w:tcPr>
            <w:tcW w:w="1308" w:type="dxa"/>
            <w:vAlign w:val="bottom"/>
          </w:tcPr>
          <w:p w14:paraId="544CA998" w14:textId="77777777" w:rsidR="00D450F3" w:rsidRPr="00F3062C" w:rsidRDefault="00D450F3" w:rsidP="00A53E5C">
            <w:pPr>
              <w:rPr>
                <w:rFonts w:ascii="Hurme Geometric Sans 1" w:hAnsi="Hurme Geometric Sans 1"/>
                <w:sz w:val="20"/>
                <w:szCs w:val="20"/>
              </w:rPr>
            </w:pPr>
          </w:p>
        </w:tc>
        <w:tc>
          <w:tcPr>
            <w:tcW w:w="1577" w:type="dxa"/>
            <w:vAlign w:val="bottom"/>
          </w:tcPr>
          <w:p w14:paraId="1C12FC18" w14:textId="77777777" w:rsidR="00D450F3" w:rsidRPr="00F3062C" w:rsidRDefault="00D450F3" w:rsidP="00A53E5C">
            <w:pPr>
              <w:rPr>
                <w:rFonts w:ascii="Hurme Geometric Sans 1" w:hAnsi="Hurme Geometric Sans 1"/>
                <w:sz w:val="20"/>
                <w:szCs w:val="20"/>
              </w:rPr>
            </w:pPr>
          </w:p>
        </w:tc>
        <w:tc>
          <w:tcPr>
            <w:tcW w:w="1473" w:type="dxa"/>
          </w:tcPr>
          <w:p w14:paraId="1F5DF053" w14:textId="77777777" w:rsidR="00D450F3" w:rsidRPr="00F3062C" w:rsidRDefault="00D450F3" w:rsidP="00A53E5C">
            <w:pPr>
              <w:rPr>
                <w:rFonts w:ascii="Hurme Geometric Sans 1" w:hAnsi="Hurme Geometric Sans 1"/>
                <w:sz w:val="20"/>
                <w:szCs w:val="20"/>
              </w:rPr>
            </w:pPr>
          </w:p>
        </w:tc>
      </w:tr>
      <w:tr w:rsidR="00D450F3" w:rsidRPr="00F3062C" w14:paraId="4851E8B7" w14:textId="77777777" w:rsidTr="00BE207E">
        <w:trPr>
          <w:trHeight w:hRule="exact" w:val="284"/>
        </w:trPr>
        <w:tc>
          <w:tcPr>
            <w:tcW w:w="1027" w:type="dxa"/>
            <w:vAlign w:val="center"/>
          </w:tcPr>
          <w:p w14:paraId="3AFF66ED"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A.4.2.</w:t>
            </w:r>
          </w:p>
        </w:tc>
        <w:tc>
          <w:tcPr>
            <w:tcW w:w="1302" w:type="dxa"/>
            <w:vAlign w:val="bottom"/>
          </w:tcPr>
          <w:p w14:paraId="731C65F1"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237FB235" w14:textId="77777777" w:rsidR="00D450F3" w:rsidRPr="00F3062C" w:rsidRDefault="00D450F3" w:rsidP="00A53E5C">
            <w:pPr>
              <w:rPr>
                <w:rFonts w:ascii="Hurme Geometric Sans 1" w:hAnsi="Hurme Geometric Sans 1"/>
                <w:sz w:val="20"/>
                <w:szCs w:val="20"/>
              </w:rPr>
            </w:pPr>
          </w:p>
        </w:tc>
        <w:tc>
          <w:tcPr>
            <w:tcW w:w="1163" w:type="dxa"/>
            <w:vAlign w:val="bottom"/>
          </w:tcPr>
          <w:p w14:paraId="74E46535" w14:textId="77777777" w:rsidR="00D450F3" w:rsidRPr="00F3062C" w:rsidRDefault="00D450F3" w:rsidP="00A53E5C">
            <w:pPr>
              <w:rPr>
                <w:rFonts w:ascii="Hurme Geometric Sans 1" w:hAnsi="Hurme Geometric Sans 1"/>
                <w:sz w:val="20"/>
                <w:szCs w:val="20"/>
              </w:rPr>
            </w:pPr>
          </w:p>
        </w:tc>
        <w:tc>
          <w:tcPr>
            <w:tcW w:w="1308" w:type="dxa"/>
            <w:vAlign w:val="bottom"/>
          </w:tcPr>
          <w:p w14:paraId="790B86CE" w14:textId="77777777" w:rsidR="00D450F3" w:rsidRPr="00F3062C" w:rsidRDefault="00D450F3" w:rsidP="00A53E5C">
            <w:pPr>
              <w:rPr>
                <w:rFonts w:ascii="Hurme Geometric Sans 1" w:hAnsi="Hurme Geometric Sans 1"/>
                <w:sz w:val="20"/>
                <w:szCs w:val="20"/>
              </w:rPr>
            </w:pPr>
          </w:p>
        </w:tc>
        <w:tc>
          <w:tcPr>
            <w:tcW w:w="1577" w:type="dxa"/>
            <w:vAlign w:val="bottom"/>
          </w:tcPr>
          <w:p w14:paraId="4A3F840C" w14:textId="77777777" w:rsidR="00D450F3" w:rsidRPr="00F3062C" w:rsidRDefault="00D450F3" w:rsidP="00A53E5C">
            <w:pPr>
              <w:rPr>
                <w:rFonts w:ascii="Hurme Geometric Sans 1" w:hAnsi="Hurme Geometric Sans 1"/>
                <w:sz w:val="20"/>
                <w:szCs w:val="20"/>
              </w:rPr>
            </w:pPr>
          </w:p>
        </w:tc>
        <w:tc>
          <w:tcPr>
            <w:tcW w:w="1473" w:type="dxa"/>
          </w:tcPr>
          <w:p w14:paraId="01B999E7" w14:textId="77777777" w:rsidR="00D450F3" w:rsidRPr="00F3062C" w:rsidRDefault="00D450F3" w:rsidP="00A53E5C">
            <w:pPr>
              <w:rPr>
                <w:rFonts w:ascii="Hurme Geometric Sans 1" w:hAnsi="Hurme Geometric Sans 1"/>
                <w:sz w:val="20"/>
                <w:szCs w:val="20"/>
              </w:rPr>
            </w:pPr>
          </w:p>
        </w:tc>
      </w:tr>
      <w:tr w:rsidR="00D450F3" w:rsidRPr="00F3062C" w14:paraId="36086DA9" w14:textId="77777777" w:rsidTr="00BE207E">
        <w:trPr>
          <w:trHeight w:hRule="exact" w:val="284"/>
        </w:trPr>
        <w:tc>
          <w:tcPr>
            <w:tcW w:w="1027" w:type="dxa"/>
            <w:vAlign w:val="center"/>
          </w:tcPr>
          <w:p w14:paraId="17AF5804" w14:textId="77777777" w:rsidR="00D450F3" w:rsidRPr="00F3062C" w:rsidRDefault="00D450F3" w:rsidP="00A53E5C">
            <w:pPr>
              <w:rPr>
                <w:rFonts w:ascii="Hurme Geometric Sans 1" w:hAnsi="Hurme Geometric Sans 1"/>
                <w:sz w:val="20"/>
                <w:szCs w:val="20"/>
              </w:rPr>
            </w:pPr>
            <w:r>
              <w:rPr>
                <w:rFonts w:ascii="Hurme Geometric Sans 1" w:hAnsi="Hurme Geometric Sans 1" w:cs="Calibri"/>
                <w:color w:val="000000" w:themeColor="text1"/>
                <w:sz w:val="20"/>
                <w:szCs w:val="20"/>
              </w:rPr>
              <w:t>A.5.3.</w:t>
            </w:r>
          </w:p>
        </w:tc>
        <w:tc>
          <w:tcPr>
            <w:tcW w:w="1302" w:type="dxa"/>
            <w:vAlign w:val="bottom"/>
          </w:tcPr>
          <w:p w14:paraId="3CD05497"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1F49F51B" w14:textId="77777777" w:rsidR="00D450F3" w:rsidRPr="00F3062C" w:rsidRDefault="00D450F3" w:rsidP="00A53E5C">
            <w:pPr>
              <w:rPr>
                <w:rFonts w:ascii="Hurme Geometric Sans 1" w:hAnsi="Hurme Geometric Sans 1"/>
                <w:sz w:val="20"/>
                <w:szCs w:val="20"/>
              </w:rPr>
            </w:pPr>
          </w:p>
        </w:tc>
        <w:tc>
          <w:tcPr>
            <w:tcW w:w="1163" w:type="dxa"/>
            <w:vAlign w:val="bottom"/>
          </w:tcPr>
          <w:p w14:paraId="734CD4E3" w14:textId="77777777" w:rsidR="00D450F3" w:rsidRPr="00F3062C" w:rsidRDefault="00D450F3" w:rsidP="00A53E5C">
            <w:pPr>
              <w:rPr>
                <w:rFonts w:ascii="Hurme Geometric Sans 1" w:hAnsi="Hurme Geometric Sans 1"/>
                <w:sz w:val="20"/>
                <w:szCs w:val="20"/>
              </w:rPr>
            </w:pPr>
          </w:p>
        </w:tc>
        <w:tc>
          <w:tcPr>
            <w:tcW w:w="1308" w:type="dxa"/>
            <w:vAlign w:val="bottom"/>
          </w:tcPr>
          <w:p w14:paraId="658FFEA0" w14:textId="77777777" w:rsidR="00D450F3" w:rsidRPr="00F3062C" w:rsidRDefault="00D450F3" w:rsidP="00A53E5C">
            <w:pPr>
              <w:rPr>
                <w:rFonts w:ascii="Hurme Geometric Sans 1" w:hAnsi="Hurme Geometric Sans 1"/>
                <w:sz w:val="20"/>
                <w:szCs w:val="20"/>
              </w:rPr>
            </w:pPr>
          </w:p>
        </w:tc>
        <w:tc>
          <w:tcPr>
            <w:tcW w:w="1577" w:type="dxa"/>
            <w:vAlign w:val="bottom"/>
          </w:tcPr>
          <w:p w14:paraId="60282B32" w14:textId="77777777" w:rsidR="00D450F3" w:rsidRPr="00F3062C" w:rsidRDefault="00D450F3" w:rsidP="00A53E5C">
            <w:pPr>
              <w:rPr>
                <w:rFonts w:ascii="Hurme Geometric Sans 1" w:hAnsi="Hurme Geometric Sans 1"/>
                <w:sz w:val="20"/>
                <w:szCs w:val="20"/>
              </w:rPr>
            </w:pPr>
          </w:p>
        </w:tc>
        <w:tc>
          <w:tcPr>
            <w:tcW w:w="1473" w:type="dxa"/>
          </w:tcPr>
          <w:p w14:paraId="000E0CA9" w14:textId="77777777" w:rsidR="00D450F3" w:rsidRPr="00F3062C" w:rsidRDefault="00D450F3" w:rsidP="00A53E5C">
            <w:pPr>
              <w:rPr>
                <w:rFonts w:ascii="Hurme Geometric Sans 1" w:hAnsi="Hurme Geometric Sans 1"/>
                <w:sz w:val="20"/>
                <w:szCs w:val="20"/>
              </w:rPr>
            </w:pPr>
          </w:p>
        </w:tc>
      </w:tr>
      <w:tr w:rsidR="00D450F3" w:rsidRPr="00F3062C" w14:paraId="405AA7B1" w14:textId="77777777" w:rsidTr="00BE207E">
        <w:trPr>
          <w:trHeight w:hRule="exact" w:val="284"/>
        </w:trPr>
        <w:tc>
          <w:tcPr>
            <w:tcW w:w="7685" w:type="dxa"/>
            <w:gridSpan w:val="7"/>
            <w:shd w:val="clear" w:color="auto" w:fill="DEEAF6" w:themeFill="accent5" w:themeFillTint="33"/>
            <w:vAlign w:val="center"/>
          </w:tcPr>
          <w:p w14:paraId="7C63C40F" w14:textId="77777777" w:rsidR="00D450F3" w:rsidRPr="00424330" w:rsidRDefault="00D450F3" w:rsidP="00A53E5C">
            <w:pPr>
              <w:jc w:val="right"/>
              <w:rPr>
                <w:rFonts w:ascii="Hurme Geometric Sans 1" w:hAnsi="Hurme Geometric Sans 1"/>
                <w:b/>
                <w:sz w:val="20"/>
                <w:szCs w:val="20"/>
              </w:rPr>
            </w:pPr>
            <w:r>
              <w:rPr>
                <w:rFonts w:ascii="Hurme Geometric Sans 1" w:hAnsi="Hurme Geometric Sans 1" w:cs="Calibri"/>
                <w:b/>
                <w:color w:val="000000" w:themeColor="text1"/>
              </w:rPr>
              <w:t xml:space="preserve">LİDERLİK, YÖNETİŞİM VE </w:t>
            </w:r>
            <w:r w:rsidRPr="00424330">
              <w:rPr>
                <w:rFonts w:ascii="Hurme Geometric Sans 1" w:hAnsi="Hurme Geometric Sans 1" w:cs="Calibri"/>
                <w:b/>
                <w:color w:val="000000" w:themeColor="text1"/>
              </w:rPr>
              <w:t xml:space="preserve">KALİTE </w:t>
            </w:r>
            <w:r>
              <w:rPr>
                <w:rFonts w:ascii="Hurme Geometric Sans 1" w:hAnsi="Hurme Geometric Sans 1" w:cs="Calibri"/>
                <w:b/>
                <w:color w:val="000000" w:themeColor="text1"/>
              </w:rPr>
              <w:t xml:space="preserve">PUAN </w:t>
            </w:r>
            <w:r w:rsidRPr="00424330">
              <w:rPr>
                <w:rFonts w:ascii="Hurme Geometric Sans 1" w:hAnsi="Hurme Geometric Sans 1"/>
                <w:b/>
              </w:rPr>
              <w:t>TOPLAMI</w:t>
            </w:r>
          </w:p>
        </w:tc>
        <w:tc>
          <w:tcPr>
            <w:tcW w:w="1473" w:type="dxa"/>
            <w:shd w:val="clear" w:color="auto" w:fill="DEEAF6" w:themeFill="accent5" w:themeFillTint="33"/>
          </w:tcPr>
          <w:p w14:paraId="1A656EDC" w14:textId="77777777" w:rsidR="00D450F3" w:rsidRPr="00F3062C" w:rsidRDefault="00D450F3" w:rsidP="00A53E5C">
            <w:pPr>
              <w:rPr>
                <w:rFonts w:ascii="Hurme Geometric Sans 1" w:hAnsi="Hurme Geometric Sans 1"/>
                <w:sz w:val="20"/>
                <w:szCs w:val="20"/>
              </w:rPr>
            </w:pPr>
          </w:p>
        </w:tc>
      </w:tr>
      <w:tr w:rsidR="00D450F3" w:rsidRPr="00F3062C" w14:paraId="1C8FFF80" w14:textId="77777777" w:rsidTr="00BE207E">
        <w:trPr>
          <w:trHeight w:hRule="exact" w:val="284"/>
        </w:trPr>
        <w:tc>
          <w:tcPr>
            <w:tcW w:w="1027" w:type="dxa"/>
            <w:vAlign w:val="center"/>
          </w:tcPr>
          <w:p w14:paraId="70E00CDC" w14:textId="77777777" w:rsidR="00D450F3" w:rsidRPr="00F3062C" w:rsidRDefault="00D450F3" w:rsidP="00A53E5C">
            <w:pPr>
              <w:rPr>
                <w:rFonts w:ascii="Hurme Geometric Sans 1" w:hAnsi="Hurme Geometric Sans 1"/>
                <w:sz w:val="20"/>
                <w:szCs w:val="20"/>
              </w:rPr>
            </w:pPr>
            <w:r w:rsidRPr="00F3062C">
              <w:rPr>
                <w:rFonts w:ascii="Hurme Geometric Sans 1" w:eastAsia="Times New Roman" w:hAnsi="Hurme Geometric Sans 1" w:cs="Calibri"/>
                <w:color w:val="000000"/>
                <w:sz w:val="20"/>
                <w:szCs w:val="20"/>
              </w:rPr>
              <w:t>B.1.1.</w:t>
            </w:r>
          </w:p>
        </w:tc>
        <w:tc>
          <w:tcPr>
            <w:tcW w:w="1302" w:type="dxa"/>
            <w:vAlign w:val="bottom"/>
          </w:tcPr>
          <w:p w14:paraId="5E5A52C6"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4A2663B3" w14:textId="77777777" w:rsidR="00D450F3" w:rsidRPr="00F3062C" w:rsidRDefault="00D450F3" w:rsidP="00A53E5C">
            <w:pPr>
              <w:rPr>
                <w:rFonts w:ascii="Hurme Geometric Sans 1" w:hAnsi="Hurme Geometric Sans 1"/>
                <w:sz w:val="20"/>
                <w:szCs w:val="20"/>
              </w:rPr>
            </w:pPr>
          </w:p>
        </w:tc>
        <w:tc>
          <w:tcPr>
            <w:tcW w:w="1163" w:type="dxa"/>
            <w:vAlign w:val="bottom"/>
          </w:tcPr>
          <w:p w14:paraId="3DCBA7D7" w14:textId="77777777" w:rsidR="00D450F3" w:rsidRPr="00F3062C" w:rsidRDefault="00D450F3" w:rsidP="00A53E5C">
            <w:pPr>
              <w:rPr>
                <w:rFonts w:ascii="Hurme Geometric Sans 1" w:hAnsi="Hurme Geometric Sans 1"/>
                <w:sz w:val="20"/>
                <w:szCs w:val="20"/>
              </w:rPr>
            </w:pPr>
          </w:p>
        </w:tc>
        <w:tc>
          <w:tcPr>
            <w:tcW w:w="1308" w:type="dxa"/>
            <w:vAlign w:val="bottom"/>
          </w:tcPr>
          <w:p w14:paraId="48F2A677" w14:textId="77777777" w:rsidR="00D450F3" w:rsidRPr="00F3062C" w:rsidRDefault="00D450F3" w:rsidP="00A53E5C">
            <w:pPr>
              <w:rPr>
                <w:rFonts w:ascii="Hurme Geometric Sans 1" w:hAnsi="Hurme Geometric Sans 1"/>
                <w:sz w:val="20"/>
                <w:szCs w:val="20"/>
              </w:rPr>
            </w:pPr>
          </w:p>
        </w:tc>
        <w:tc>
          <w:tcPr>
            <w:tcW w:w="1577" w:type="dxa"/>
            <w:vAlign w:val="bottom"/>
          </w:tcPr>
          <w:p w14:paraId="1FE90863" w14:textId="77777777" w:rsidR="00D450F3" w:rsidRPr="00F3062C" w:rsidRDefault="00D450F3" w:rsidP="00A53E5C">
            <w:pPr>
              <w:rPr>
                <w:rFonts w:ascii="Hurme Geometric Sans 1" w:hAnsi="Hurme Geometric Sans 1"/>
                <w:sz w:val="20"/>
                <w:szCs w:val="20"/>
              </w:rPr>
            </w:pPr>
          </w:p>
        </w:tc>
        <w:tc>
          <w:tcPr>
            <w:tcW w:w="1473" w:type="dxa"/>
          </w:tcPr>
          <w:p w14:paraId="49F379AF" w14:textId="77777777" w:rsidR="00D450F3" w:rsidRPr="00F3062C" w:rsidRDefault="00D450F3" w:rsidP="00A53E5C">
            <w:pPr>
              <w:rPr>
                <w:rFonts w:ascii="Hurme Geometric Sans 1" w:hAnsi="Hurme Geometric Sans 1"/>
                <w:sz w:val="20"/>
                <w:szCs w:val="20"/>
              </w:rPr>
            </w:pPr>
          </w:p>
        </w:tc>
      </w:tr>
      <w:tr w:rsidR="00D450F3" w:rsidRPr="00F3062C" w14:paraId="5ED72571" w14:textId="77777777" w:rsidTr="00BE207E">
        <w:trPr>
          <w:trHeight w:hRule="exact" w:val="284"/>
        </w:trPr>
        <w:tc>
          <w:tcPr>
            <w:tcW w:w="1027" w:type="dxa"/>
            <w:vAlign w:val="center"/>
          </w:tcPr>
          <w:p w14:paraId="5B498B91"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B.1.2.</w:t>
            </w:r>
          </w:p>
        </w:tc>
        <w:tc>
          <w:tcPr>
            <w:tcW w:w="1302" w:type="dxa"/>
            <w:vAlign w:val="bottom"/>
          </w:tcPr>
          <w:p w14:paraId="2F7C311D"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4A74ED8A" w14:textId="77777777" w:rsidR="00D450F3" w:rsidRPr="00F3062C" w:rsidRDefault="00D450F3" w:rsidP="00A53E5C">
            <w:pPr>
              <w:rPr>
                <w:rFonts w:ascii="Hurme Geometric Sans 1" w:hAnsi="Hurme Geometric Sans 1"/>
                <w:sz w:val="20"/>
                <w:szCs w:val="20"/>
              </w:rPr>
            </w:pPr>
          </w:p>
        </w:tc>
        <w:tc>
          <w:tcPr>
            <w:tcW w:w="1163" w:type="dxa"/>
            <w:vAlign w:val="bottom"/>
          </w:tcPr>
          <w:p w14:paraId="02C9B655" w14:textId="77777777" w:rsidR="00D450F3" w:rsidRPr="00F3062C" w:rsidRDefault="00D450F3" w:rsidP="00A53E5C">
            <w:pPr>
              <w:rPr>
                <w:rFonts w:ascii="Hurme Geometric Sans 1" w:hAnsi="Hurme Geometric Sans 1"/>
                <w:sz w:val="20"/>
                <w:szCs w:val="20"/>
              </w:rPr>
            </w:pPr>
          </w:p>
        </w:tc>
        <w:tc>
          <w:tcPr>
            <w:tcW w:w="1308" w:type="dxa"/>
            <w:vAlign w:val="bottom"/>
          </w:tcPr>
          <w:p w14:paraId="0F647D46" w14:textId="77777777" w:rsidR="00D450F3" w:rsidRPr="00F3062C" w:rsidRDefault="00D450F3" w:rsidP="00A53E5C">
            <w:pPr>
              <w:rPr>
                <w:rFonts w:ascii="Hurme Geometric Sans 1" w:hAnsi="Hurme Geometric Sans 1"/>
                <w:sz w:val="20"/>
                <w:szCs w:val="20"/>
              </w:rPr>
            </w:pPr>
          </w:p>
        </w:tc>
        <w:tc>
          <w:tcPr>
            <w:tcW w:w="1577" w:type="dxa"/>
            <w:vAlign w:val="bottom"/>
          </w:tcPr>
          <w:p w14:paraId="1D26A839" w14:textId="77777777" w:rsidR="00D450F3" w:rsidRPr="00F3062C" w:rsidRDefault="00D450F3" w:rsidP="00A53E5C">
            <w:pPr>
              <w:rPr>
                <w:rFonts w:ascii="Hurme Geometric Sans 1" w:hAnsi="Hurme Geometric Sans 1"/>
                <w:sz w:val="20"/>
                <w:szCs w:val="20"/>
              </w:rPr>
            </w:pPr>
          </w:p>
        </w:tc>
        <w:tc>
          <w:tcPr>
            <w:tcW w:w="1473" w:type="dxa"/>
          </w:tcPr>
          <w:p w14:paraId="6F104941" w14:textId="77777777" w:rsidR="00D450F3" w:rsidRPr="00F3062C" w:rsidRDefault="00D450F3" w:rsidP="00A53E5C">
            <w:pPr>
              <w:rPr>
                <w:rFonts w:ascii="Hurme Geometric Sans 1" w:hAnsi="Hurme Geometric Sans 1"/>
                <w:sz w:val="20"/>
                <w:szCs w:val="20"/>
              </w:rPr>
            </w:pPr>
          </w:p>
        </w:tc>
      </w:tr>
      <w:tr w:rsidR="00D450F3" w:rsidRPr="00F3062C" w14:paraId="4B1173ED" w14:textId="77777777" w:rsidTr="00BE207E">
        <w:trPr>
          <w:trHeight w:hRule="exact" w:val="284"/>
        </w:trPr>
        <w:tc>
          <w:tcPr>
            <w:tcW w:w="1027" w:type="dxa"/>
            <w:vAlign w:val="center"/>
          </w:tcPr>
          <w:p w14:paraId="7EC4505D"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B.1.3.</w:t>
            </w:r>
          </w:p>
        </w:tc>
        <w:tc>
          <w:tcPr>
            <w:tcW w:w="1302" w:type="dxa"/>
            <w:vAlign w:val="bottom"/>
          </w:tcPr>
          <w:p w14:paraId="4C4C0AB4"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1C436C3E" w14:textId="77777777" w:rsidR="00D450F3" w:rsidRPr="00F3062C" w:rsidRDefault="00D450F3" w:rsidP="00A53E5C">
            <w:pPr>
              <w:rPr>
                <w:rFonts w:ascii="Hurme Geometric Sans 1" w:hAnsi="Hurme Geometric Sans 1"/>
                <w:sz w:val="20"/>
                <w:szCs w:val="20"/>
              </w:rPr>
            </w:pPr>
          </w:p>
        </w:tc>
        <w:tc>
          <w:tcPr>
            <w:tcW w:w="1163" w:type="dxa"/>
            <w:vAlign w:val="bottom"/>
          </w:tcPr>
          <w:p w14:paraId="619C399F" w14:textId="77777777" w:rsidR="00D450F3" w:rsidRPr="00F3062C" w:rsidRDefault="00D450F3" w:rsidP="00A53E5C">
            <w:pPr>
              <w:rPr>
                <w:rFonts w:ascii="Hurme Geometric Sans 1" w:hAnsi="Hurme Geometric Sans 1"/>
                <w:sz w:val="20"/>
                <w:szCs w:val="20"/>
              </w:rPr>
            </w:pPr>
          </w:p>
        </w:tc>
        <w:tc>
          <w:tcPr>
            <w:tcW w:w="1308" w:type="dxa"/>
            <w:vAlign w:val="bottom"/>
          </w:tcPr>
          <w:p w14:paraId="415B8452" w14:textId="77777777" w:rsidR="00D450F3" w:rsidRPr="00F3062C" w:rsidRDefault="00D450F3" w:rsidP="00A53E5C">
            <w:pPr>
              <w:rPr>
                <w:rFonts w:ascii="Hurme Geometric Sans 1" w:hAnsi="Hurme Geometric Sans 1"/>
                <w:sz w:val="20"/>
                <w:szCs w:val="20"/>
              </w:rPr>
            </w:pPr>
          </w:p>
        </w:tc>
        <w:tc>
          <w:tcPr>
            <w:tcW w:w="1577" w:type="dxa"/>
            <w:vAlign w:val="bottom"/>
          </w:tcPr>
          <w:p w14:paraId="6EF0056B" w14:textId="77777777" w:rsidR="00D450F3" w:rsidRPr="00F3062C" w:rsidRDefault="00D450F3" w:rsidP="00A53E5C">
            <w:pPr>
              <w:rPr>
                <w:rFonts w:ascii="Hurme Geometric Sans 1" w:hAnsi="Hurme Geometric Sans 1"/>
                <w:sz w:val="20"/>
                <w:szCs w:val="20"/>
              </w:rPr>
            </w:pPr>
          </w:p>
        </w:tc>
        <w:tc>
          <w:tcPr>
            <w:tcW w:w="1473" w:type="dxa"/>
          </w:tcPr>
          <w:p w14:paraId="090CCC97" w14:textId="77777777" w:rsidR="00D450F3" w:rsidRPr="00F3062C" w:rsidRDefault="00D450F3" w:rsidP="00A53E5C">
            <w:pPr>
              <w:rPr>
                <w:rFonts w:ascii="Hurme Geometric Sans 1" w:hAnsi="Hurme Geometric Sans 1"/>
                <w:sz w:val="20"/>
                <w:szCs w:val="20"/>
              </w:rPr>
            </w:pPr>
          </w:p>
        </w:tc>
      </w:tr>
      <w:tr w:rsidR="00D450F3" w:rsidRPr="00F3062C" w14:paraId="0D287B16" w14:textId="77777777" w:rsidTr="00BE207E">
        <w:trPr>
          <w:trHeight w:hRule="exact" w:val="284"/>
        </w:trPr>
        <w:tc>
          <w:tcPr>
            <w:tcW w:w="1027" w:type="dxa"/>
            <w:vAlign w:val="center"/>
          </w:tcPr>
          <w:p w14:paraId="77993857"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B.1.4.</w:t>
            </w:r>
          </w:p>
        </w:tc>
        <w:tc>
          <w:tcPr>
            <w:tcW w:w="1302" w:type="dxa"/>
            <w:vAlign w:val="bottom"/>
          </w:tcPr>
          <w:p w14:paraId="4C135B5D"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1DA4DF12" w14:textId="77777777" w:rsidR="00D450F3" w:rsidRPr="00F3062C" w:rsidRDefault="00D450F3" w:rsidP="00A53E5C">
            <w:pPr>
              <w:rPr>
                <w:rFonts w:ascii="Hurme Geometric Sans 1" w:hAnsi="Hurme Geometric Sans 1"/>
                <w:sz w:val="20"/>
                <w:szCs w:val="20"/>
              </w:rPr>
            </w:pPr>
          </w:p>
        </w:tc>
        <w:tc>
          <w:tcPr>
            <w:tcW w:w="1163" w:type="dxa"/>
            <w:vAlign w:val="bottom"/>
          </w:tcPr>
          <w:p w14:paraId="590E78AC" w14:textId="77777777" w:rsidR="00D450F3" w:rsidRPr="00F3062C" w:rsidRDefault="00D450F3" w:rsidP="00A53E5C">
            <w:pPr>
              <w:rPr>
                <w:rFonts w:ascii="Hurme Geometric Sans 1" w:hAnsi="Hurme Geometric Sans 1"/>
                <w:sz w:val="20"/>
                <w:szCs w:val="20"/>
              </w:rPr>
            </w:pPr>
          </w:p>
        </w:tc>
        <w:tc>
          <w:tcPr>
            <w:tcW w:w="1308" w:type="dxa"/>
            <w:vAlign w:val="bottom"/>
          </w:tcPr>
          <w:p w14:paraId="1B385519" w14:textId="77777777" w:rsidR="00D450F3" w:rsidRPr="00F3062C" w:rsidRDefault="00D450F3" w:rsidP="00A53E5C">
            <w:pPr>
              <w:rPr>
                <w:rFonts w:ascii="Hurme Geometric Sans 1" w:hAnsi="Hurme Geometric Sans 1"/>
                <w:sz w:val="20"/>
                <w:szCs w:val="20"/>
              </w:rPr>
            </w:pPr>
          </w:p>
        </w:tc>
        <w:tc>
          <w:tcPr>
            <w:tcW w:w="1577" w:type="dxa"/>
            <w:vAlign w:val="bottom"/>
          </w:tcPr>
          <w:p w14:paraId="5B256829" w14:textId="77777777" w:rsidR="00D450F3" w:rsidRPr="00F3062C" w:rsidRDefault="00D450F3" w:rsidP="00A53E5C">
            <w:pPr>
              <w:rPr>
                <w:rFonts w:ascii="Hurme Geometric Sans 1" w:hAnsi="Hurme Geometric Sans 1"/>
                <w:sz w:val="20"/>
                <w:szCs w:val="20"/>
              </w:rPr>
            </w:pPr>
          </w:p>
        </w:tc>
        <w:tc>
          <w:tcPr>
            <w:tcW w:w="1473" w:type="dxa"/>
          </w:tcPr>
          <w:p w14:paraId="4519E30E" w14:textId="77777777" w:rsidR="00D450F3" w:rsidRPr="00F3062C" w:rsidRDefault="00D450F3" w:rsidP="00A53E5C">
            <w:pPr>
              <w:rPr>
                <w:rFonts w:ascii="Hurme Geometric Sans 1" w:hAnsi="Hurme Geometric Sans 1"/>
                <w:sz w:val="20"/>
                <w:szCs w:val="20"/>
              </w:rPr>
            </w:pPr>
          </w:p>
        </w:tc>
      </w:tr>
      <w:tr w:rsidR="00D450F3" w:rsidRPr="00F3062C" w14:paraId="0D9A5412" w14:textId="77777777" w:rsidTr="00BE207E">
        <w:trPr>
          <w:trHeight w:hRule="exact" w:val="284"/>
        </w:trPr>
        <w:tc>
          <w:tcPr>
            <w:tcW w:w="1027" w:type="dxa"/>
            <w:vAlign w:val="center"/>
          </w:tcPr>
          <w:p w14:paraId="6506BD27" w14:textId="77777777" w:rsidR="00D450F3" w:rsidRPr="00F3062C" w:rsidRDefault="00D450F3" w:rsidP="00A53E5C">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B.2.1.</w:t>
            </w:r>
          </w:p>
        </w:tc>
        <w:tc>
          <w:tcPr>
            <w:tcW w:w="1302" w:type="dxa"/>
            <w:vAlign w:val="bottom"/>
          </w:tcPr>
          <w:p w14:paraId="4E9369EB"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85333AB" w14:textId="77777777" w:rsidR="00D450F3" w:rsidRPr="00F3062C" w:rsidRDefault="00D450F3" w:rsidP="00A53E5C">
            <w:pPr>
              <w:rPr>
                <w:rFonts w:ascii="Hurme Geometric Sans 1" w:hAnsi="Hurme Geometric Sans 1"/>
                <w:sz w:val="20"/>
                <w:szCs w:val="20"/>
              </w:rPr>
            </w:pPr>
          </w:p>
        </w:tc>
        <w:tc>
          <w:tcPr>
            <w:tcW w:w="1163" w:type="dxa"/>
            <w:vAlign w:val="bottom"/>
          </w:tcPr>
          <w:p w14:paraId="7AF1CBAF" w14:textId="77777777" w:rsidR="00D450F3" w:rsidRPr="00F3062C" w:rsidRDefault="00D450F3" w:rsidP="00A53E5C">
            <w:pPr>
              <w:rPr>
                <w:rFonts w:ascii="Hurme Geometric Sans 1" w:hAnsi="Hurme Geometric Sans 1"/>
                <w:sz w:val="20"/>
                <w:szCs w:val="20"/>
              </w:rPr>
            </w:pPr>
          </w:p>
        </w:tc>
        <w:tc>
          <w:tcPr>
            <w:tcW w:w="1308" w:type="dxa"/>
            <w:vAlign w:val="bottom"/>
          </w:tcPr>
          <w:p w14:paraId="291FEAFE" w14:textId="77777777" w:rsidR="00D450F3" w:rsidRPr="00F3062C" w:rsidRDefault="00D450F3" w:rsidP="00A53E5C">
            <w:pPr>
              <w:rPr>
                <w:rFonts w:ascii="Hurme Geometric Sans 1" w:hAnsi="Hurme Geometric Sans 1"/>
                <w:sz w:val="20"/>
                <w:szCs w:val="20"/>
              </w:rPr>
            </w:pPr>
          </w:p>
        </w:tc>
        <w:tc>
          <w:tcPr>
            <w:tcW w:w="1577" w:type="dxa"/>
            <w:vAlign w:val="bottom"/>
          </w:tcPr>
          <w:p w14:paraId="4886D3D6" w14:textId="77777777" w:rsidR="00D450F3" w:rsidRPr="00F3062C" w:rsidRDefault="00D450F3" w:rsidP="00A53E5C">
            <w:pPr>
              <w:rPr>
                <w:rFonts w:ascii="Hurme Geometric Sans 1" w:hAnsi="Hurme Geometric Sans 1"/>
                <w:sz w:val="20"/>
                <w:szCs w:val="20"/>
              </w:rPr>
            </w:pPr>
          </w:p>
        </w:tc>
        <w:tc>
          <w:tcPr>
            <w:tcW w:w="1473" w:type="dxa"/>
          </w:tcPr>
          <w:p w14:paraId="7779901B" w14:textId="77777777" w:rsidR="00D450F3" w:rsidRPr="00F3062C" w:rsidRDefault="00D450F3" w:rsidP="00A53E5C">
            <w:pPr>
              <w:rPr>
                <w:rFonts w:ascii="Hurme Geometric Sans 1" w:hAnsi="Hurme Geometric Sans 1"/>
                <w:sz w:val="20"/>
                <w:szCs w:val="20"/>
              </w:rPr>
            </w:pPr>
          </w:p>
        </w:tc>
      </w:tr>
      <w:tr w:rsidR="00D450F3" w:rsidRPr="00F3062C" w14:paraId="4864B0BD" w14:textId="77777777" w:rsidTr="00BE207E">
        <w:trPr>
          <w:trHeight w:hRule="exact" w:val="284"/>
        </w:trPr>
        <w:tc>
          <w:tcPr>
            <w:tcW w:w="1027" w:type="dxa"/>
            <w:vAlign w:val="center"/>
          </w:tcPr>
          <w:p w14:paraId="7497FE8B" w14:textId="77777777" w:rsidR="00D450F3" w:rsidRPr="00F3062C" w:rsidRDefault="00D450F3" w:rsidP="00A53E5C">
            <w:pPr>
              <w:rPr>
                <w:rFonts w:ascii="Hurme Geometric Sans 1" w:hAnsi="Hurme Geometric Sans 1"/>
                <w:color w:val="000000" w:themeColor="text1"/>
                <w:sz w:val="20"/>
                <w:szCs w:val="20"/>
              </w:rPr>
            </w:pPr>
            <w:r>
              <w:rPr>
                <w:rFonts w:ascii="Hurme Geometric Sans 1" w:hAnsi="Hurme Geometric Sans 1" w:cs="Calibri"/>
                <w:color w:val="000000" w:themeColor="text1"/>
                <w:sz w:val="20"/>
                <w:szCs w:val="20"/>
              </w:rPr>
              <w:t>B.2.2.</w:t>
            </w:r>
          </w:p>
        </w:tc>
        <w:tc>
          <w:tcPr>
            <w:tcW w:w="1302" w:type="dxa"/>
            <w:vAlign w:val="bottom"/>
          </w:tcPr>
          <w:p w14:paraId="060D09B2"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3D39940F" w14:textId="77777777" w:rsidR="00D450F3" w:rsidRPr="00F3062C" w:rsidRDefault="00D450F3" w:rsidP="00A53E5C">
            <w:pPr>
              <w:rPr>
                <w:rFonts w:ascii="Hurme Geometric Sans 1" w:hAnsi="Hurme Geometric Sans 1"/>
                <w:sz w:val="20"/>
                <w:szCs w:val="20"/>
              </w:rPr>
            </w:pPr>
          </w:p>
        </w:tc>
        <w:tc>
          <w:tcPr>
            <w:tcW w:w="1163" w:type="dxa"/>
            <w:vAlign w:val="bottom"/>
          </w:tcPr>
          <w:p w14:paraId="64F1C53C" w14:textId="77777777" w:rsidR="00D450F3" w:rsidRPr="00F3062C" w:rsidRDefault="00D450F3" w:rsidP="00A53E5C">
            <w:pPr>
              <w:rPr>
                <w:rFonts w:ascii="Hurme Geometric Sans 1" w:hAnsi="Hurme Geometric Sans 1"/>
                <w:sz w:val="20"/>
                <w:szCs w:val="20"/>
              </w:rPr>
            </w:pPr>
          </w:p>
        </w:tc>
        <w:tc>
          <w:tcPr>
            <w:tcW w:w="1308" w:type="dxa"/>
            <w:vAlign w:val="bottom"/>
          </w:tcPr>
          <w:p w14:paraId="2A287B12" w14:textId="77777777" w:rsidR="00D450F3" w:rsidRPr="00F3062C" w:rsidRDefault="00D450F3" w:rsidP="00A53E5C">
            <w:pPr>
              <w:rPr>
                <w:rFonts w:ascii="Hurme Geometric Sans 1" w:hAnsi="Hurme Geometric Sans 1"/>
                <w:sz w:val="20"/>
                <w:szCs w:val="20"/>
              </w:rPr>
            </w:pPr>
          </w:p>
        </w:tc>
        <w:tc>
          <w:tcPr>
            <w:tcW w:w="1577" w:type="dxa"/>
            <w:vAlign w:val="bottom"/>
          </w:tcPr>
          <w:p w14:paraId="6E062712" w14:textId="77777777" w:rsidR="00D450F3" w:rsidRPr="00F3062C" w:rsidRDefault="00D450F3" w:rsidP="00A53E5C">
            <w:pPr>
              <w:rPr>
                <w:rFonts w:ascii="Hurme Geometric Sans 1" w:hAnsi="Hurme Geometric Sans 1"/>
                <w:sz w:val="20"/>
                <w:szCs w:val="20"/>
              </w:rPr>
            </w:pPr>
          </w:p>
        </w:tc>
        <w:tc>
          <w:tcPr>
            <w:tcW w:w="1473" w:type="dxa"/>
          </w:tcPr>
          <w:p w14:paraId="7D15CCF4" w14:textId="77777777" w:rsidR="00D450F3" w:rsidRPr="00F3062C" w:rsidRDefault="00D450F3" w:rsidP="00A53E5C">
            <w:pPr>
              <w:rPr>
                <w:rFonts w:ascii="Hurme Geometric Sans 1" w:hAnsi="Hurme Geometric Sans 1"/>
                <w:sz w:val="20"/>
                <w:szCs w:val="20"/>
              </w:rPr>
            </w:pPr>
          </w:p>
        </w:tc>
      </w:tr>
      <w:tr w:rsidR="00D450F3" w:rsidRPr="00F3062C" w14:paraId="643812AD" w14:textId="77777777" w:rsidTr="00BE207E">
        <w:trPr>
          <w:trHeight w:hRule="exact" w:val="284"/>
        </w:trPr>
        <w:tc>
          <w:tcPr>
            <w:tcW w:w="1027" w:type="dxa"/>
            <w:vAlign w:val="center"/>
          </w:tcPr>
          <w:p w14:paraId="59DD257D" w14:textId="77777777" w:rsidR="00D450F3" w:rsidRPr="00F3062C" w:rsidRDefault="00D450F3" w:rsidP="00A53E5C">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B.3.1.</w:t>
            </w:r>
          </w:p>
        </w:tc>
        <w:tc>
          <w:tcPr>
            <w:tcW w:w="1302" w:type="dxa"/>
            <w:vAlign w:val="bottom"/>
          </w:tcPr>
          <w:p w14:paraId="13F41CA8"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16FC1042" w14:textId="77777777" w:rsidR="00D450F3" w:rsidRPr="00F3062C" w:rsidRDefault="00D450F3" w:rsidP="00A53E5C">
            <w:pPr>
              <w:rPr>
                <w:rFonts w:ascii="Hurme Geometric Sans 1" w:hAnsi="Hurme Geometric Sans 1"/>
                <w:sz w:val="20"/>
                <w:szCs w:val="20"/>
              </w:rPr>
            </w:pPr>
          </w:p>
        </w:tc>
        <w:tc>
          <w:tcPr>
            <w:tcW w:w="1163" w:type="dxa"/>
            <w:vAlign w:val="bottom"/>
          </w:tcPr>
          <w:p w14:paraId="5F08626E" w14:textId="77777777" w:rsidR="00D450F3" w:rsidRPr="00F3062C" w:rsidRDefault="00D450F3" w:rsidP="00A53E5C">
            <w:pPr>
              <w:rPr>
                <w:rFonts w:ascii="Hurme Geometric Sans 1" w:hAnsi="Hurme Geometric Sans 1"/>
                <w:sz w:val="20"/>
                <w:szCs w:val="20"/>
              </w:rPr>
            </w:pPr>
          </w:p>
        </w:tc>
        <w:tc>
          <w:tcPr>
            <w:tcW w:w="1308" w:type="dxa"/>
            <w:vAlign w:val="bottom"/>
          </w:tcPr>
          <w:p w14:paraId="5FB5077A" w14:textId="77777777" w:rsidR="00D450F3" w:rsidRPr="00F3062C" w:rsidRDefault="00D450F3" w:rsidP="00A53E5C">
            <w:pPr>
              <w:rPr>
                <w:rFonts w:ascii="Hurme Geometric Sans 1" w:hAnsi="Hurme Geometric Sans 1"/>
                <w:sz w:val="20"/>
                <w:szCs w:val="20"/>
              </w:rPr>
            </w:pPr>
          </w:p>
        </w:tc>
        <w:tc>
          <w:tcPr>
            <w:tcW w:w="1577" w:type="dxa"/>
            <w:vAlign w:val="bottom"/>
          </w:tcPr>
          <w:p w14:paraId="3EECB447" w14:textId="77777777" w:rsidR="00D450F3" w:rsidRPr="00F3062C" w:rsidRDefault="00D450F3" w:rsidP="00A53E5C">
            <w:pPr>
              <w:rPr>
                <w:rFonts w:ascii="Hurme Geometric Sans 1" w:hAnsi="Hurme Geometric Sans 1"/>
                <w:sz w:val="20"/>
                <w:szCs w:val="20"/>
              </w:rPr>
            </w:pPr>
          </w:p>
        </w:tc>
        <w:tc>
          <w:tcPr>
            <w:tcW w:w="1473" w:type="dxa"/>
          </w:tcPr>
          <w:p w14:paraId="19CCE348" w14:textId="77777777" w:rsidR="00D450F3" w:rsidRPr="00F3062C" w:rsidRDefault="00D450F3" w:rsidP="00A53E5C">
            <w:pPr>
              <w:rPr>
                <w:rFonts w:ascii="Hurme Geometric Sans 1" w:hAnsi="Hurme Geometric Sans 1"/>
                <w:sz w:val="20"/>
                <w:szCs w:val="20"/>
              </w:rPr>
            </w:pPr>
          </w:p>
        </w:tc>
      </w:tr>
      <w:tr w:rsidR="00D450F3" w:rsidRPr="00F3062C" w14:paraId="6DC0AD20" w14:textId="77777777" w:rsidTr="00BE207E">
        <w:trPr>
          <w:trHeight w:hRule="exact" w:val="284"/>
        </w:trPr>
        <w:tc>
          <w:tcPr>
            <w:tcW w:w="1027" w:type="dxa"/>
            <w:vAlign w:val="center"/>
          </w:tcPr>
          <w:p w14:paraId="563168AA" w14:textId="77777777" w:rsidR="00D450F3" w:rsidRPr="00F3062C" w:rsidRDefault="00D450F3" w:rsidP="00A53E5C">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B.3.2.</w:t>
            </w:r>
          </w:p>
        </w:tc>
        <w:tc>
          <w:tcPr>
            <w:tcW w:w="1302" w:type="dxa"/>
            <w:vAlign w:val="bottom"/>
          </w:tcPr>
          <w:p w14:paraId="4089183A"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66733412" w14:textId="77777777" w:rsidR="00D450F3" w:rsidRPr="00F3062C" w:rsidRDefault="00D450F3" w:rsidP="00A53E5C">
            <w:pPr>
              <w:rPr>
                <w:rFonts w:ascii="Hurme Geometric Sans 1" w:hAnsi="Hurme Geometric Sans 1"/>
                <w:sz w:val="20"/>
                <w:szCs w:val="20"/>
              </w:rPr>
            </w:pPr>
          </w:p>
        </w:tc>
        <w:tc>
          <w:tcPr>
            <w:tcW w:w="1163" w:type="dxa"/>
            <w:vAlign w:val="bottom"/>
          </w:tcPr>
          <w:p w14:paraId="6CA18FEC" w14:textId="77777777" w:rsidR="00D450F3" w:rsidRPr="00F3062C" w:rsidRDefault="00D450F3" w:rsidP="00A53E5C">
            <w:pPr>
              <w:rPr>
                <w:rFonts w:ascii="Hurme Geometric Sans 1" w:hAnsi="Hurme Geometric Sans 1"/>
                <w:sz w:val="20"/>
                <w:szCs w:val="20"/>
              </w:rPr>
            </w:pPr>
          </w:p>
        </w:tc>
        <w:tc>
          <w:tcPr>
            <w:tcW w:w="1308" w:type="dxa"/>
            <w:vAlign w:val="bottom"/>
          </w:tcPr>
          <w:p w14:paraId="0D1B3478" w14:textId="77777777" w:rsidR="00D450F3" w:rsidRPr="00F3062C" w:rsidRDefault="00D450F3" w:rsidP="00A53E5C">
            <w:pPr>
              <w:rPr>
                <w:rFonts w:ascii="Hurme Geometric Sans 1" w:hAnsi="Hurme Geometric Sans 1"/>
                <w:sz w:val="20"/>
                <w:szCs w:val="20"/>
              </w:rPr>
            </w:pPr>
          </w:p>
        </w:tc>
        <w:tc>
          <w:tcPr>
            <w:tcW w:w="1577" w:type="dxa"/>
            <w:vAlign w:val="bottom"/>
          </w:tcPr>
          <w:p w14:paraId="67B88A13" w14:textId="77777777" w:rsidR="00D450F3" w:rsidRPr="00F3062C" w:rsidRDefault="00D450F3" w:rsidP="00A53E5C">
            <w:pPr>
              <w:rPr>
                <w:rFonts w:ascii="Hurme Geometric Sans 1" w:hAnsi="Hurme Geometric Sans 1"/>
                <w:sz w:val="20"/>
                <w:szCs w:val="20"/>
              </w:rPr>
            </w:pPr>
          </w:p>
        </w:tc>
        <w:tc>
          <w:tcPr>
            <w:tcW w:w="1473" w:type="dxa"/>
          </w:tcPr>
          <w:p w14:paraId="2D95FABB" w14:textId="77777777" w:rsidR="00D450F3" w:rsidRPr="00F3062C" w:rsidRDefault="00D450F3" w:rsidP="00A53E5C">
            <w:pPr>
              <w:rPr>
                <w:rFonts w:ascii="Hurme Geometric Sans 1" w:hAnsi="Hurme Geometric Sans 1"/>
                <w:sz w:val="20"/>
                <w:szCs w:val="20"/>
              </w:rPr>
            </w:pPr>
          </w:p>
        </w:tc>
      </w:tr>
      <w:tr w:rsidR="00D450F3" w:rsidRPr="00F3062C" w14:paraId="6B8FFA7B" w14:textId="77777777" w:rsidTr="00BE207E">
        <w:trPr>
          <w:trHeight w:hRule="exact" w:val="284"/>
        </w:trPr>
        <w:tc>
          <w:tcPr>
            <w:tcW w:w="1027" w:type="dxa"/>
            <w:vAlign w:val="center"/>
          </w:tcPr>
          <w:p w14:paraId="13BE929F" w14:textId="77777777" w:rsidR="00D450F3" w:rsidRPr="00F3062C" w:rsidRDefault="00D450F3" w:rsidP="00A53E5C">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B.3.3.</w:t>
            </w:r>
          </w:p>
        </w:tc>
        <w:tc>
          <w:tcPr>
            <w:tcW w:w="1302" w:type="dxa"/>
            <w:vAlign w:val="bottom"/>
          </w:tcPr>
          <w:p w14:paraId="110BAA1E"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789F7E6" w14:textId="77777777" w:rsidR="00D450F3" w:rsidRPr="00F3062C" w:rsidRDefault="00D450F3" w:rsidP="00A53E5C">
            <w:pPr>
              <w:rPr>
                <w:rFonts w:ascii="Hurme Geometric Sans 1" w:hAnsi="Hurme Geometric Sans 1"/>
                <w:sz w:val="20"/>
                <w:szCs w:val="20"/>
              </w:rPr>
            </w:pPr>
          </w:p>
        </w:tc>
        <w:tc>
          <w:tcPr>
            <w:tcW w:w="1163" w:type="dxa"/>
            <w:vAlign w:val="bottom"/>
          </w:tcPr>
          <w:p w14:paraId="52F7F278" w14:textId="77777777" w:rsidR="00D450F3" w:rsidRPr="00F3062C" w:rsidRDefault="00D450F3" w:rsidP="00A53E5C">
            <w:pPr>
              <w:rPr>
                <w:rFonts w:ascii="Hurme Geometric Sans 1" w:hAnsi="Hurme Geometric Sans 1"/>
                <w:sz w:val="20"/>
                <w:szCs w:val="20"/>
              </w:rPr>
            </w:pPr>
          </w:p>
        </w:tc>
        <w:tc>
          <w:tcPr>
            <w:tcW w:w="1308" w:type="dxa"/>
            <w:vAlign w:val="bottom"/>
          </w:tcPr>
          <w:p w14:paraId="0D1DBD1D" w14:textId="77777777" w:rsidR="00D450F3" w:rsidRPr="00F3062C" w:rsidRDefault="00D450F3" w:rsidP="00A53E5C">
            <w:pPr>
              <w:rPr>
                <w:rFonts w:ascii="Hurme Geometric Sans 1" w:hAnsi="Hurme Geometric Sans 1"/>
                <w:sz w:val="20"/>
                <w:szCs w:val="20"/>
              </w:rPr>
            </w:pPr>
          </w:p>
        </w:tc>
        <w:tc>
          <w:tcPr>
            <w:tcW w:w="1577" w:type="dxa"/>
            <w:vAlign w:val="bottom"/>
          </w:tcPr>
          <w:p w14:paraId="48ECBB01" w14:textId="77777777" w:rsidR="00D450F3" w:rsidRPr="00F3062C" w:rsidRDefault="00D450F3" w:rsidP="00A53E5C">
            <w:pPr>
              <w:rPr>
                <w:rFonts w:ascii="Hurme Geometric Sans 1" w:hAnsi="Hurme Geometric Sans 1"/>
                <w:sz w:val="20"/>
                <w:szCs w:val="20"/>
              </w:rPr>
            </w:pPr>
          </w:p>
        </w:tc>
        <w:tc>
          <w:tcPr>
            <w:tcW w:w="1473" w:type="dxa"/>
          </w:tcPr>
          <w:p w14:paraId="3CCEFB6B" w14:textId="77777777" w:rsidR="00D450F3" w:rsidRPr="00F3062C" w:rsidRDefault="00D450F3" w:rsidP="00A53E5C">
            <w:pPr>
              <w:rPr>
                <w:rFonts w:ascii="Hurme Geometric Sans 1" w:hAnsi="Hurme Geometric Sans 1"/>
                <w:sz w:val="20"/>
                <w:szCs w:val="20"/>
              </w:rPr>
            </w:pPr>
          </w:p>
        </w:tc>
      </w:tr>
      <w:tr w:rsidR="00D450F3" w:rsidRPr="00F3062C" w14:paraId="206CA54D" w14:textId="77777777" w:rsidTr="00BE207E">
        <w:trPr>
          <w:trHeight w:hRule="exact" w:val="284"/>
        </w:trPr>
        <w:tc>
          <w:tcPr>
            <w:tcW w:w="7685" w:type="dxa"/>
            <w:gridSpan w:val="7"/>
            <w:shd w:val="clear" w:color="auto" w:fill="DEEAF6" w:themeFill="accent5" w:themeFillTint="33"/>
            <w:vAlign w:val="center"/>
          </w:tcPr>
          <w:p w14:paraId="0D892CE2" w14:textId="77777777" w:rsidR="00D450F3" w:rsidRPr="00F3062C" w:rsidRDefault="00D450F3" w:rsidP="00A53E5C">
            <w:pPr>
              <w:jc w:val="right"/>
              <w:rPr>
                <w:rFonts w:ascii="Hurme Geometric Sans 1" w:hAnsi="Hurme Geometric Sans 1"/>
                <w:sz w:val="20"/>
                <w:szCs w:val="20"/>
              </w:rPr>
            </w:pPr>
            <w:r>
              <w:rPr>
                <w:rFonts w:ascii="Hurme Geometric Sans 1" w:hAnsi="Hurme Geometric Sans 1" w:cs="Calibri"/>
                <w:b/>
                <w:color w:val="000000" w:themeColor="text1"/>
              </w:rPr>
              <w:t>EĞİTİM VE ÖĞRETİM</w:t>
            </w:r>
            <w:r w:rsidRPr="00424330">
              <w:rPr>
                <w:rFonts w:ascii="Hurme Geometric Sans 1" w:hAnsi="Hurme Geometric Sans 1" w:cs="Calibri"/>
                <w:b/>
                <w:color w:val="000000" w:themeColor="text1"/>
              </w:rPr>
              <w:t xml:space="preserve"> </w:t>
            </w:r>
            <w:r>
              <w:rPr>
                <w:rFonts w:ascii="Hurme Geometric Sans 1" w:hAnsi="Hurme Geometric Sans 1" w:cs="Calibri"/>
                <w:b/>
                <w:color w:val="000000" w:themeColor="text1"/>
              </w:rPr>
              <w:t xml:space="preserve">PUAN </w:t>
            </w:r>
            <w:r w:rsidRPr="00424330">
              <w:rPr>
                <w:rFonts w:ascii="Hurme Geometric Sans 1" w:hAnsi="Hurme Geometric Sans 1"/>
                <w:b/>
              </w:rPr>
              <w:t>TOPLAMI</w:t>
            </w:r>
          </w:p>
        </w:tc>
        <w:tc>
          <w:tcPr>
            <w:tcW w:w="1473" w:type="dxa"/>
            <w:shd w:val="clear" w:color="auto" w:fill="DEEAF6" w:themeFill="accent5" w:themeFillTint="33"/>
          </w:tcPr>
          <w:p w14:paraId="628B98AA" w14:textId="77777777" w:rsidR="00D450F3" w:rsidRPr="00F3062C" w:rsidRDefault="00D450F3" w:rsidP="00A53E5C">
            <w:pPr>
              <w:rPr>
                <w:rFonts w:ascii="Hurme Geometric Sans 1" w:hAnsi="Hurme Geometric Sans 1"/>
                <w:sz w:val="20"/>
                <w:szCs w:val="20"/>
              </w:rPr>
            </w:pPr>
          </w:p>
        </w:tc>
      </w:tr>
      <w:tr w:rsidR="00D450F3" w:rsidRPr="00F3062C" w14:paraId="0CC5E13B" w14:textId="77777777" w:rsidTr="00BE207E">
        <w:trPr>
          <w:trHeight w:hRule="exact" w:val="284"/>
        </w:trPr>
        <w:tc>
          <w:tcPr>
            <w:tcW w:w="1027" w:type="dxa"/>
            <w:vAlign w:val="center"/>
          </w:tcPr>
          <w:p w14:paraId="66EE9ED5" w14:textId="77777777" w:rsidR="00D450F3" w:rsidRPr="00F3062C" w:rsidRDefault="00D450F3" w:rsidP="00A53E5C">
            <w:pPr>
              <w:rPr>
                <w:rFonts w:ascii="Hurme Geometric Sans 1" w:hAnsi="Hurme Geometric Sans 1" w:cs="Calibri"/>
                <w:sz w:val="20"/>
                <w:szCs w:val="20"/>
              </w:rPr>
            </w:pPr>
            <w:r>
              <w:rPr>
                <w:rFonts w:ascii="Hurme Geometric Sans 1" w:hAnsi="Hurme Geometric Sans 1" w:cs="Calibri"/>
                <w:sz w:val="20"/>
                <w:szCs w:val="20"/>
              </w:rPr>
              <w:t>C.1.1.</w:t>
            </w:r>
          </w:p>
        </w:tc>
        <w:tc>
          <w:tcPr>
            <w:tcW w:w="1383" w:type="dxa"/>
            <w:gridSpan w:val="2"/>
            <w:vAlign w:val="bottom"/>
          </w:tcPr>
          <w:p w14:paraId="6B50406C" w14:textId="77777777" w:rsidR="00D450F3" w:rsidRPr="00F3062C" w:rsidRDefault="00D450F3" w:rsidP="00A53E5C">
            <w:pPr>
              <w:rPr>
                <w:rFonts w:ascii="Hurme Geometric Sans 1" w:hAnsi="Hurme Geometric Sans 1"/>
                <w:sz w:val="20"/>
                <w:szCs w:val="20"/>
              </w:rPr>
            </w:pPr>
          </w:p>
        </w:tc>
        <w:tc>
          <w:tcPr>
            <w:tcW w:w="1227" w:type="dxa"/>
            <w:vAlign w:val="bottom"/>
          </w:tcPr>
          <w:p w14:paraId="00C4506C" w14:textId="77777777" w:rsidR="00D450F3" w:rsidRPr="00F3062C" w:rsidRDefault="00D450F3" w:rsidP="00A53E5C">
            <w:pPr>
              <w:rPr>
                <w:rFonts w:ascii="Hurme Geometric Sans 1" w:hAnsi="Hurme Geometric Sans 1"/>
                <w:sz w:val="20"/>
                <w:szCs w:val="20"/>
              </w:rPr>
            </w:pPr>
          </w:p>
        </w:tc>
        <w:tc>
          <w:tcPr>
            <w:tcW w:w="1163" w:type="dxa"/>
            <w:vAlign w:val="bottom"/>
          </w:tcPr>
          <w:p w14:paraId="064DE2FB" w14:textId="77777777" w:rsidR="00D450F3" w:rsidRPr="00F3062C" w:rsidRDefault="00D450F3" w:rsidP="00A53E5C">
            <w:pPr>
              <w:rPr>
                <w:rFonts w:ascii="Hurme Geometric Sans 1" w:hAnsi="Hurme Geometric Sans 1"/>
                <w:sz w:val="20"/>
                <w:szCs w:val="20"/>
              </w:rPr>
            </w:pPr>
          </w:p>
        </w:tc>
        <w:tc>
          <w:tcPr>
            <w:tcW w:w="1308" w:type="dxa"/>
            <w:vAlign w:val="bottom"/>
          </w:tcPr>
          <w:p w14:paraId="75095CF2" w14:textId="77777777" w:rsidR="00D450F3" w:rsidRPr="00F3062C" w:rsidRDefault="00D450F3" w:rsidP="00A53E5C">
            <w:pPr>
              <w:rPr>
                <w:rFonts w:ascii="Hurme Geometric Sans 1" w:hAnsi="Hurme Geometric Sans 1"/>
                <w:sz w:val="20"/>
                <w:szCs w:val="20"/>
              </w:rPr>
            </w:pPr>
          </w:p>
        </w:tc>
        <w:tc>
          <w:tcPr>
            <w:tcW w:w="1577" w:type="dxa"/>
            <w:vAlign w:val="bottom"/>
          </w:tcPr>
          <w:p w14:paraId="033FAA3C" w14:textId="77777777" w:rsidR="00D450F3" w:rsidRPr="00F3062C" w:rsidRDefault="00D450F3" w:rsidP="00A53E5C">
            <w:pPr>
              <w:rPr>
                <w:rFonts w:ascii="Hurme Geometric Sans 1" w:hAnsi="Hurme Geometric Sans 1"/>
                <w:sz w:val="20"/>
                <w:szCs w:val="20"/>
              </w:rPr>
            </w:pPr>
          </w:p>
        </w:tc>
        <w:tc>
          <w:tcPr>
            <w:tcW w:w="1473" w:type="dxa"/>
          </w:tcPr>
          <w:p w14:paraId="3C726CD4" w14:textId="77777777" w:rsidR="00D450F3" w:rsidRPr="00F3062C" w:rsidRDefault="00D450F3" w:rsidP="00A53E5C">
            <w:pPr>
              <w:rPr>
                <w:rFonts w:ascii="Hurme Geometric Sans 1" w:hAnsi="Hurme Geometric Sans 1"/>
                <w:sz w:val="20"/>
                <w:szCs w:val="20"/>
              </w:rPr>
            </w:pPr>
          </w:p>
        </w:tc>
      </w:tr>
      <w:tr w:rsidR="00D450F3" w:rsidRPr="00F3062C" w14:paraId="1CE9DC5E" w14:textId="77777777" w:rsidTr="00BE207E">
        <w:trPr>
          <w:trHeight w:hRule="exact" w:val="284"/>
        </w:trPr>
        <w:tc>
          <w:tcPr>
            <w:tcW w:w="1027" w:type="dxa"/>
            <w:vAlign w:val="center"/>
          </w:tcPr>
          <w:p w14:paraId="1E5E413E"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sz w:val="20"/>
                <w:szCs w:val="20"/>
              </w:rPr>
              <w:t>C.1.2.</w:t>
            </w:r>
          </w:p>
        </w:tc>
        <w:tc>
          <w:tcPr>
            <w:tcW w:w="1383" w:type="dxa"/>
            <w:gridSpan w:val="2"/>
            <w:vAlign w:val="bottom"/>
          </w:tcPr>
          <w:p w14:paraId="20F9B2D4" w14:textId="77777777" w:rsidR="00D450F3" w:rsidRPr="00F3062C" w:rsidRDefault="00D450F3" w:rsidP="00A53E5C">
            <w:pPr>
              <w:rPr>
                <w:rFonts w:ascii="Hurme Geometric Sans 1" w:hAnsi="Hurme Geometric Sans 1"/>
                <w:sz w:val="20"/>
                <w:szCs w:val="20"/>
              </w:rPr>
            </w:pPr>
          </w:p>
        </w:tc>
        <w:tc>
          <w:tcPr>
            <w:tcW w:w="1227" w:type="dxa"/>
            <w:vAlign w:val="bottom"/>
          </w:tcPr>
          <w:p w14:paraId="264E378C" w14:textId="77777777" w:rsidR="00D450F3" w:rsidRPr="00F3062C" w:rsidRDefault="00D450F3" w:rsidP="00A53E5C">
            <w:pPr>
              <w:rPr>
                <w:rFonts w:ascii="Hurme Geometric Sans 1" w:hAnsi="Hurme Geometric Sans 1"/>
                <w:sz w:val="20"/>
                <w:szCs w:val="20"/>
              </w:rPr>
            </w:pPr>
          </w:p>
        </w:tc>
        <w:tc>
          <w:tcPr>
            <w:tcW w:w="1163" w:type="dxa"/>
            <w:vAlign w:val="bottom"/>
          </w:tcPr>
          <w:p w14:paraId="21B5C91B" w14:textId="77777777" w:rsidR="00D450F3" w:rsidRPr="00F3062C" w:rsidRDefault="00D450F3" w:rsidP="00A53E5C">
            <w:pPr>
              <w:rPr>
                <w:rFonts w:ascii="Hurme Geometric Sans 1" w:hAnsi="Hurme Geometric Sans 1"/>
                <w:sz w:val="20"/>
                <w:szCs w:val="20"/>
              </w:rPr>
            </w:pPr>
          </w:p>
        </w:tc>
        <w:tc>
          <w:tcPr>
            <w:tcW w:w="1308" w:type="dxa"/>
            <w:vAlign w:val="bottom"/>
          </w:tcPr>
          <w:p w14:paraId="55F0E314" w14:textId="77777777" w:rsidR="00D450F3" w:rsidRPr="00F3062C" w:rsidRDefault="00D450F3" w:rsidP="00A53E5C">
            <w:pPr>
              <w:rPr>
                <w:rFonts w:ascii="Hurme Geometric Sans 1" w:hAnsi="Hurme Geometric Sans 1"/>
                <w:sz w:val="20"/>
                <w:szCs w:val="20"/>
              </w:rPr>
            </w:pPr>
          </w:p>
        </w:tc>
        <w:tc>
          <w:tcPr>
            <w:tcW w:w="1577" w:type="dxa"/>
            <w:vAlign w:val="bottom"/>
          </w:tcPr>
          <w:p w14:paraId="1544610B" w14:textId="77777777" w:rsidR="00D450F3" w:rsidRPr="00F3062C" w:rsidRDefault="00D450F3" w:rsidP="00A53E5C">
            <w:pPr>
              <w:rPr>
                <w:rFonts w:ascii="Hurme Geometric Sans 1" w:hAnsi="Hurme Geometric Sans 1"/>
                <w:sz w:val="20"/>
                <w:szCs w:val="20"/>
              </w:rPr>
            </w:pPr>
          </w:p>
        </w:tc>
        <w:tc>
          <w:tcPr>
            <w:tcW w:w="1473" w:type="dxa"/>
          </w:tcPr>
          <w:p w14:paraId="7B4B9040" w14:textId="77777777" w:rsidR="00D450F3" w:rsidRPr="00F3062C" w:rsidRDefault="00D450F3" w:rsidP="00A53E5C">
            <w:pPr>
              <w:rPr>
                <w:rFonts w:ascii="Hurme Geometric Sans 1" w:hAnsi="Hurme Geometric Sans 1"/>
                <w:sz w:val="20"/>
                <w:szCs w:val="20"/>
              </w:rPr>
            </w:pPr>
          </w:p>
        </w:tc>
      </w:tr>
      <w:tr w:rsidR="00D450F3" w:rsidRPr="00F3062C" w14:paraId="37BEDE97" w14:textId="77777777" w:rsidTr="00BE207E">
        <w:trPr>
          <w:trHeight w:hRule="exact" w:val="284"/>
        </w:trPr>
        <w:tc>
          <w:tcPr>
            <w:tcW w:w="1027" w:type="dxa"/>
            <w:vAlign w:val="center"/>
          </w:tcPr>
          <w:p w14:paraId="52B7B207" w14:textId="77777777" w:rsidR="00D450F3" w:rsidRPr="00F3062C" w:rsidRDefault="00D450F3" w:rsidP="00A53E5C">
            <w:pPr>
              <w:rPr>
                <w:rFonts w:ascii="Hurme Geometric Sans 1" w:hAnsi="Hurme Geometric Sans 1" w:cs="Calibri"/>
                <w:sz w:val="20"/>
                <w:szCs w:val="20"/>
              </w:rPr>
            </w:pPr>
            <w:r>
              <w:rPr>
                <w:rFonts w:ascii="Hurme Geometric Sans 1" w:hAnsi="Hurme Geometric Sans 1" w:cs="Calibri"/>
                <w:sz w:val="20"/>
                <w:szCs w:val="20"/>
              </w:rPr>
              <w:t>C.1.3.</w:t>
            </w:r>
          </w:p>
        </w:tc>
        <w:tc>
          <w:tcPr>
            <w:tcW w:w="1383" w:type="dxa"/>
            <w:gridSpan w:val="2"/>
            <w:vAlign w:val="bottom"/>
          </w:tcPr>
          <w:p w14:paraId="6C359301" w14:textId="77777777" w:rsidR="00D450F3" w:rsidRPr="00F3062C" w:rsidRDefault="00D450F3" w:rsidP="00A53E5C">
            <w:pPr>
              <w:rPr>
                <w:rFonts w:ascii="Hurme Geometric Sans 1" w:hAnsi="Hurme Geometric Sans 1"/>
                <w:sz w:val="20"/>
                <w:szCs w:val="20"/>
              </w:rPr>
            </w:pPr>
          </w:p>
        </w:tc>
        <w:tc>
          <w:tcPr>
            <w:tcW w:w="1227" w:type="dxa"/>
            <w:vAlign w:val="bottom"/>
          </w:tcPr>
          <w:p w14:paraId="5E556CBF" w14:textId="77777777" w:rsidR="00D450F3" w:rsidRPr="00F3062C" w:rsidRDefault="00D450F3" w:rsidP="00A53E5C">
            <w:pPr>
              <w:rPr>
                <w:rFonts w:ascii="Hurme Geometric Sans 1" w:hAnsi="Hurme Geometric Sans 1"/>
                <w:sz w:val="20"/>
                <w:szCs w:val="20"/>
              </w:rPr>
            </w:pPr>
          </w:p>
        </w:tc>
        <w:tc>
          <w:tcPr>
            <w:tcW w:w="1163" w:type="dxa"/>
            <w:vAlign w:val="bottom"/>
          </w:tcPr>
          <w:p w14:paraId="0E39BE12" w14:textId="77777777" w:rsidR="00D450F3" w:rsidRPr="00F3062C" w:rsidRDefault="00D450F3" w:rsidP="00A53E5C">
            <w:pPr>
              <w:rPr>
                <w:rFonts w:ascii="Hurme Geometric Sans 1" w:hAnsi="Hurme Geometric Sans 1"/>
                <w:sz w:val="20"/>
                <w:szCs w:val="20"/>
              </w:rPr>
            </w:pPr>
          </w:p>
        </w:tc>
        <w:tc>
          <w:tcPr>
            <w:tcW w:w="1308" w:type="dxa"/>
            <w:vAlign w:val="bottom"/>
          </w:tcPr>
          <w:p w14:paraId="583D747B" w14:textId="77777777" w:rsidR="00D450F3" w:rsidRPr="00F3062C" w:rsidRDefault="00D450F3" w:rsidP="00A53E5C">
            <w:pPr>
              <w:rPr>
                <w:rFonts w:ascii="Hurme Geometric Sans 1" w:hAnsi="Hurme Geometric Sans 1"/>
                <w:sz w:val="20"/>
                <w:szCs w:val="20"/>
              </w:rPr>
            </w:pPr>
          </w:p>
        </w:tc>
        <w:tc>
          <w:tcPr>
            <w:tcW w:w="1577" w:type="dxa"/>
            <w:vAlign w:val="bottom"/>
          </w:tcPr>
          <w:p w14:paraId="48AA7883" w14:textId="77777777" w:rsidR="00D450F3" w:rsidRPr="00F3062C" w:rsidRDefault="00D450F3" w:rsidP="00A53E5C">
            <w:pPr>
              <w:rPr>
                <w:rFonts w:ascii="Hurme Geometric Sans 1" w:hAnsi="Hurme Geometric Sans 1"/>
                <w:sz w:val="20"/>
                <w:szCs w:val="20"/>
              </w:rPr>
            </w:pPr>
          </w:p>
        </w:tc>
        <w:tc>
          <w:tcPr>
            <w:tcW w:w="1473" w:type="dxa"/>
          </w:tcPr>
          <w:p w14:paraId="4EDE0DA9" w14:textId="77777777" w:rsidR="00D450F3" w:rsidRPr="00F3062C" w:rsidRDefault="00D450F3" w:rsidP="00A53E5C">
            <w:pPr>
              <w:rPr>
                <w:rFonts w:ascii="Hurme Geometric Sans 1" w:hAnsi="Hurme Geometric Sans 1"/>
                <w:sz w:val="20"/>
                <w:szCs w:val="20"/>
              </w:rPr>
            </w:pPr>
          </w:p>
        </w:tc>
      </w:tr>
      <w:tr w:rsidR="00D450F3" w:rsidRPr="00F3062C" w14:paraId="2934A0C8" w14:textId="77777777" w:rsidTr="00BE207E">
        <w:trPr>
          <w:trHeight w:hRule="exact" w:val="284"/>
        </w:trPr>
        <w:tc>
          <w:tcPr>
            <w:tcW w:w="1027" w:type="dxa"/>
            <w:vAlign w:val="center"/>
          </w:tcPr>
          <w:p w14:paraId="306E2AA9"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sz w:val="20"/>
                <w:szCs w:val="20"/>
              </w:rPr>
              <w:t>C.2.1.</w:t>
            </w:r>
          </w:p>
        </w:tc>
        <w:tc>
          <w:tcPr>
            <w:tcW w:w="1383" w:type="dxa"/>
            <w:gridSpan w:val="2"/>
            <w:vAlign w:val="bottom"/>
          </w:tcPr>
          <w:p w14:paraId="0D676D24" w14:textId="77777777" w:rsidR="00D450F3" w:rsidRPr="00F3062C" w:rsidRDefault="00D450F3" w:rsidP="00A53E5C">
            <w:pPr>
              <w:rPr>
                <w:rFonts w:ascii="Hurme Geometric Sans 1" w:hAnsi="Hurme Geometric Sans 1"/>
                <w:sz w:val="20"/>
                <w:szCs w:val="20"/>
              </w:rPr>
            </w:pPr>
          </w:p>
        </w:tc>
        <w:tc>
          <w:tcPr>
            <w:tcW w:w="1227" w:type="dxa"/>
            <w:vAlign w:val="bottom"/>
          </w:tcPr>
          <w:p w14:paraId="53D2A617" w14:textId="77777777" w:rsidR="00D450F3" w:rsidRPr="00F3062C" w:rsidRDefault="00D450F3" w:rsidP="00A53E5C">
            <w:pPr>
              <w:rPr>
                <w:rFonts w:ascii="Hurme Geometric Sans 1" w:hAnsi="Hurme Geometric Sans 1"/>
                <w:sz w:val="20"/>
                <w:szCs w:val="20"/>
              </w:rPr>
            </w:pPr>
          </w:p>
        </w:tc>
        <w:tc>
          <w:tcPr>
            <w:tcW w:w="1163" w:type="dxa"/>
            <w:vAlign w:val="bottom"/>
          </w:tcPr>
          <w:p w14:paraId="533A9A0B" w14:textId="77777777" w:rsidR="00D450F3" w:rsidRPr="00F3062C" w:rsidRDefault="00D450F3" w:rsidP="00A53E5C">
            <w:pPr>
              <w:rPr>
                <w:rFonts w:ascii="Hurme Geometric Sans 1" w:hAnsi="Hurme Geometric Sans 1"/>
                <w:sz w:val="20"/>
                <w:szCs w:val="20"/>
              </w:rPr>
            </w:pPr>
          </w:p>
        </w:tc>
        <w:tc>
          <w:tcPr>
            <w:tcW w:w="1308" w:type="dxa"/>
            <w:vAlign w:val="bottom"/>
          </w:tcPr>
          <w:p w14:paraId="0A348219" w14:textId="77777777" w:rsidR="00D450F3" w:rsidRPr="00F3062C" w:rsidRDefault="00D450F3" w:rsidP="00A53E5C">
            <w:pPr>
              <w:rPr>
                <w:rFonts w:ascii="Hurme Geometric Sans 1" w:hAnsi="Hurme Geometric Sans 1"/>
                <w:sz w:val="20"/>
                <w:szCs w:val="20"/>
              </w:rPr>
            </w:pPr>
          </w:p>
        </w:tc>
        <w:tc>
          <w:tcPr>
            <w:tcW w:w="1577" w:type="dxa"/>
            <w:vAlign w:val="bottom"/>
          </w:tcPr>
          <w:p w14:paraId="1B6FB45A" w14:textId="77777777" w:rsidR="00D450F3" w:rsidRPr="00F3062C" w:rsidRDefault="00D450F3" w:rsidP="00A53E5C">
            <w:pPr>
              <w:rPr>
                <w:rFonts w:ascii="Hurme Geometric Sans 1" w:hAnsi="Hurme Geometric Sans 1"/>
                <w:sz w:val="20"/>
                <w:szCs w:val="20"/>
              </w:rPr>
            </w:pPr>
          </w:p>
        </w:tc>
        <w:tc>
          <w:tcPr>
            <w:tcW w:w="1473" w:type="dxa"/>
          </w:tcPr>
          <w:p w14:paraId="2766AE2C" w14:textId="77777777" w:rsidR="00D450F3" w:rsidRPr="00F3062C" w:rsidRDefault="00D450F3" w:rsidP="00A53E5C">
            <w:pPr>
              <w:rPr>
                <w:rFonts w:ascii="Hurme Geometric Sans 1" w:hAnsi="Hurme Geometric Sans 1"/>
                <w:sz w:val="20"/>
                <w:szCs w:val="20"/>
              </w:rPr>
            </w:pPr>
          </w:p>
        </w:tc>
      </w:tr>
      <w:tr w:rsidR="00D450F3" w:rsidRPr="00F3062C" w14:paraId="1C3D69DB" w14:textId="77777777" w:rsidTr="00BE207E">
        <w:trPr>
          <w:trHeight w:hRule="exact" w:val="284"/>
        </w:trPr>
        <w:tc>
          <w:tcPr>
            <w:tcW w:w="1027" w:type="dxa"/>
            <w:vAlign w:val="center"/>
          </w:tcPr>
          <w:p w14:paraId="75157A03"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sz w:val="20"/>
                <w:szCs w:val="20"/>
              </w:rPr>
              <w:t>C.3.1.</w:t>
            </w:r>
          </w:p>
        </w:tc>
        <w:tc>
          <w:tcPr>
            <w:tcW w:w="1383" w:type="dxa"/>
            <w:gridSpan w:val="2"/>
            <w:vAlign w:val="bottom"/>
          </w:tcPr>
          <w:p w14:paraId="53F6BACD" w14:textId="77777777" w:rsidR="00D450F3" w:rsidRPr="00F3062C" w:rsidRDefault="00D450F3" w:rsidP="00A53E5C">
            <w:pPr>
              <w:rPr>
                <w:rFonts w:ascii="Hurme Geometric Sans 1" w:hAnsi="Hurme Geometric Sans 1"/>
                <w:sz w:val="20"/>
                <w:szCs w:val="20"/>
              </w:rPr>
            </w:pPr>
          </w:p>
        </w:tc>
        <w:tc>
          <w:tcPr>
            <w:tcW w:w="1227" w:type="dxa"/>
            <w:vAlign w:val="bottom"/>
          </w:tcPr>
          <w:p w14:paraId="3B693219" w14:textId="77777777" w:rsidR="00D450F3" w:rsidRPr="00F3062C" w:rsidRDefault="00D450F3" w:rsidP="00A53E5C">
            <w:pPr>
              <w:rPr>
                <w:rFonts w:ascii="Hurme Geometric Sans 1" w:hAnsi="Hurme Geometric Sans 1"/>
                <w:sz w:val="20"/>
                <w:szCs w:val="20"/>
              </w:rPr>
            </w:pPr>
          </w:p>
        </w:tc>
        <w:tc>
          <w:tcPr>
            <w:tcW w:w="1163" w:type="dxa"/>
            <w:vAlign w:val="bottom"/>
          </w:tcPr>
          <w:p w14:paraId="4DB3CAF0" w14:textId="77777777" w:rsidR="00D450F3" w:rsidRPr="00F3062C" w:rsidRDefault="00D450F3" w:rsidP="00A53E5C">
            <w:pPr>
              <w:rPr>
                <w:rFonts w:ascii="Hurme Geometric Sans 1" w:hAnsi="Hurme Geometric Sans 1"/>
                <w:sz w:val="20"/>
                <w:szCs w:val="20"/>
              </w:rPr>
            </w:pPr>
          </w:p>
        </w:tc>
        <w:tc>
          <w:tcPr>
            <w:tcW w:w="1308" w:type="dxa"/>
            <w:vAlign w:val="bottom"/>
          </w:tcPr>
          <w:p w14:paraId="057D3B92" w14:textId="77777777" w:rsidR="00D450F3" w:rsidRPr="00F3062C" w:rsidRDefault="00D450F3" w:rsidP="00A53E5C">
            <w:pPr>
              <w:rPr>
                <w:rFonts w:ascii="Hurme Geometric Sans 1" w:hAnsi="Hurme Geometric Sans 1"/>
                <w:sz w:val="20"/>
                <w:szCs w:val="20"/>
              </w:rPr>
            </w:pPr>
          </w:p>
        </w:tc>
        <w:tc>
          <w:tcPr>
            <w:tcW w:w="1577" w:type="dxa"/>
            <w:vAlign w:val="bottom"/>
          </w:tcPr>
          <w:p w14:paraId="30631679" w14:textId="77777777" w:rsidR="00D450F3" w:rsidRPr="00F3062C" w:rsidRDefault="00D450F3" w:rsidP="00A53E5C">
            <w:pPr>
              <w:rPr>
                <w:rFonts w:ascii="Hurme Geometric Sans 1" w:hAnsi="Hurme Geometric Sans 1"/>
                <w:sz w:val="20"/>
                <w:szCs w:val="20"/>
              </w:rPr>
            </w:pPr>
          </w:p>
        </w:tc>
        <w:tc>
          <w:tcPr>
            <w:tcW w:w="1473" w:type="dxa"/>
          </w:tcPr>
          <w:p w14:paraId="6461EFE7" w14:textId="77777777" w:rsidR="00D450F3" w:rsidRPr="00F3062C" w:rsidRDefault="00D450F3" w:rsidP="00A53E5C">
            <w:pPr>
              <w:rPr>
                <w:rFonts w:ascii="Hurme Geometric Sans 1" w:hAnsi="Hurme Geometric Sans 1"/>
                <w:sz w:val="20"/>
                <w:szCs w:val="20"/>
              </w:rPr>
            </w:pPr>
          </w:p>
        </w:tc>
      </w:tr>
      <w:tr w:rsidR="00D450F3" w:rsidRPr="00F3062C" w14:paraId="6D509454" w14:textId="77777777" w:rsidTr="00BE207E">
        <w:trPr>
          <w:trHeight w:hRule="exact" w:val="284"/>
        </w:trPr>
        <w:tc>
          <w:tcPr>
            <w:tcW w:w="7685" w:type="dxa"/>
            <w:gridSpan w:val="7"/>
            <w:shd w:val="clear" w:color="auto" w:fill="DEEAF6" w:themeFill="accent5" w:themeFillTint="33"/>
            <w:vAlign w:val="center"/>
          </w:tcPr>
          <w:p w14:paraId="692838CA" w14:textId="77777777" w:rsidR="00D450F3" w:rsidRPr="00F3062C" w:rsidRDefault="00D450F3" w:rsidP="00A53E5C">
            <w:pPr>
              <w:jc w:val="right"/>
              <w:rPr>
                <w:rFonts w:ascii="Hurme Geometric Sans 1" w:hAnsi="Hurme Geometric Sans 1"/>
                <w:sz w:val="20"/>
                <w:szCs w:val="20"/>
              </w:rPr>
            </w:pPr>
            <w:r w:rsidRPr="0090191D">
              <w:rPr>
                <w:rFonts w:ascii="Hurme Geometric Sans 1" w:hAnsi="Hurme Geometric Sans 1"/>
                <w:b/>
                <w:bCs/>
              </w:rPr>
              <w:t>ARAŞTIRMA VE GELİŞTİRME PUAN TOPLAMI</w:t>
            </w:r>
          </w:p>
        </w:tc>
        <w:tc>
          <w:tcPr>
            <w:tcW w:w="1473" w:type="dxa"/>
            <w:shd w:val="clear" w:color="auto" w:fill="DEEAF6" w:themeFill="accent5" w:themeFillTint="33"/>
          </w:tcPr>
          <w:p w14:paraId="47178B87" w14:textId="77777777" w:rsidR="00D450F3" w:rsidRPr="00F3062C" w:rsidRDefault="00D450F3" w:rsidP="00A53E5C">
            <w:pPr>
              <w:rPr>
                <w:rFonts w:ascii="Hurme Geometric Sans 1" w:hAnsi="Hurme Geometric Sans 1"/>
                <w:sz w:val="20"/>
                <w:szCs w:val="20"/>
              </w:rPr>
            </w:pPr>
          </w:p>
        </w:tc>
      </w:tr>
      <w:tr w:rsidR="00D450F3" w:rsidRPr="00F3062C" w14:paraId="14CBD75D" w14:textId="77777777" w:rsidTr="00BE207E">
        <w:trPr>
          <w:trHeight w:hRule="exact" w:val="284"/>
        </w:trPr>
        <w:tc>
          <w:tcPr>
            <w:tcW w:w="1027" w:type="dxa"/>
            <w:vAlign w:val="center"/>
          </w:tcPr>
          <w:p w14:paraId="475755FF" w14:textId="77777777" w:rsidR="00D450F3" w:rsidRPr="00F3062C" w:rsidRDefault="00D450F3" w:rsidP="00A53E5C">
            <w:pPr>
              <w:rPr>
                <w:rFonts w:ascii="Hurme Geometric Sans 1" w:hAnsi="Hurme Geometric Sans 1"/>
                <w:color w:val="000000" w:themeColor="text1"/>
                <w:sz w:val="20"/>
                <w:szCs w:val="20"/>
              </w:rPr>
            </w:pPr>
            <w:r w:rsidRPr="00F3062C">
              <w:rPr>
                <w:rFonts w:ascii="Hurme Geometric Sans 1" w:hAnsi="Hurme Geometric Sans 1" w:cs="Calibri"/>
                <w:sz w:val="20"/>
                <w:szCs w:val="20"/>
              </w:rPr>
              <w:t>D.2.1.</w:t>
            </w:r>
          </w:p>
        </w:tc>
        <w:tc>
          <w:tcPr>
            <w:tcW w:w="1383" w:type="dxa"/>
            <w:gridSpan w:val="2"/>
            <w:vAlign w:val="bottom"/>
          </w:tcPr>
          <w:p w14:paraId="7C8AFEA9" w14:textId="77777777" w:rsidR="00D450F3" w:rsidRPr="00F3062C" w:rsidRDefault="00D450F3" w:rsidP="00A53E5C">
            <w:pPr>
              <w:rPr>
                <w:rFonts w:ascii="Hurme Geometric Sans 1" w:hAnsi="Hurme Geometric Sans 1"/>
                <w:sz w:val="20"/>
                <w:szCs w:val="20"/>
              </w:rPr>
            </w:pPr>
          </w:p>
        </w:tc>
        <w:tc>
          <w:tcPr>
            <w:tcW w:w="1227" w:type="dxa"/>
            <w:vAlign w:val="bottom"/>
          </w:tcPr>
          <w:p w14:paraId="7B58903A" w14:textId="77777777" w:rsidR="00D450F3" w:rsidRPr="00F3062C" w:rsidRDefault="00D450F3" w:rsidP="00A53E5C">
            <w:pPr>
              <w:rPr>
                <w:rFonts w:ascii="Hurme Geometric Sans 1" w:hAnsi="Hurme Geometric Sans 1"/>
                <w:sz w:val="20"/>
                <w:szCs w:val="20"/>
              </w:rPr>
            </w:pPr>
          </w:p>
        </w:tc>
        <w:tc>
          <w:tcPr>
            <w:tcW w:w="1163" w:type="dxa"/>
            <w:vAlign w:val="bottom"/>
          </w:tcPr>
          <w:p w14:paraId="0FA20493" w14:textId="77777777" w:rsidR="00D450F3" w:rsidRPr="00F3062C" w:rsidRDefault="00D450F3" w:rsidP="00A53E5C">
            <w:pPr>
              <w:rPr>
                <w:rFonts w:ascii="Hurme Geometric Sans 1" w:hAnsi="Hurme Geometric Sans 1"/>
                <w:sz w:val="20"/>
                <w:szCs w:val="20"/>
              </w:rPr>
            </w:pPr>
          </w:p>
        </w:tc>
        <w:tc>
          <w:tcPr>
            <w:tcW w:w="1308" w:type="dxa"/>
            <w:vAlign w:val="bottom"/>
          </w:tcPr>
          <w:p w14:paraId="5596267C" w14:textId="77777777" w:rsidR="00D450F3" w:rsidRPr="00F3062C" w:rsidRDefault="00D450F3" w:rsidP="00A53E5C">
            <w:pPr>
              <w:rPr>
                <w:rFonts w:ascii="Hurme Geometric Sans 1" w:hAnsi="Hurme Geometric Sans 1"/>
                <w:sz w:val="20"/>
                <w:szCs w:val="20"/>
              </w:rPr>
            </w:pPr>
          </w:p>
        </w:tc>
        <w:tc>
          <w:tcPr>
            <w:tcW w:w="1577" w:type="dxa"/>
            <w:vAlign w:val="bottom"/>
          </w:tcPr>
          <w:p w14:paraId="7C4F4DE4" w14:textId="77777777" w:rsidR="00D450F3" w:rsidRPr="00F3062C" w:rsidRDefault="00D450F3" w:rsidP="00A53E5C">
            <w:pPr>
              <w:rPr>
                <w:rFonts w:ascii="Hurme Geometric Sans 1" w:hAnsi="Hurme Geometric Sans 1"/>
                <w:sz w:val="20"/>
                <w:szCs w:val="20"/>
              </w:rPr>
            </w:pPr>
          </w:p>
        </w:tc>
        <w:tc>
          <w:tcPr>
            <w:tcW w:w="1473" w:type="dxa"/>
          </w:tcPr>
          <w:p w14:paraId="096C24C9" w14:textId="77777777" w:rsidR="00D450F3" w:rsidRPr="00F3062C" w:rsidRDefault="00D450F3" w:rsidP="00A53E5C">
            <w:pPr>
              <w:rPr>
                <w:rFonts w:ascii="Hurme Geometric Sans 1" w:hAnsi="Hurme Geometric Sans 1"/>
                <w:sz w:val="20"/>
                <w:szCs w:val="20"/>
              </w:rPr>
            </w:pPr>
          </w:p>
        </w:tc>
      </w:tr>
      <w:tr w:rsidR="00D450F3" w:rsidRPr="00F3062C" w14:paraId="5EB1AB32" w14:textId="77777777" w:rsidTr="00BE207E">
        <w:trPr>
          <w:trHeight w:hRule="exact" w:val="284"/>
        </w:trPr>
        <w:tc>
          <w:tcPr>
            <w:tcW w:w="7685" w:type="dxa"/>
            <w:gridSpan w:val="7"/>
            <w:shd w:val="clear" w:color="auto" w:fill="DEEAF6" w:themeFill="accent5" w:themeFillTint="33"/>
            <w:vAlign w:val="center"/>
          </w:tcPr>
          <w:p w14:paraId="6B11C1EE" w14:textId="77777777" w:rsidR="00D450F3" w:rsidRPr="00F3062C" w:rsidRDefault="00D450F3" w:rsidP="00A53E5C">
            <w:pPr>
              <w:jc w:val="right"/>
              <w:rPr>
                <w:rFonts w:ascii="Hurme Geometric Sans 1" w:hAnsi="Hurme Geometric Sans 1"/>
                <w:sz w:val="20"/>
                <w:szCs w:val="20"/>
              </w:rPr>
            </w:pPr>
            <w:r w:rsidRPr="0090191D">
              <w:rPr>
                <w:rFonts w:ascii="Hurme Geometric Sans 1" w:hAnsi="Hurme Geometric Sans 1"/>
                <w:b/>
                <w:bCs/>
              </w:rPr>
              <w:t>TOPLUMSAL KATKI PUAN TOPLAMI</w:t>
            </w:r>
          </w:p>
        </w:tc>
        <w:tc>
          <w:tcPr>
            <w:tcW w:w="1473" w:type="dxa"/>
            <w:shd w:val="clear" w:color="auto" w:fill="DEEAF6" w:themeFill="accent5" w:themeFillTint="33"/>
          </w:tcPr>
          <w:p w14:paraId="2349BBAD" w14:textId="77777777" w:rsidR="00D450F3" w:rsidRPr="00F3062C" w:rsidRDefault="00D450F3" w:rsidP="00A53E5C">
            <w:pPr>
              <w:rPr>
                <w:rFonts w:ascii="Hurme Geometric Sans 1" w:hAnsi="Hurme Geometric Sans 1"/>
                <w:sz w:val="20"/>
                <w:szCs w:val="20"/>
              </w:rPr>
            </w:pPr>
          </w:p>
        </w:tc>
      </w:tr>
      <w:tr w:rsidR="00D450F3" w:rsidRPr="00F3062C" w14:paraId="37EB6BA7" w14:textId="77777777" w:rsidTr="00BE207E">
        <w:trPr>
          <w:trHeight w:hRule="exact" w:val="284"/>
        </w:trPr>
        <w:tc>
          <w:tcPr>
            <w:tcW w:w="7685" w:type="dxa"/>
            <w:gridSpan w:val="7"/>
            <w:tcBorders>
              <w:right w:val="single" w:sz="18" w:space="0" w:color="auto"/>
            </w:tcBorders>
            <w:shd w:val="clear" w:color="auto" w:fill="F7CAAC" w:themeFill="accent2" w:themeFillTint="66"/>
            <w:vAlign w:val="center"/>
          </w:tcPr>
          <w:p w14:paraId="610184B7" w14:textId="77777777" w:rsidR="00D450F3" w:rsidRPr="00F3062C" w:rsidRDefault="00D450F3" w:rsidP="00A53E5C">
            <w:pPr>
              <w:jc w:val="right"/>
              <w:rPr>
                <w:rFonts w:ascii="Hurme Geometric Sans 1" w:hAnsi="Hurme Geometric Sans 1"/>
                <w:sz w:val="20"/>
                <w:szCs w:val="20"/>
              </w:rPr>
            </w:pPr>
            <w:r w:rsidRPr="0090191D">
              <w:rPr>
                <w:rFonts w:ascii="Hurme Geometric Sans 1" w:hAnsi="Hurme Geometric Sans 1"/>
                <w:b/>
                <w:bCs/>
              </w:rPr>
              <w:t>TÜM ÖLÇÜTLERE AİT PUANLARIN TOPLAMI</w:t>
            </w:r>
          </w:p>
        </w:tc>
        <w:tc>
          <w:tcPr>
            <w:tcW w:w="1473"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124D3B5F" w14:textId="77777777" w:rsidR="00D450F3" w:rsidRPr="00F3062C" w:rsidRDefault="00D450F3" w:rsidP="00A53E5C">
            <w:pPr>
              <w:rPr>
                <w:rFonts w:ascii="Hurme Geometric Sans 1" w:hAnsi="Hurme Geometric Sans 1"/>
                <w:sz w:val="20"/>
                <w:szCs w:val="20"/>
              </w:rPr>
            </w:pPr>
          </w:p>
        </w:tc>
      </w:tr>
    </w:tbl>
    <w:p w14:paraId="5D8DABB9" w14:textId="77777777" w:rsidR="00D450F3" w:rsidRDefault="00D450F3" w:rsidP="00D450F3">
      <w:pPr>
        <w:tabs>
          <w:tab w:val="center" w:pos="4536"/>
        </w:tabs>
        <w:jc w:val="both"/>
        <w:rPr>
          <w:rFonts w:ascii="Hurme Geometric Sans 1" w:eastAsia="MS PGothic" w:hAnsi="Hurme Geometric Sans 1" w:cs="Calibri"/>
          <w:i/>
          <w:iCs/>
          <w:sz w:val="20"/>
          <w:szCs w:val="20"/>
        </w:rPr>
      </w:pPr>
    </w:p>
    <w:p w14:paraId="1F01D20B" w14:textId="77777777" w:rsidR="00D450F3" w:rsidRPr="00BB2E1E" w:rsidRDefault="00D450F3" w:rsidP="00D450F3">
      <w:pPr>
        <w:tabs>
          <w:tab w:val="center" w:pos="4536"/>
        </w:tabs>
        <w:jc w:val="both"/>
        <w:rPr>
          <w:rFonts w:ascii="Hurme Geometric Sans 1" w:eastAsia="MS PGothic" w:hAnsi="Hurme Geometric Sans 1" w:cs="Calibri"/>
          <w:i/>
          <w:iCs/>
          <w:sz w:val="20"/>
          <w:szCs w:val="20"/>
        </w:rPr>
        <w:sectPr w:rsidR="00D450F3" w:rsidRPr="00BB2E1E" w:rsidSect="00496599">
          <w:pgSz w:w="11906" w:h="16838"/>
          <w:pgMar w:top="1417" w:right="1417" w:bottom="1417" w:left="1417" w:header="680"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FA068B">
        <w:rPr>
          <w:rFonts w:ascii="Hurme Geometric Sans 1" w:eastAsia="MS PGothic" w:hAnsi="Hurme Geometric Sans 1" w:cs="Calibri"/>
          <w:i/>
          <w:iCs/>
          <w:sz w:val="20"/>
          <w:szCs w:val="20"/>
        </w:rPr>
        <w:t xml:space="preserve">Tablo-1; </w:t>
      </w:r>
      <w:r w:rsidRPr="00B11343">
        <w:rPr>
          <w:rFonts w:ascii="Hurme Geometric Sans 1" w:eastAsia="MS PGothic" w:hAnsi="Hurme Geometric Sans 1" w:cs="Calibri"/>
          <w:i/>
          <w:iCs/>
          <w:sz w:val="20"/>
          <w:szCs w:val="20"/>
        </w:rPr>
        <w:t>Uygulama ve Araştırma Merkezlerinin</w:t>
      </w:r>
      <w:r>
        <w:rPr>
          <w:rFonts w:ascii="Hurme Geometric Sans 1" w:hAnsi="Hurme Geometric Sans 1" w:cs="Calibri"/>
          <w:i/>
          <w:color w:val="000000" w:themeColor="text1"/>
          <w:sz w:val="20"/>
          <w:szCs w:val="20"/>
        </w:rPr>
        <w:t xml:space="preserve"> </w:t>
      </w:r>
      <w:r w:rsidRPr="00FA068B">
        <w:rPr>
          <w:rFonts w:ascii="Hurme Geometric Sans 1" w:eastAsia="MS PGothic" w:hAnsi="Hurme Geometric Sans 1" w:cs="Calibri"/>
          <w:i/>
          <w:iCs/>
          <w:sz w:val="20"/>
          <w:szCs w:val="20"/>
        </w:rPr>
        <w:t>alt ölçütleri için kendine verdiği puan (olgunluk seviyesi)</w:t>
      </w:r>
    </w:p>
    <w:p w14:paraId="57708607" w14:textId="3BEBDB52" w:rsidR="00F8389A" w:rsidRDefault="00F8389A" w:rsidP="00A44EC7">
      <w:pPr>
        <w:pStyle w:val="Balk1"/>
        <w:ind w:left="0" w:right="63"/>
        <w:rPr>
          <w:rFonts w:ascii="Candara" w:hAnsi="Candara"/>
        </w:rPr>
      </w:pPr>
    </w:p>
    <w:p w14:paraId="12D29390" w14:textId="77777777" w:rsidR="00F8389A" w:rsidRDefault="00F8389A" w:rsidP="00F8389A">
      <w:pPr>
        <w:pStyle w:val="Balk1"/>
        <w:ind w:left="0" w:right="63"/>
        <w:jc w:val="center"/>
        <w:rPr>
          <w:rFonts w:ascii="Candara" w:hAnsi="Candara"/>
        </w:rPr>
      </w:pPr>
    </w:p>
    <w:p w14:paraId="3373A6B2" w14:textId="77777777" w:rsidR="00F8389A" w:rsidRDefault="00F8389A" w:rsidP="00F8389A">
      <w:pPr>
        <w:pStyle w:val="Balk1"/>
        <w:ind w:left="0" w:right="63"/>
        <w:jc w:val="center"/>
        <w:rPr>
          <w:rFonts w:ascii="Candara" w:hAnsi="Candara"/>
        </w:rPr>
      </w:pPr>
    </w:p>
    <w:p w14:paraId="76CEDB05" w14:textId="77777777" w:rsidR="00F8389A" w:rsidRDefault="00F8389A" w:rsidP="00F8389A">
      <w:pPr>
        <w:pStyle w:val="Balk1"/>
        <w:ind w:left="0" w:right="63"/>
        <w:jc w:val="center"/>
        <w:rPr>
          <w:rFonts w:ascii="Candara" w:hAnsi="Candara"/>
        </w:rPr>
      </w:pPr>
    </w:p>
    <w:p w14:paraId="78B53F48" w14:textId="77777777" w:rsidR="00F8389A" w:rsidRDefault="00F8389A" w:rsidP="00F8389A">
      <w:pPr>
        <w:pStyle w:val="Balk1"/>
        <w:ind w:left="0" w:right="63"/>
        <w:jc w:val="center"/>
        <w:rPr>
          <w:rFonts w:ascii="Candara" w:hAnsi="Candara"/>
        </w:rPr>
      </w:pPr>
    </w:p>
    <w:p w14:paraId="5C499FB8" w14:textId="77777777" w:rsidR="00F8389A" w:rsidRDefault="00F8389A" w:rsidP="00F8389A">
      <w:pPr>
        <w:pStyle w:val="Balk1"/>
        <w:ind w:left="0" w:right="63"/>
        <w:jc w:val="center"/>
        <w:rPr>
          <w:rFonts w:ascii="Candara" w:hAnsi="Candara"/>
        </w:rPr>
      </w:pPr>
    </w:p>
    <w:p w14:paraId="0F814BB6" w14:textId="77777777" w:rsidR="00F8389A" w:rsidRDefault="00F8389A" w:rsidP="00F8389A">
      <w:pPr>
        <w:pStyle w:val="Balk1"/>
        <w:ind w:left="0" w:right="63"/>
        <w:jc w:val="center"/>
        <w:rPr>
          <w:rFonts w:ascii="Candara" w:hAnsi="Candara"/>
        </w:rPr>
      </w:pPr>
    </w:p>
    <w:p w14:paraId="6E422DE0" w14:textId="77777777" w:rsidR="00F8389A" w:rsidRDefault="00F8389A" w:rsidP="00F8389A">
      <w:pPr>
        <w:pStyle w:val="Balk1"/>
        <w:ind w:left="0" w:right="63"/>
        <w:jc w:val="center"/>
        <w:rPr>
          <w:rFonts w:ascii="Candara" w:hAnsi="Candara"/>
        </w:rPr>
      </w:pPr>
    </w:p>
    <w:p w14:paraId="7BE6E362" w14:textId="77777777" w:rsidR="00F8389A" w:rsidRDefault="00F8389A" w:rsidP="00F8389A">
      <w:pPr>
        <w:pStyle w:val="Balk1"/>
        <w:ind w:left="0" w:right="63"/>
        <w:jc w:val="center"/>
        <w:rPr>
          <w:rFonts w:ascii="Candara" w:hAnsi="Candara"/>
        </w:rPr>
      </w:pPr>
    </w:p>
    <w:p w14:paraId="63AE0DED" w14:textId="77777777" w:rsidR="00F8389A" w:rsidRDefault="00F8389A" w:rsidP="00F8389A">
      <w:pPr>
        <w:pStyle w:val="Balk1"/>
        <w:ind w:left="0" w:right="63"/>
        <w:jc w:val="center"/>
        <w:rPr>
          <w:rFonts w:ascii="Candara" w:hAnsi="Candara"/>
        </w:rPr>
      </w:pPr>
    </w:p>
    <w:p w14:paraId="27592985" w14:textId="77777777" w:rsidR="00F8389A" w:rsidRDefault="00F8389A" w:rsidP="00F8389A">
      <w:pPr>
        <w:pStyle w:val="Balk1"/>
        <w:ind w:left="0" w:right="63"/>
        <w:jc w:val="center"/>
        <w:rPr>
          <w:rFonts w:ascii="Candara" w:hAnsi="Candara"/>
        </w:rPr>
      </w:pPr>
    </w:p>
    <w:p w14:paraId="229AA6CA" w14:textId="77777777" w:rsidR="00F8389A" w:rsidRDefault="00F8389A" w:rsidP="00F8389A">
      <w:pPr>
        <w:pStyle w:val="Balk1"/>
        <w:ind w:left="0" w:right="63"/>
        <w:jc w:val="center"/>
        <w:rPr>
          <w:rFonts w:ascii="Candara" w:hAnsi="Candara"/>
        </w:rPr>
      </w:pPr>
    </w:p>
    <w:p w14:paraId="21FD5433" w14:textId="77777777" w:rsidR="00F8389A" w:rsidRDefault="00F8389A" w:rsidP="00F8389A">
      <w:pPr>
        <w:pStyle w:val="Balk1"/>
        <w:ind w:left="0" w:right="63"/>
        <w:jc w:val="center"/>
        <w:rPr>
          <w:rFonts w:ascii="Candara" w:hAnsi="Candara"/>
        </w:rPr>
      </w:pPr>
    </w:p>
    <w:p w14:paraId="0E93E094" w14:textId="77777777" w:rsidR="00F8389A" w:rsidRDefault="00F8389A" w:rsidP="00F8389A">
      <w:pPr>
        <w:pStyle w:val="Balk1"/>
        <w:ind w:left="0" w:right="63"/>
        <w:jc w:val="center"/>
        <w:rPr>
          <w:rFonts w:ascii="Candara" w:hAnsi="Candara"/>
        </w:rPr>
      </w:pPr>
    </w:p>
    <w:p w14:paraId="5A1B3C25" w14:textId="77777777" w:rsidR="00F8389A" w:rsidRDefault="00F8389A" w:rsidP="00F8389A">
      <w:pPr>
        <w:pStyle w:val="Balk1"/>
        <w:ind w:left="0" w:right="63"/>
        <w:jc w:val="center"/>
        <w:rPr>
          <w:rFonts w:ascii="Candara" w:hAnsi="Candara"/>
        </w:rPr>
      </w:pPr>
    </w:p>
    <w:p w14:paraId="61DF41FD" w14:textId="77777777" w:rsidR="00F8389A" w:rsidRDefault="00F8389A" w:rsidP="00F8389A">
      <w:pPr>
        <w:pStyle w:val="Balk1"/>
        <w:ind w:left="0" w:right="63"/>
        <w:jc w:val="center"/>
        <w:rPr>
          <w:rFonts w:ascii="Candara" w:hAnsi="Candara"/>
        </w:rPr>
      </w:pPr>
    </w:p>
    <w:p w14:paraId="4CF36BFD" w14:textId="77777777" w:rsidR="00F8389A" w:rsidRDefault="00F8389A" w:rsidP="00F8389A">
      <w:pPr>
        <w:pStyle w:val="Balk1"/>
        <w:ind w:left="0" w:right="63"/>
        <w:jc w:val="center"/>
        <w:rPr>
          <w:rFonts w:ascii="Candara" w:hAnsi="Candara"/>
        </w:rPr>
      </w:pPr>
    </w:p>
    <w:p w14:paraId="3182A406" w14:textId="77777777" w:rsidR="00F8389A" w:rsidRDefault="00F8389A" w:rsidP="00F8389A">
      <w:pPr>
        <w:pStyle w:val="Balk1"/>
        <w:ind w:left="0" w:right="63"/>
        <w:jc w:val="center"/>
        <w:rPr>
          <w:rFonts w:ascii="Candara" w:hAnsi="Candara"/>
        </w:rPr>
      </w:pPr>
    </w:p>
    <w:p w14:paraId="7BDB4F38" w14:textId="77777777" w:rsidR="00F8389A" w:rsidRDefault="00F8389A" w:rsidP="00F8389A">
      <w:pPr>
        <w:pStyle w:val="Balk1"/>
        <w:ind w:left="0" w:right="63"/>
        <w:jc w:val="center"/>
        <w:rPr>
          <w:rFonts w:ascii="Candara" w:hAnsi="Candara"/>
        </w:rPr>
      </w:pPr>
    </w:p>
    <w:p w14:paraId="277B1DC4" w14:textId="77777777" w:rsidR="00F8389A" w:rsidRDefault="00F8389A" w:rsidP="00F8389A">
      <w:pPr>
        <w:pStyle w:val="Balk1"/>
        <w:ind w:left="0" w:right="63"/>
        <w:jc w:val="center"/>
        <w:rPr>
          <w:rFonts w:ascii="Candara" w:hAnsi="Candara"/>
        </w:rPr>
      </w:pPr>
    </w:p>
    <w:p w14:paraId="3931BCF3" w14:textId="77777777" w:rsidR="00F8389A" w:rsidRDefault="00F8389A" w:rsidP="00F8389A">
      <w:pPr>
        <w:pStyle w:val="Balk1"/>
        <w:ind w:left="0" w:right="63"/>
        <w:jc w:val="center"/>
        <w:rPr>
          <w:rFonts w:ascii="Candara" w:hAnsi="Candara"/>
        </w:rPr>
      </w:pPr>
    </w:p>
    <w:p w14:paraId="442A7A76" w14:textId="77777777" w:rsidR="00F8389A" w:rsidRDefault="00F8389A" w:rsidP="00F8389A">
      <w:pPr>
        <w:pStyle w:val="Balk1"/>
        <w:ind w:left="0" w:right="63"/>
        <w:jc w:val="center"/>
        <w:rPr>
          <w:rFonts w:ascii="Candara" w:hAnsi="Candara"/>
        </w:rPr>
      </w:pPr>
    </w:p>
    <w:p w14:paraId="2CA8E5F2" w14:textId="77777777" w:rsidR="00F8389A" w:rsidRDefault="00F8389A" w:rsidP="00F8389A">
      <w:pPr>
        <w:pStyle w:val="Balk1"/>
        <w:ind w:left="0" w:right="63"/>
        <w:jc w:val="center"/>
        <w:rPr>
          <w:rFonts w:ascii="Candara" w:hAnsi="Candara"/>
        </w:rPr>
      </w:pPr>
    </w:p>
    <w:p w14:paraId="668A5006" w14:textId="77777777" w:rsidR="00F8389A" w:rsidRPr="00876783" w:rsidRDefault="00F8389A" w:rsidP="00F8389A">
      <w:pPr>
        <w:pStyle w:val="Balk1"/>
        <w:ind w:left="0" w:right="63"/>
        <w:jc w:val="center"/>
        <w:rPr>
          <w:rFonts w:ascii="Candara" w:hAnsi="Candara"/>
        </w:rPr>
      </w:pPr>
      <w:r w:rsidRPr="00DF0FB4">
        <w:rPr>
          <w:rFonts w:ascii="Candara" w:hAnsi="Candara"/>
          <w:b w:val="0"/>
          <w:bCs w:val="0"/>
          <w:color w:val="CC0099"/>
          <w:sz w:val="28"/>
          <w:lang w:eastAsia="tr-TR"/>
        </w:rPr>
        <w:drawing>
          <wp:inline distT="0" distB="0" distL="0" distR="0" wp14:anchorId="2C0FD4DE" wp14:editId="76661DFD">
            <wp:extent cx="1604310" cy="1604310"/>
            <wp:effectExtent l="0" t="0" r="0" b="0"/>
            <wp:docPr id="6" name="Resim 6" descr="C:\Users\Acer\Downloads\0 KTÜ Amblem\KTÜ Amblem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0 KTÜ Amblem\KTÜ Amblem 1A.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8373" cy="1608373"/>
                    </a:xfrm>
                    <a:prstGeom prst="rect">
                      <a:avLst/>
                    </a:prstGeom>
                    <a:noFill/>
                    <a:ln>
                      <a:noFill/>
                    </a:ln>
                  </pic:spPr>
                </pic:pic>
              </a:graphicData>
            </a:graphic>
          </wp:inline>
        </w:drawing>
      </w:r>
    </w:p>
    <w:p w14:paraId="28487F88" w14:textId="77777777" w:rsidR="00753BE6" w:rsidRDefault="00753BE6"/>
    <w:sectPr w:rsidR="00753BE6" w:rsidSect="00496599">
      <w:pgSz w:w="11906" w:h="16838" w:code="9"/>
      <w:pgMar w:top="720" w:right="720" w:bottom="720" w:left="720"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6A99" w14:textId="77777777" w:rsidR="00496599" w:rsidRDefault="00496599" w:rsidP="00F8389A">
      <w:r>
        <w:separator/>
      </w:r>
    </w:p>
  </w:endnote>
  <w:endnote w:type="continuationSeparator" w:id="0">
    <w:p w14:paraId="1CEC731E" w14:textId="77777777" w:rsidR="00496599" w:rsidRDefault="00496599" w:rsidP="00F8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Hurme Geometric Sans 1">
    <w:panose1 w:val="020B0800020000000000"/>
    <w:charset w:val="00"/>
    <w:family w:val="swiss"/>
    <w:notTrueType/>
    <w:pitch w:val="variable"/>
    <w:sig w:usb0="00000007" w:usb1="00000001" w:usb2="00000000" w:usb3="00000000" w:csb0="00000093" w:csb1="00000000"/>
  </w:font>
  <w:font w:name="MS PGothic">
    <w:panose1 w:val="020B0600070205080204"/>
    <w:charset w:val="80"/>
    <w:family w:val="swiss"/>
    <w:pitch w:val="variable"/>
    <w:sig w:usb0="E00002FF" w:usb1="6AC7FDFB" w:usb2="08000012" w:usb3="00000000" w:csb0="0002009F" w:csb1="00000000"/>
  </w:font>
  <w:font w:name="Nunito">
    <w:altName w:val="Calibri"/>
    <w:charset w:val="A2"/>
    <w:family w:val="auto"/>
    <w:pitch w:val="variable"/>
    <w:sig w:usb0="A00002FF" w:usb1="5000204B" w:usb2="00000000" w:usb3="00000000" w:csb0="00000197" w:csb1="00000000"/>
  </w:font>
  <w:font w:name="Microsoft YaHei Light">
    <w:panose1 w:val="020B0502040204020203"/>
    <w:charset w:val="86"/>
    <w:family w:val="swiss"/>
    <w:pitch w:val="variable"/>
    <w:sig w:usb0="80000287" w:usb1="2ACF0010" w:usb2="00000016" w:usb3="00000000" w:csb0="0004001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DCD9" w14:textId="77777777" w:rsidR="00A53E5C" w:rsidRPr="00AE559B" w:rsidRDefault="00A53E5C" w:rsidP="00D3662F">
    <w:pPr>
      <w:jc w:val="center"/>
      <w:rPr>
        <w:i/>
        <w:sz w:val="20"/>
        <w:szCs w:val="20"/>
      </w:rPr>
    </w:pPr>
    <w:r>
      <w:rPr>
        <w:rFonts w:ascii="Candara" w:hAnsi="Candara"/>
        <w:bCs/>
        <w:i/>
        <w:sz w:val="20"/>
        <w:szCs w:val="20"/>
      </w:rPr>
      <w:t xml:space="preserve">KTÜ </w:t>
    </w:r>
    <w:r w:rsidRPr="00AE559B">
      <w:rPr>
        <w:rFonts w:ascii="Candara" w:hAnsi="Candara"/>
        <w:bCs/>
        <w:i/>
        <w:sz w:val="20"/>
        <w:szCs w:val="20"/>
      </w:rPr>
      <w:t>Enstitüler, Kurum İç Değerlendirme Rapor</w:t>
    </w:r>
    <w:r>
      <w:rPr>
        <w:rFonts w:ascii="Candara" w:hAnsi="Candara"/>
        <w:bCs/>
        <w:i/>
        <w:sz w:val="20"/>
        <w:szCs w:val="20"/>
      </w:rPr>
      <w:t>u (KIDR</w:t>
    </w:r>
    <w:r w:rsidRPr="00AE559B">
      <w:rPr>
        <w:rFonts w:ascii="Candara" w:hAnsi="Candara"/>
        <w:bCs/>
        <w:i/>
        <w:sz w:val="20"/>
        <w:szCs w:val="20"/>
      </w:rPr>
      <w:t>) Hazırlama Kılavuzu – Haziran 2021</w:t>
    </w:r>
  </w:p>
  <w:p w14:paraId="63CB4B91" w14:textId="77777777" w:rsidR="00A53E5C" w:rsidRDefault="00A53E5C">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41C4" w14:textId="370ADE37" w:rsidR="00A53E5C" w:rsidRDefault="00A53E5C">
    <w:pPr>
      <w:pStyle w:val="GvdeMetni"/>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262F" w14:textId="4E553CD0" w:rsidR="00A53E5C" w:rsidRDefault="00A53E5C">
    <w:pPr>
      <w:pStyle w:val="GvdeMetni"/>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7D31" w14:textId="3B5F33DB" w:rsidR="00A53E5C" w:rsidRDefault="00A53E5C">
    <w:pPr>
      <w:pStyle w:val="GvdeMetni"/>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3F6A" w14:textId="00AB0158" w:rsidR="00A53E5C" w:rsidRDefault="00A53E5C">
    <w:pPr>
      <w:pStyle w:val="GvdeMetni"/>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B8F7" w14:textId="654AC66C" w:rsidR="00A53E5C" w:rsidRDefault="00A53E5C">
    <w:pPr>
      <w:pStyle w:val="GvdeMetni"/>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6948" w14:textId="4F92B196" w:rsidR="00A53E5C" w:rsidRDefault="00A53E5C">
    <w:pPr>
      <w:pStyle w:val="GvdeMetni"/>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A297" w14:textId="48DC8979" w:rsidR="00A53E5C" w:rsidRDefault="00A53E5C">
    <w:pPr>
      <w:pStyle w:val="GvdeMetni"/>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323A" w14:textId="1C5D784B" w:rsidR="00A53E5C" w:rsidRDefault="00A53E5C">
    <w:pPr>
      <w:pStyle w:val="GvdeMetni"/>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940" w14:textId="3119BD76" w:rsidR="00A53E5C" w:rsidRDefault="00A53E5C">
    <w:pPr>
      <w:pStyle w:val="GvdeMetni"/>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D054" w14:textId="65440076" w:rsidR="00A53E5C" w:rsidRDefault="00A53E5C">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0A32" w14:textId="77777777" w:rsidR="00A53E5C" w:rsidRPr="00D402C6" w:rsidRDefault="00A53E5C" w:rsidP="00D3662F">
    <w:pPr>
      <w:spacing w:line="224" w:lineRule="exact"/>
      <w:rPr>
        <w:rFonts w:ascii="Times New Roman" w:eastAsia="Times New Roman" w:hAnsi="Times New Roman" w:cs="Times New Roman"/>
        <w:i/>
        <w:sz w:val="20"/>
        <w:szCs w:val="20"/>
      </w:rPr>
    </w:pPr>
  </w:p>
  <w:p w14:paraId="2C840ED6" w14:textId="77777777" w:rsidR="00A53E5C" w:rsidRPr="00D402C6" w:rsidRDefault="00A53E5C" w:rsidP="00D3662F">
    <w:pPr>
      <w:spacing w:line="224" w:lineRule="exact"/>
      <w:ind w:left="20"/>
      <w:rPr>
        <w:rFonts w:ascii="Times New Roman" w:eastAsia="Times New Roman" w:hAnsi="Times New Roman" w:cs="Times New Roman"/>
        <w:i/>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A44F" w14:textId="1ECACDC0" w:rsidR="00A53E5C" w:rsidRDefault="00A53E5C">
    <w:pPr>
      <w:pStyle w:val="GvdeMetni"/>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47A6" w14:textId="4E01E1BE" w:rsidR="00A53E5C" w:rsidRDefault="00A53E5C">
    <w:pPr>
      <w:pStyle w:val="GvdeMetni"/>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897C" w14:textId="2313E9ED" w:rsidR="00A53E5C" w:rsidRDefault="00A53E5C">
    <w:pPr>
      <w:pStyle w:val="GvdeMetni"/>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8AB9" w14:textId="2C430B44" w:rsidR="00A53E5C" w:rsidRDefault="00A53E5C">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3978" w14:textId="3AB0BE20" w:rsidR="00A53E5C" w:rsidRDefault="00A53E5C">
    <w:pPr>
      <w:pStyle w:val="GvdeMetni"/>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B414" w14:textId="41A38EF9" w:rsidR="00A53E5C" w:rsidRDefault="00A53E5C">
    <w:pPr>
      <w:pStyle w:val="GvdeMetni"/>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6FBA" w14:textId="1B7B064F" w:rsidR="00A53E5C" w:rsidRDefault="00A53E5C">
    <w:pPr>
      <w:pStyle w:val="GvdeMetni"/>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C00D" w14:textId="603990F6" w:rsidR="00A53E5C" w:rsidRDefault="00A53E5C">
    <w:pPr>
      <w:pStyle w:val="GvdeMetni"/>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8E8F" w14:textId="7CDA5D48" w:rsidR="00A53E5C" w:rsidRDefault="00A53E5C">
    <w:pPr>
      <w:pStyle w:val="GvdeMetni"/>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270E" w14:textId="71CDBD0C" w:rsidR="00A53E5C" w:rsidRDefault="00A53E5C">
    <w:pPr>
      <w:pStyle w:val="GvdeMetni"/>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AF72" w14:textId="36FBB7FA" w:rsidR="00A53E5C" w:rsidRDefault="00A53E5C">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022F" w14:textId="77777777" w:rsidR="00496599" w:rsidRDefault="00496599" w:rsidP="00F8389A">
      <w:r>
        <w:separator/>
      </w:r>
    </w:p>
  </w:footnote>
  <w:footnote w:type="continuationSeparator" w:id="0">
    <w:p w14:paraId="6C132BB5" w14:textId="77777777" w:rsidR="00496599" w:rsidRDefault="00496599" w:rsidP="00F8389A">
      <w:r>
        <w:continuationSeparator/>
      </w:r>
    </w:p>
  </w:footnote>
  <w:footnote w:id="1">
    <w:p w14:paraId="46996ED7" w14:textId="12604401" w:rsidR="00A53E5C" w:rsidRDefault="00A53E5C" w:rsidP="00F8389A">
      <w:pPr>
        <w:pStyle w:val="DipnotMetni"/>
        <w:jc w:val="center"/>
      </w:pPr>
      <w:r w:rsidRPr="00E442C8">
        <w:rPr>
          <w:rStyle w:val="DipnotBavurusu"/>
          <w:color w:val="002060"/>
        </w:rPr>
        <w:footnoteRef/>
      </w:r>
      <w:r>
        <w:rPr>
          <w:color w:val="002060"/>
        </w:rPr>
        <w:t xml:space="preserve"> BİRİM</w:t>
      </w:r>
      <w:r w:rsidRPr="00E442C8">
        <w:rPr>
          <w:color w:val="002060"/>
        </w:rPr>
        <w:t xml:space="preserve"> İÇ DEĞERLENDİRME RAPORU </w:t>
      </w:r>
      <w:r>
        <w:rPr>
          <w:color w:val="002060"/>
        </w:rPr>
        <w:t xml:space="preserve">(BİDR) HAZIRLAMA </w:t>
      </w:r>
      <w:r w:rsidRPr="00E442C8">
        <w:rPr>
          <w:color w:val="002060"/>
        </w:rPr>
        <w:t>K</w:t>
      </w:r>
      <w:r>
        <w:rPr>
          <w:color w:val="002060"/>
        </w:rPr>
        <w:t>I</w:t>
      </w:r>
      <w:r w:rsidRPr="00E442C8">
        <w:rPr>
          <w:color w:val="002060"/>
        </w:rPr>
        <w:t xml:space="preserve">LAVUZU; </w:t>
      </w:r>
      <w:r>
        <w:rPr>
          <w:color w:val="002060"/>
        </w:rPr>
        <w:t>YÜKSEKÖĞRETİM KALİTE KURULU (YÖKAK) KURUM İÇ DEĞERLENDİRME RAPORU (Kİ</w:t>
      </w:r>
      <w:r w:rsidRPr="00EE06A6">
        <w:rPr>
          <w:color w:val="002060"/>
        </w:rPr>
        <w:t>DR</w:t>
      </w:r>
      <w:r>
        <w:rPr>
          <w:color w:val="002060"/>
        </w:rPr>
        <w:t>)</w:t>
      </w:r>
      <w:r w:rsidRPr="00EE06A6">
        <w:rPr>
          <w:color w:val="002060"/>
        </w:rPr>
        <w:t xml:space="preserve"> HAZIRLAMA KILAVUZU SÜRÜM </w:t>
      </w:r>
      <w:r>
        <w:rPr>
          <w:color w:val="002060"/>
        </w:rPr>
        <w:t>3.</w:t>
      </w:r>
      <w:r w:rsidR="00C1683A">
        <w:rPr>
          <w:color w:val="002060"/>
        </w:rPr>
        <w:t>2</w:t>
      </w:r>
      <w:r>
        <w:rPr>
          <w:color w:val="002060"/>
        </w:rPr>
        <w:t xml:space="preserve"> (202</w:t>
      </w:r>
      <w:r w:rsidR="00C1683A">
        <w:rPr>
          <w:color w:val="002060"/>
        </w:rPr>
        <w:t>4</w:t>
      </w:r>
      <w:r w:rsidRPr="00EE06A6">
        <w:rPr>
          <w:color w:val="002060"/>
        </w:rPr>
        <w:t xml:space="preserve">) </w:t>
      </w:r>
      <w:r w:rsidRPr="00E442C8">
        <w:rPr>
          <w:color w:val="002060"/>
        </w:rPr>
        <w:t>esas alınarak hazırlanmıştır.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111471"/>
      <w:docPartObj>
        <w:docPartGallery w:val="Page Numbers (Top of Page)"/>
        <w:docPartUnique/>
      </w:docPartObj>
    </w:sdtPr>
    <w:sdtContent>
      <w:p w14:paraId="073E18BB" w14:textId="77777777" w:rsidR="00A53E5C" w:rsidRDefault="00A53E5C">
        <w:pPr>
          <w:pStyle w:val="stBilgi"/>
          <w:jc w:val="right"/>
        </w:pPr>
      </w:p>
      <w:p w14:paraId="7447839D" w14:textId="77777777" w:rsidR="00A53E5C" w:rsidRDefault="00A53E5C">
        <w:pPr>
          <w:pStyle w:val="stBilgi"/>
          <w:jc w:val="right"/>
        </w:pPr>
      </w:p>
      <w:p w14:paraId="76911B63" w14:textId="77777777" w:rsidR="00A53E5C" w:rsidRDefault="00000000">
        <w:pPr>
          <w:pStyle w:val="stBilgi"/>
          <w:jc w:val="right"/>
        </w:pPr>
      </w:p>
    </w:sdtContent>
  </w:sdt>
  <w:p w14:paraId="37D4A0D2" w14:textId="77777777" w:rsidR="00A53E5C" w:rsidRDefault="00A53E5C">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05E9" w14:textId="77777777" w:rsidR="00A53E5C" w:rsidRDefault="00A53E5C">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94F6" w14:textId="77777777" w:rsidR="00A53E5C" w:rsidRDefault="00A53E5C">
    <w:pPr>
      <w:pStyle w:val="GvdeMetni"/>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B5B4" w14:textId="77777777" w:rsidR="00A53E5C" w:rsidRDefault="00A53E5C">
    <w:pPr>
      <w:pStyle w:val="GvdeMetni"/>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59E0" w14:textId="77777777" w:rsidR="00A53E5C" w:rsidRDefault="00A53E5C">
    <w:pPr>
      <w:pStyle w:val="GvdeMetni"/>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8126" w14:textId="77777777" w:rsidR="00A53E5C" w:rsidRDefault="00A53E5C">
    <w:pPr>
      <w:pStyle w:val="GvdeMetn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2AAD" w14:textId="77777777" w:rsidR="00A53E5C" w:rsidRDefault="00A53E5C">
    <w:pPr>
      <w:pStyle w:val="GvdeMetni"/>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5749" w14:textId="77777777" w:rsidR="00A53E5C" w:rsidRDefault="00A53E5C">
    <w:pPr>
      <w:pStyle w:val="GvdeMetni"/>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AC23" w14:textId="77777777" w:rsidR="00A53E5C" w:rsidRDefault="00A53E5C">
    <w:pPr>
      <w:pStyle w:val="GvdeMetni"/>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530F" w14:textId="77777777" w:rsidR="00A53E5C" w:rsidRDefault="00A53E5C">
    <w:pPr>
      <w:pStyle w:val="GvdeMetni"/>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6C83" w14:textId="77777777" w:rsidR="00A53E5C" w:rsidRDefault="00A53E5C">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08A9" w14:textId="77777777" w:rsidR="00A53E5C" w:rsidRDefault="00A53E5C">
    <w:pPr>
      <w:pStyle w:val="GvdeMetni"/>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9DE3" w14:textId="77777777" w:rsidR="00A53E5C" w:rsidRDefault="00A53E5C">
    <w:pPr>
      <w:pStyle w:val="GvdeMetni"/>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265B" w14:textId="77777777" w:rsidR="00A53E5C" w:rsidRDefault="00A53E5C">
    <w:pPr>
      <w:pStyle w:val="GvdeMetni"/>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A2B7" w14:textId="77777777" w:rsidR="00A53E5C" w:rsidRDefault="00A53E5C">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357E" w14:textId="77777777" w:rsidR="00A53E5C" w:rsidRDefault="00A53E5C">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136C" w14:textId="77777777" w:rsidR="00A53E5C" w:rsidRDefault="00A53E5C">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00A2" w14:textId="77777777" w:rsidR="00A53E5C" w:rsidRDefault="00A53E5C">
    <w:pPr>
      <w:pStyle w:val="GvdeMetni"/>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1C91" w14:textId="77777777" w:rsidR="00A53E5C" w:rsidRDefault="00A53E5C">
    <w:pPr>
      <w:pStyle w:val="GvdeMetni"/>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71B2" w14:textId="77777777" w:rsidR="00A53E5C" w:rsidRDefault="00A53E5C">
    <w:pPr>
      <w:pStyle w:val="GvdeMetni"/>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A3A0" w14:textId="77777777" w:rsidR="00A53E5C" w:rsidRDefault="00A53E5C">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3915" w14:textId="77777777" w:rsidR="00A53E5C" w:rsidRDefault="00A53E5C">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6A2"/>
    <w:multiLevelType w:val="hybridMultilevel"/>
    <w:tmpl w:val="01A0B174"/>
    <w:lvl w:ilvl="0" w:tplc="6046D8F2">
      <w:numFmt w:val="bullet"/>
      <w:lvlText w:val=""/>
      <w:lvlJc w:val="left"/>
      <w:pPr>
        <w:ind w:left="945" w:hanging="361"/>
      </w:pPr>
      <w:rPr>
        <w:rFonts w:ascii="Symbol" w:eastAsia="Symbol" w:hAnsi="Symbol" w:cs="Symbol" w:hint="default"/>
        <w:w w:val="100"/>
        <w:sz w:val="22"/>
        <w:szCs w:val="22"/>
        <w:lang w:val="tr-TR" w:eastAsia="en-US" w:bidi="ar-SA"/>
      </w:rPr>
    </w:lvl>
    <w:lvl w:ilvl="1" w:tplc="51AA729C">
      <w:numFmt w:val="bullet"/>
      <w:lvlText w:val="•"/>
      <w:lvlJc w:val="left"/>
      <w:pPr>
        <w:ind w:left="1850" w:hanging="361"/>
      </w:pPr>
      <w:rPr>
        <w:rFonts w:hint="default"/>
        <w:lang w:val="tr-TR" w:eastAsia="en-US" w:bidi="ar-SA"/>
      </w:rPr>
    </w:lvl>
    <w:lvl w:ilvl="2" w:tplc="2CC4D266">
      <w:numFmt w:val="bullet"/>
      <w:lvlText w:val="•"/>
      <w:lvlJc w:val="left"/>
      <w:pPr>
        <w:ind w:left="2761" w:hanging="361"/>
      </w:pPr>
      <w:rPr>
        <w:rFonts w:hint="default"/>
        <w:lang w:val="tr-TR" w:eastAsia="en-US" w:bidi="ar-SA"/>
      </w:rPr>
    </w:lvl>
    <w:lvl w:ilvl="3" w:tplc="37ECBF04">
      <w:numFmt w:val="bullet"/>
      <w:lvlText w:val="•"/>
      <w:lvlJc w:val="left"/>
      <w:pPr>
        <w:ind w:left="3672" w:hanging="361"/>
      </w:pPr>
      <w:rPr>
        <w:rFonts w:hint="default"/>
        <w:lang w:val="tr-TR" w:eastAsia="en-US" w:bidi="ar-SA"/>
      </w:rPr>
    </w:lvl>
    <w:lvl w:ilvl="4" w:tplc="A50AF924">
      <w:numFmt w:val="bullet"/>
      <w:lvlText w:val="•"/>
      <w:lvlJc w:val="left"/>
      <w:pPr>
        <w:ind w:left="4583" w:hanging="361"/>
      </w:pPr>
      <w:rPr>
        <w:rFonts w:hint="default"/>
        <w:lang w:val="tr-TR" w:eastAsia="en-US" w:bidi="ar-SA"/>
      </w:rPr>
    </w:lvl>
    <w:lvl w:ilvl="5" w:tplc="A1D4EE14">
      <w:numFmt w:val="bullet"/>
      <w:lvlText w:val="•"/>
      <w:lvlJc w:val="left"/>
      <w:pPr>
        <w:ind w:left="5494" w:hanging="361"/>
      </w:pPr>
      <w:rPr>
        <w:rFonts w:hint="default"/>
        <w:lang w:val="tr-TR" w:eastAsia="en-US" w:bidi="ar-SA"/>
      </w:rPr>
    </w:lvl>
    <w:lvl w:ilvl="6" w:tplc="399A5432">
      <w:numFmt w:val="bullet"/>
      <w:lvlText w:val="•"/>
      <w:lvlJc w:val="left"/>
      <w:pPr>
        <w:ind w:left="6404" w:hanging="361"/>
      </w:pPr>
      <w:rPr>
        <w:rFonts w:hint="default"/>
        <w:lang w:val="tr-TR" w:eastAsia="en-US" w:bidi="ar-SA"/>
      </w:rPr>
    </w:lvl>
    <w:lvl w:ilvl="7" w:tplc="534A9148">
      <w:numFmt w:val="bullet"/>
      <w:lvlText w:val="•"/>
      <w:lvlJc w:val="left"/>
      <w:pPr>
        <w:ind w:left="7315" w:hanging="361"/>
      </w:pPr>
      <w:rPr>
        <w:rFonts w:hint="default"/>
        <w:lang w:val="tr-TR" w:eastAsia="en-US" w:bidi="ar-SA"/>
      </w:rPr>
    </w:lvl>
    <w:lvl w:ilvl="8" w:tplc="15AA79A6">
      <w:numFmt w:val="bullet"/>
      <w:lvlText w:val="•"/>
      <w:lvlJc w:val="left"/>
      <w:pPr>
        <w:ind w:left="8226" w:hanging="361"/>
      </w:pPr>
      <w:rPr>
        <w:rFonts w:hint="default"/>
        <w:lang w:val="tr-TR" w:eastAsia="en-US" w:bidi="ar-SA"/>
      </w:rPr>
    </w:lvl>
  </w:abstractNum>
  <w:abstractNum w:abstractNumId="1" w15:restartNumberingAfterBreak="0">
    <w:nsid w:val="01FD70EE"/>
    <w:multiLevelType w:val="hybridMultilevel"/>
    <w:tmpl w:val="7B366E44"/>
    <w:lvl w:ilvl="0" w:tplc="CA6AC9B6">
      <w:numFmt w:val="bullet"/>
      <w:lvlText w:val=""/>
      <w:lvlJc w:val="left"/>
      <w:pPr>
        <w:ind w:left="1031" w:hanging="361"/>
      </w:pPr>
      <w:rPr>
        <w:rFonts w:ascii="Symbol" w:eastAsia="Symbol" w:hAnsi="Symbol" w:cs="Symbol" w:hint="default"/>
        <w:w w:val="100"/>
        <w:sz w:val="22"/>
        <w:szCs w:val="22"/>
        <w:lang w:val="tr-TR" w:eastAsia="en-US" w:bidi="ar-SA"/>
      </w:rPr>
    </w:lvl>
    <w:lvl w:ilvl="1" w:tplc="E0A810DE">
      <w:numFmt w:val="bullet"/>
      <w:lvlText w:val="•"/>
      <w:lvlJc w:val="left"/>
      <w:pPr>
        <w:ind w:left="1941" w:hanging="361"/>
      </w:pPr>
      <w:rPr>
        <w:rFonts w:hint="default"/>
        <w:lang w:val="tr-TR" w:eastAsia="en-US" w:bidi="ar-SA"/>
      </w:rPr>
    </w:lvl>
    <w:lvl w:ilvl="2" w:tplc="95F44904">
      <w:numFmt w:val="bullet"/>
      <w:lvlText w:val="•"/>
      <w:lvlJc w:val="left"/>
      <w:pPr>
        <w:ind w:left="2843" w:hanging="361"/>
      </w:pPr>
      <w:rPr>
        <w:rFonts w:hint="default"/>
        <w:lang w:val="tr-TR" w:eastAsia="en-US" w:bidi="ar-SA"/>
      </w:rPr>
    </w:lvl>
    <w:lvl w:ilvl="3" w:tplc="7A6E2BD0">
      <w:numFmt w:val="bullet"/>
      <w:lvlText w:val="•"/>
      <w:lvlJc w:val="left"/>
      <w:pPr>
        <w:ind w:left="3744" w:hanging="361"/>
      </w:pPr>
      <w:rPr>
        <w:rFonts w:hint="default"/>
        <w:lang w:val="tr-TR" w:eastAsia="en-US" w:bidi="ar-SA"/>
      </w:rPr>
    </w:lvl>
    <w:lvl w:ilvl="4" w:tplc="1B005436">
      <w:numFmt w:val="bullet"/>
      <w:lvlText w:val="•"/>
      <w:lvlJc w:val="left"/>
      <w:pPr>
        <w:ind w:left="4646" w:hanging="361"/>
      </w:pPr>
      <w:rPr>
        <w:rFonts w:hint="default"/>
        <w:lang w:val="tr-TR" w:eastAsia="en-US" w:bidi="ar-SA"/>
      </w:rPr>
    </w:lvl>
    <w:lvl w:ilvl="5" w:tplc="F84C46A4">
      <w:numFmt w:val="bullet"/>
      <w:lvlText w:val="•"/>
      <w:lvlJc w:val="left"/>
      <w:pPr>
        <w:ind w:left="5548" w:hanging="361"/>
      </w:pPr>
      <w:rPr>
        <w:rFonts w:hint="default"/>
        <w:lang w:val="tr-TR" w:eastAsia="en-US" w:bidi="ar-SA"/>
      </w:rPr>
    </w:lvl>
    <w:lvl w:ilvl="6" w:tplc="880CDFEC">
      <w:numFmt w:val="bullet"/>
      <w:lvlText w:val="•"/>
      <w:lvlJc w:val="left"/>
      <w:pPr>
        <w:ind w:left="6449" w:hanging="361"/>
      </w:pPr>
      <w:rPr>
        <w:rFonts w:hint="default"/>
        <w:lang w:val="tr-TR" w:eastAsia="en-US" w:bidi="ar-SA"/>
      </w:rPr>
    </w:lvl>
    <w:lvl w:ilvl="7" w:tplc="EF9008FE">
      <w:numFmt w:val="bullet"/>
      <w:lvlText w:val="•"/>
      <w:lvlJc w:val="left"/>
      <w:pPr>
        <w:ind w:left="7351" w:hanging="361"/>
      </w:pPr>
      <w:rPr>
        <w:rFonts w:hint="default"/>
        <w:lang w:val="tr-TR" w:eastAsia="en-US" w:bidi="ar-SA"/>
      </w:rPr>
    </w:lvl>
    <w:lvl w:ilvl="8" w:tplc="467C7B86">
      <w:numFmt w:val="bullet"/>
      <w:lvlText w:val="•"/>
      <w:lvlJc w:val="left"/>
      <w:pPr>
        <w:ind w:left="8252" w:hanging="361"/>
      </w:pPr>
      <w:rPr>
        <w:rFonts w:hint="default"/>
        <w:lang w:val="tr-TR" w:eastAsia="en-US" w:bidi="ar-SA"/>
      </w:rPr>
    </w:lvl>
  </w:abstractNum>
  <w:abstractNum w:abstractNumId="2" w15:restartNumberingAfterBreak="0">
    <w:nsid w:val="02AB1111"/>
    <w:multiLevelType w:val="hybridMultilevel"/>
    <w:tmpl w:val="B9E2AA1A"/>
    <w:lvl w:ilvl="0" w:tplc="43601A58">
      <w:numFmt w:val="bullet"/>
      <w:lvlText w:val=""/>
      <w:lvlJc w:val="left"/>
      <w:pPr>
        <w:ind w:left="945" w:hanging="360"/>
      </w:pPr>
      <w:rPr>
        <w:rFonts w:ascii="Symbol" w:eastAsia="Symbol" w:hAnsi="Symbol" w:cs="Symbol" w:hint="default"/>
        <w:w w:val="99"/>
        <w:sz w:val="20"/>
        <w:szCs w:val="20"/>
        <w:lang w:val="tr-TR" w:eastAsia="en-US" w:bidi="ar-SA"/>
      </w:rPr>
    </w:lvl>
    <w:lvl w:ilvl="1" w:tplc="F7A88422">
      <w:numFmt w:val="bullet"/>
      <w:lvlText w:val="•"/>
      <w:lvlJc w:val="left"/>
      <w:pPr>
        <w:ind w:left="1804" w:hanging="360"/>
      </w:pPr>
      <w:rPr>
        <w:rFonts w:hint="default"/>
        <w:lang w:val="tr-TR" w:eastAsia="en-US" w:bidi="ar-SA"/>
      </w:rPr>
    </w:lvl>
    <w:lvl w:ilvl="2" w:tplc="A1E680AA">
      <w:numFmt w:val="bullet"/>
      <w:lvlText w:val="•"/>
      <w:lvlJc w:val="left"/>
      <w:pPr>
        <w:ind w:left="2668" w:hanging="360"/>
      </w:pPr>
      <w:rPr>
        <w:rFonts w:hint="default"/>
        <w:lang w:val="tr-TR" w:eastAsia="en-US" w:bidi="ar-SA"/>
      </w:rPr>
    </w:lvl>
    <w:lvl w:ilvl="3" w:tplc="783875C4">
      <w:numFmt w:val="bullet"/>
      <w:lvlText w:val="•"/>
      <w:lvlJc w:val="left"/>
      <w:pPr>
        <w:ind w:left="3532" w:hanging="360"/>
      </w:pPr>
      <w:rPr>
        <w:rFonts w:hint="default"/>
        <w:lang w:val="tr-TR" w:eastAsia="en-US" w:bidi="ar-SA"/>
      </w:rPr>
    </w:lvl>
    <w:lvl w:ilvl="4" w:tplc="83FCF9A8">
      <w:numFmt w:val="bullet"/>
      <w:lvlText w:val="•"/>
      <w:lvlJc w:val="left"/>
      <w:pPr>
        <w:ind w:left="4396" w:hanging="360"/>
      </w:pPr>
      <w:rPr>
        <w:rFonts w:hint="default"/>
        <w:lang w:val="tr-TR" w:eastAsia="en-US" w:bidi="ar-SA"/>
      </w:rPr>
    </w:lvl>
    <w:lvl w:ilvl="5" w:tplc="3836B6DC">
      <w:numFmt w:val="bullet"/>
      <w:lvlText w:val="•"/>
      <w:lvlJc w:val="left"/>
      <w:pPr>
        <w:ind w:left="5260" w:hanging="360"/>
      </w:pPr>
      <w:rPr>
        <w:rFonts w:hint="default"/>
        <w:lang w:val="tr-TR" w:eastAsia="en-US" w:bidi="ar-SA"/>
      </w:rPr>
    </w:lvl>
    <w:lvl w:ilvl="6" w:tplc="93EAE0E2">
      <w:numFmt w:val="bullet"/>
      <w:lvlText w:val="•"/>
      <w:lvlJc w:val="left"/>
      <w:pPr>
        <w:ind w:left="6124" w:hanging="360"/>
      </w:pPr>
      <w:rPr>
        <w:rFonts w:hint="default"/>
        <w:lang w:val="tr-TR" w:eastAsia="en-US" w:bidi="ar-SA"/>
      </w:rPr>
    </w:lvl>
    <w:lvl w:ilvl="7" w:tplc="BFE656F6">
      <w:numFmt w:val="bullet"/>
      <w:lvlText w:val="•"/>
      <w:lvlJc w:val="left"/>
      <w:pPr>
        <w:ind w:left="6988" w:hanging="360"/>
      </w:pPr>
      <w:rPr>
        <w:rFonts w:hint="default"/>
        <w:lang w:val="tr-TR" w:eastAsia="en-US" w:bidi="ar-SA"/>
      </w:rPr>
    </w:lvl>
    <w:lvl w:ilvl="8" w:tplc="8A0EC630">
      <w:numFmt w:val="bullet"/>
      <w:lvlText w:val="•"/>
      <w:lvlJc w:val="left"/>
      <w:pPr>
        <w:ind w:left="7852" w:hanging="360"/>
      </w:pPr>
      <w:rPr>
        <w:rFonts w:hint="default"/>
        <w:lang w:val="tr-TR" w:eastAsia="en-US" w:bidi="ar-SA"/>
      </w:rPr>
    </w:lvl>
  </w:abstractNum>
  <w:abstractNum w:abstractNumId="3" w15:restartNumberingAfterBreak="0">
    <w:nsid w:val="046534B3"/>
    <w:multiLevelType w:val="hybridMultilevel"/>
    <w:tmpl w:val="E8E41180"/>
    <w:lvl w:ilvl="0" w:tplc="DAC2D272">
      <w:numFmt w:val="bullet"/>
      <w:lvlText w:val=""/>
      <w:lvlJc w:val="left"/>
      <w:pPr>
        <w:ind w:left="1033" w:hanging="361"/>
      </w:pPr>
      <w:rPr>
        <w:rFonts w:ascii="Symbol" w:eastAsia="Symbol" w:hAnsi="Symbol" w:cs="Symbol" w:hint="default"/>
        <w:w w:val="100"/>
        <w:sz w:val="22"/>
        <w:szCs w:val="22"/>
        <w:lang w:val="tr-TR" w:eastAsia="en-US" w:bidi="ar-SA"/>
      </w:rPr>
    </w:lvl>
    <w:lvl w:ilvl="1" w:tplc="DBCA4EA0">
      <w:numFmt w:val="bullet"/>
      <w:lvlText w:val="•"/>
      <w:lvlJc w:val="left"/>
      <w:pPr>
        <w:ind w:left="1947" w:hanging="361"/>
      </w:pPr>
      <w:rPr>
        <w:rFonts w:hint="default"/>
        <w:lang w:val="tr-TR" w:eastAsia="en-US" w:bidi="ar-SA"/>
      </w:rPr>
    </w:lvl>
    <w:lvl w:ilvl="2" w:tplc="BFEC34EE">
      <w:numFmt w:val="bullet"/>
      <w:lvlText w:val="•"/>
      <w:lvlJc w:val="left"/>
      <w:pPr>
        <w:ind w:left="2854" w:hanging="361"/>
      </w:pPr>
      <w:rPr>
        <w:rFonts w:hint="default"/>
        <w:lang w:val="tr-TR" w:eastAsia="en-US" w:bidi="ar-SA"/>
      </w:rPr>
    </w:lvl>
    <w:lvl w:ilvl="3" w:tplc="D7043FDA">
      <w:numFmt w:val="bullet"/>
      <w:lvlText w:val="•"/>
      <w:lvlJc w:val="left"/>
      <w:pPr>
        <w:ind w:left="3761" w:hanging="361"/>
      </w:pPr>
      <w:rPr>
        <w:rFonts w:hint="default"/>
        <w:lang w:val="tr-TR" w:eastAsia="en-US" w:bidi="ar-SA"/>
      </w:rPr>
    </w:lvl>
    <w:lvl w:ilvl="4" w:tplc="1BFC1CEA">
      <w:numFmt w:val="bullet"/>
      <w:lvlText w:val="•"/>
      <w:lvlJc w:val="left"/>
      <w:pPr>
        <w:ind w:left="4668" w:hanging="361"/>
      </w:pPr>
      <w:rPr>
        <w:rFonts w:hint="default"/>
        <w:lang w:val="tr-TR" w:eastAsia="en-US" w:bidi="ar-SA"/>
      </w:rPr>
    </w:lvl>
    <w:lvl w:ilvl="5" w:tplc="7E4A7E72">
      <w:numFmt w:val="bullet"/>
      <w:lvlText w:val="•"/>
      <w:lvlJc w:val="left"/>
      <w:pPr>
        <w:ind w:left="5576" w:hanging="361"/>
      </w:pPr>
      <w:rPr>
        <w:rFonts w:hint="default"/>
        <w:lang w:val="tr-TR" w:eastAsia="en-US" w:bidi="ar-SA"/>
      </w:rPr>
    </w:lvl>
    <w:lvl w:ilvl="6" w:tplc="61C427FE">
      <w:numFmt w:val="bullet"/>
      <w:lvlText w:val="•"/>
      <w:lvlJc w:val="left"/>
      <w:pPr>
        <w:ind w:left="6483" w:hanging="361"/>
      </w:pPr>
      <w:rPr>
        <w:rFonts w:hint="default"/>
        <w:lang w:val="tr-TR" w:eastAsia="en-US" w:bidi="ar-SA"/>
      </w:rPr>
    </w:lvl>
    <w:lvl w:ilvl="7" w:tplc="ABC88404">
      <w:numFmt w:val="bullet"/>
      <w:lvlText w:val="•"/>
      <w:lvlJc w:val="left"/>
      <w:pPr>
        <w:ind w:left="7390" w:hanging="361"/>
      </w:pPr>
      <w:rPr>
        <w:rFonts w:hint="default"/>
        <w:lang w:val="tr-TR" w:eastAsia="en-US" w:bidi="ar-SA"/>
      </w:rPr>
    </w:lvl>
    <w:lvl w:ilvl="8" w:tplc="180A97EA">
      <w:numFmt w:val="bullet"/>
      <w:lvlText w:val="•"/>
      <w:lvlJc w:val="left"/>
      <w:pPr>
        <w:ind w:left="8297" w:hanging="361"/>
      </w:pPr>
      <w:rPr>
        <w:rFonts w:hint="default"/>
        <w:lang w:val="tr-TR" w:eastAsia="en-US" w:bidi="ar-SA"/>
      </w:rPr>
    </w:lvl>
  </w:abstractNum>
  <w:abstractNum w:abstractNumId="4" w15:restartNumberingAfterBreak="0">
    <w:nsid w:val="094973CB"/>
    <w:multiLevelType w:val="hybridMultilevel"/>
    <w:tmpl w:val="77767468"/>
    <w:lvl w:ilvl="0" w:tplc="041F0001">
      <w:start w:val="1"/>
      <w:numFmt w:val="bullet"/>
      <w:lvlText w:val=""/>
      <w:lvlJc w:val="left"/>
      <w:pPr>
        <w:ind w:left="1753" w:hanging="360"/>
      </w:pPr>
      <w:rPr>
        <w:rFonts w:ascii="Symbol" w:hAnsi="Symbol" w:hint="default"/>
      </w:rPr>
    </w:lvl>
    <w:lvl w:ilvl="1" w:tplc="041F0003" w:tentative="1">
      <w:start w:val="1"/>
      <w:numFmt w:val="bullet"/>
      <w:lvlText w:val="o"/>
      <w:lvlJc w:val="left"/>
      <w:pPr>
        <w:ind w:left="2473" w:hanging="360"/>
      </w:pPr>
      <w:rPr>
        <w:rFonts w:ascii="Courier New" w:hAnsi="Courier New" w:cs="Courier New" w:hint="default"/>
      </w:rPr>
    </w:lvl>
    <w:lvl w:ilvl="2" w:tplc="041F0005" w:tentative="1">
      <w:start w:val="1"/>
      <w:numFmt w:val="bullet"/>
      <w:lvlText w:val=""/>
      <w:lvlJc w:val="left"/>
      <w:pPr>
        <w:ind w:left="3193" w:hanging="360"/>
      </w:pPr>
      <w:rPr>
        <w:rFonts w:ascii="Wingdings" w:hAnsi="Wingdings" w:hint="default"/>
      </w:rPr>
    </w:lvl>
    <w:lvl w:ilvl="3" w:tplc="041F0001" w:tentative="1">
      <w:start w:val="1"/>
      <w:numFmt w:val="bullet"/>
      <w:lvlText w:val=""/>
      <w:lvlJc w:val="left"/>
      <w:pPr>
        <w:ind w:left="3913" w:hanging="360"/>
      </w:pPr>
      <w:rPr>
        <w:rFonts w:ascii="Symbol" w:hAnsi="Symbol" w:hint="default"/>
      </w:rPr>
    </w:lvl>
    <w:lvl w:ilvl="4" w:tplc="041F0003" w:tentative="1">
      <w:start w:val="1"/>
      <w:numFmt w:val="bullet"/>
      <w:lvlText w:val="o"/>
      <w:lvlJc w:val="left"/>
      <w:pPr>
        <w:ind w:left="4633" w:hanging="360"/>
      </w:pPr>
      <w:rPr>
        <w:rFonts w:ascii="Courier New" w:hAnsi="Courier New" w:cs="Courier New" w:hint="default"/>
      </w:rPr>
    </w:lvl>
    <w:lvl w:ilvl="5" w:tplc="041F0005" w:tentative="1">
      <w:start w:val="1"/>
      <w:numFmt w:val="bullet"/>
      <w:lvlText w:val=""/>
      <w:lvlJc w:val="left"/>
      <w:pPr>
        <w:ind w:left="5353" w:hanging="360"/>
      </w:pPr>
      <w:rPr>
        <w:rFonts w:ascii="Wingdings" w:hAnsi="Wingdings" w:hint="default"/>
      </w:rPr>
    </w:lvl>
    <w:lvl w:ilvl="6" w:tplc="041F0001" w:tentative="1">
      <w:start w:val="1"/>
      <w:numFmt w:val="bullet"/>
      <w:lvlText w:val=""/>
      <w:lvlJc w:val="left"/>
      <w:pPr>
        <w:ind w:left="6073" w:hanging="360"/>
      </w:pPr>
      <w:rPr>
        <w:rFonts w:ascii="Symbol" w:hAnsi="Symbol" w:hint="default"/>
      </w:rPr>
    </w:lvl>
    <w:lvl w:ilvl="7" w:tplc="041F0003" w:tentative="1">
      <w:start w:val="1"/>
      <w:numFmt w:val="bullet"/>
      <w:lvlText w:val="o"/>
      <w:lvlJc w:val="left"/>
      <w:pPr>
        <w:ind w:left="6793" w:hanging="360"/>
      </w:pPr>
      <w:rPr>
        <w:rFonts w:ascii="Courier New" w:hAnsi="Courier New" w:cs="Courier New" w:hint="default"/>
      </w:rPr>
    </w:lvl>
    <w:lvl w:ilvl="8" w:tplc="041F0005" w:tentative="1">
      <w:start w:val="1"/>
      <w:numFmt w:val="bullet"/>
      <w:lvlText w:val=""/>
      <w:lvlJc w:val="left"/>
      <w:pPr>
        <w:ind w:left="7513" w:hanging="360"/>
      </w:pPr>
      <w:rPr>
        <w:rFonts w:ascii="Wingdings" w:hAnsi="Wingdings" w:hint="default"/>
      </w:rPr>
    </w:lvl>
  </w:abstractNum>
  <w:abstractNum w:abstractNumId="5" w15:restartNumberingAfterBreak="0">
    <w:nsid w:val="0BFB48FB"/>
    <w:multiLevelType w:val="hybridMultilevel"/>
    <w:tmpl w:val="28E067D4"/>
    <w:lvl w:ilvl="0" w:tplc="9EC6B444">
      <w:numFmt w:val="bullet"/>
      <w:lvlText w:val=""/>
      <w:lvlJc w:val="left"/>
      <w:pPr>
        <w:ind w:left="1033" w:hanging="361"/>
      </w:pPr>
      <w:rPr>
        <w:rFonts w:ascii="Symbol" w:eastAsia="Symbol" w:hAnsi="Symbol" w:cs="Symbol" w:hint="default"/>
        <w:w w:val="100"/>
        <w:sz w:val="22"/>
        <w:szCs w:val="22"/>
        <w:lang w:val="tr-TR" w:eastAsia="en-US" w:bidi="ar-SA"/>
      </w:rPr>
    </w:lvl>
    <w:lvl w:ilvl="1" w:tplc="0EB23D8A">
      <w:numFmt w:val="bullet"/>
      <w:lvlText w:val="•"/>
      <w:lvlJc w:val="left"/>
      <w:pPr>
        <w:ind w:left="1947" w:hanging="361"/>
      </w:pPr>
      <w:rPr>
        <w:rFonts w:hint="default"/>
        <w:lang w:val="tr-TR" w:eastAsia="en-US" w:bidi="ar-SA"/>
      </w:rPr>
    </w:lvl>
    <w:lvl w:ilvl="2" w:tplc="36C69290">
      <w:numFmt w:val="bullet"/>
      <w:lvlText w:val="•"/>
      <w:lvlJc w:val="left"/>
      <w:pPr>
        <w:ind w:left="2854" w:hanging="361"/>
      </w:pPr>
      <w:rPr>
        <w:rFonts w:hint="default"/>
        <w:lang w:val="tr-TR" w:eastAsia="en-US" w:bidi="ar-SA"/>
      </w:rPr>
    </w:lvl>
    <w:lvl w:ilvl="3" w:tplc="30C43CE2">
      <w:numFmt w:val="bullet"/>
      <w:lvlText w:val="•"/>
      <w:lvlJc w:val="left"/>
      <w:pPr>
        <w:ind w:left="3761" w:hanging="361"/>
      </w:pPr>
      <w:rPr>
        <w:rFonts w:hint="default"/>
        <w:lang w:val="tr-TR" w:eastAsia="en-US" w:bidi="ar-SA"/>
      </w:rPr>
    </w:lvl>
    <w:lvl w:ilvl="4" w:tplc="F32451E2">
      <w:numFmt w:val="bullet"/>
      <w:lvlText w:val="•"/>
      <w:lvlJc w:val="left"/>
      <w:pPr>
        <w:ind w:left="4668" w:hanging="361"/>
      </w:pPr>
      <w:rPr>
        <w:rFonts w:hint="default"/>
        <w:lang w:val="tr-TR" w:eastAsia="en-US" w:bidi="ar-SA"/>
      </w:rPr>
    </w:lvl>
    <w:lvl w:ilvl="5" w:tplc="C7302634">
      <w:numFmt w:val="bullet"/>
      <w:lvlText w:val="•"/>
      <w:lvlJc w:val="left"/>
      <w:pPr>
        <w:ind w:left="5576" w:hanging="361"/>
      </w:pPr>
      <w:rPr>
        <w:rFonts w:hint="default"/>
        <w:lang w:val="tr-TR" w:eastAsia="en-US" w:bidi="ar-SA"/>
      </w:rPr>
    </w:lvl>
    <w:lvl w:ilvl="6" w:tplc="0BF89926">
      <w:numFmt w:val="bullet"/>
      <w:lvlText w:val="•"/>
      <w:lvlJc w:val="left"/>
      <w:pPr>
        <w:ind w:left="6483" w:hanging="361"/>
      </w:pPr>
      <w:rPr>
        <w:rFonts w:hint="default"/>
        <w:lang w:val="tr-TR" w:eastAsia="en-US" w:bidi="ar-SA"/>
      </w:rPr>
    </w:lvl>
    <w:lvl w:ilvl="7" w:tplc="C3261CD6">
      <w:numFmt w:val="bullet"/>
      <w:lvlText w:val="•"/>
      <w:lvlJc w:val="left"/>
      <w:pPr>
        <w:ind w:left="7390" w:hanging="361"/>
      </w:pPr>
      <w:rPr>
        <w:rFonts w:hint="default"/>
        <w:lang w:val="tr-TR" w:eastAsia="en-US" w:bidi="ar-SA"/>
      </w:rPr>
    </w:lvl>
    <w:lvl w:ilvl="8" w:tplc="B3344EA2">
      <w:numFmt w:val="bullet"/>
      <w:lvlText w:val="•"/>
      <w:lvlJc w:val="left"/>
      <w:pPr>
        <w:ind w:left="8297" w:hanging="361"/>
      </w:pPr>
      <w:rPr>
        <w:rFonts w:hint="default"/>
        <w:lang w:val="tr-TR" w:eastAsia="en-US" w:bidi="ar-SA"/>
      </w:rPr>
    </w:lvl>
  </w:abstractNum>
  <w:abstractNum w:abstractNumId="6" w15:restartNumberingAfterBreak="0">
    <w:nsid w:val="0C9B3E72"/>
    <w:multiLevelType w:val="hybridMultilevel"/>
    <w:tmpl w:val="B49E842A"/>
    <w:lvl w:ilvl="0" w:tplc="E996B6FC">
      <w:numFmt w:val="bullet"/>
      <w:lvlText w:val=""/>
      <w:lvlJc w:val="left"/>
      <w:pPr>
        <w:ind w:left="1303" w:hanging="361"/>
      </w:pPr>
      <w:rPr>
        <w:rFonts w:ascii="Symbol" w:eastAsia="Symbol" w:hAnsi="Symbol" w:cs="Symbol" w:hint="default"/>
        <w:w w:val="100"/>
        <w:sz w:val="22"/>
        <w:szCs w:val="22"/>
        <w:lang w:val="tr-TR" w:eastAsia="en-US" w:bidi="ar-SA"/>
      </w:rPr>
    </w:lvl>
    <w:lvl w:ilvl="1" w:tplc="8DC2D3E8">
      <w:numFmt w:val="bullet"/>
      <w:lvlText w:val="•"/>
      <w:lvlJc w:val="left"/>
      <w:pPr>
        <w:ind w:left="2180" w:hanging="361"/>
      </w:pPr>
      <w:rPr>
        <w:rFonts w:hint="default"/>
        <w:lang w:val="tr-TR" w:eastAsia="en-US" w:bidi="ar-SA"/>
      </w:rPr>
    </w:lvl>
    <w:lvl w:ilvl="2" w:tplc="21029900">
      <w:numFmt w:val="bullet"/>
      <w:lvlText w:val="•"/>
      <w:lvlJc w:val="left"/>
      <w:pPr>
        <w:ind w:left="3060" w:hanging="361"/>
      </w:pPr>
      <w:rPr>
        <w:rFonts w:hint="default"/>
        <w:lang w:val="tr-TR" w:eastAsia="en-US" w:bidi="ar-SA"/>
      </w:rPr>
    </w:lvl>
    <w:lvl w:ilvl="3" w:tplc="39585C5A">
      <w:numFmt w:val="bullet"/>
      <w:lvlText w:val="•"/>
      <w:lvlJc w:val="left"/>
      <w:pPr>
        <w:ind w:left="3940" w:hanging="361"/>
      </w:pPr>
      <w:rPr>
        <w:rFonts w:hint="default"/>
        <w:lang w:val="tr-TR" w:eastAsia="en-US" w:bidi="ar-SA"/>
      </w:rPr>
    </w:lvl>
    <w:lvl w:ilvl="4" w:tplc="4EB271CC">
      <w:numFmt w:val="bullet"/>
      <w:lvlText w:val="•"/>
      <w:lvlJc w:val="left"/>
      <w:pPr>
        <w:ind w:left="4820" w:hanging="361"/>
      </w:pPr>
      <w:rPr>
        <w:rFonts w:hint="default"/>
        <w:lang w:val="tr-TR" w:eastAsia="en-US" w:bidi="ar-SA"/>
      </w:rPr>
    </w:lvl>
    <w:lvl w:ilvl="5" w:tplc="22208174">
      <w:numFmt w:val="bullet"/>
      <w:lvlText w:val="•"/>
      <w:lvlJc w:val="left"/>
      <w:pPr>
        <w:ind w:left="5701" w:hanging="361"/>
      </w:pPr>
      <w:rPr>
        <w:rFonts w:hint="default"/>
        <w:lang w:val="tr-TR" w:eastAsia="en-US" w:bidi="ar-SA"/>
      </w:rPr>
    </w:lvl>
    <w:lvl w:ilvl="6" w:tplc="B5B21380">
      <w:numFmt w:val="bullet"/>
      <w:lvlText w:val="•"/>
      <w:lvlJc w:val="left"/>
      <w:pPr>
        <w:ind w:left="6581" w:hanging="361"/>
      </w:pPr>
      <w:rPr>
        <w:rFonts w:hint="default"/>
        <w:lang w:val="tr-TR" w:eastAsia="en-US" w:bidi="ar-SA"/>
      </w:rPr>
    </w:lvl>
    <w:lvl w:ilvl="7" w:tplc="8FB8F70C">
      <w:numFmt w:val="bullet"/>
      <w:lvlText w:val="•"/>
      <w:lvlJc w:val="left"/>
      <w:pPr>
        <w:ind w:left="7461" w:hanging="361"/>
      </w:pPr>
      <w:rPr>
        <w:rFonts w:hint="default"/>
        <w:lang w:val="tr-TR" w:eastAsia="en-US" w:bidi="ar-SA"/>
      </w:rPr>
    </w:lvl>
    <w:lvl w:ilvl="8" w:tplc="2380580A">
      <w:numFmt w:val="bullet"/>
      <w:lvlText w:val="•"/>
      <w:lvlJc w:val="left"/>
      <w:pPr>
        <w:ind w:left="8341" w:hanging="361"/>
      </w:pPr>
      <w:rPr>
        <w:rFonts w:hint="default"/>
        <w:lang w:val="tr-TR" w:eastAsia="en-US" w:bidi="ar-SA"/>
      </w:rPr>
    </w:lvl>
  </w:abstractNum>
  <w:abstractNum w:abstractNumId="7" w15:restartNumberingAfterBreak="0">
    <w:nsid w:val="0E4117F5"/>
    <w:multiLevelType w:val="hybridMultilevel"/>
    <w:tmpl w:val="959E79B0"/>
    <w:lvl w:ilvl="0" w:tplc="F9E8F0F4">
      <w:numFmt w:val="bullet"/>
      <w:lvlText w:val=""/>
      <w:lvlJc w:val="left"/>
      <w:pPr>
        <w:ind w:left="1033" w:hanging="361"/>
      </w:pPr>
      <w:rPr>
        <w:rFonts w:ascii="Symbol" w:eastAsia="Symbol" w:hAnsi="Symbol" w:cs="Symbol" w:hint="default"/>
        <w:w w:val="100"/>
        <w:sz w:val="22"/>
        <w:szCs w:val="22"/>
        <w:lang w:val="tr-TR" w:eastAsia="en-US" w:bidi="ar-SA"/>
      </w:rPr>
    </w:lvl>
    <w:lvl w:ilvl="1" w:tplc="549A23EC">
      <w:numFmt w:val="bullet"/>
      <w:lvlText w:val="•"/>
      <w:lvlJc w:val="left"/>
      <w:pPr>
        <w:ind w:left="1947" w:hanging="361"/>
      </w:pPr>
      <w:rPr>
        <w:rFonts w:hint="default"/>
        <w:lang w:val="tr-TR" w:eastAsia="en-US" w:bidi="ar-SA"/>
      </w:rPr>
    </w:lvl>
    <w:lvl w:ilvl="2" w:tplc="63A8B36C">
      <w:numFmt w:val="bullet"/>
      <w:lvlText w:val="•"/>
      <w:lvlJc w:val="left"/>
      <w:pPr>
        <w:ind w:left="2854" w:hanging="361"/>
      </w:pPr>
      <w:rPr>
        <w:rFonts w:hint="default"/>
        <w:lang w:val="tr-TR" w:eastAsia="en-US" w:bidi="ar-SA"/>
      </w:rPr>
    </w:lvl>
    <w:lvl w:ilvl="3" w:tplc="B87049E4">
      <w:numFmt w:val="bullet"/>
      <w:lvlText w:val="•"/>
      <w:lvlJc w:val="left"/>
      <w:pPr>
        <w:ind w:left="3761" w:hanging="361"/>
      </w:pPr>
      <w:rPr>
        <w:rFonts w:hint="default"/>
        <w:lang w:val="tr-TR" w:eastAsia="en-US" w:bidi="ar-SA"/>
      </w:rPr>
    </w:lvl>
    <w:lvl w:ilvl="4" w:tplc="1DCA5286">
      <w:numFmt w:val="bullet"/>
      <w:lvlText w:val="•"/>
      <w:lvlJc w:val="left"/>
      <w:pPr>
        <w:ind w:left="4669" w:hanging="361"/>
      </w:pPr>
      <w:rPr>
        <w:rFonts w:hint="default"/>
        <w:lang w:val="tr-TR" w:eastAsia="en-US" w:bidi="ar-SA"/>
      </w:rPr>
    </w:lvl>
    <w:lvl w:ilvl="5" w:tplc="30D82C06">
      <w:numFmt w:val="bullet"/>
      <w:lvlText w:val="•"/>
      <w:lvlJc w:val="left"/>
      <w:pPr>
        <w:ind w:left="5576" w:hanging="361"/>
      </w:pPr>
      <w:rPr>
        <w:rFonts w:hint="default"/>
        <w:lang w:val="tr-TR" w:eastAsia="en-US" w:bidi="ar-SA"/>
      </w:rPr>
    </w:lvl>
    <w:lvl w:ilvl="6" w:tplc="6AC202AA">
      <w:numFmt w:val="bullet"/>
      <w:lvlText w:val="•"/>
      <w:lvlJc w:val="left"/>
      <w:pPr>
        <w:ind w:left="6483" w:hanging="361"/>
      </w:pPr>
      <w:rPr>
        <w:rFonts w:hint="default"/>
        <w:lang w:val="tr-TR" w:eastAsia="en-US" w:bidi="ar-SA"/>
      </w:rPr>
    </w:lvl>
    <w:lvl w:ilvl="7" w:tplc="AE685A24">
      <w:numFmt w:val="bullet"/>
      <w:lvlText w:val="•"/>
      <w:lvlJc w:val="left"/>
      <w:pPr>
        <w:ind w:left="7391" w:hanging="361"/>
      </w:pPr>
      <w:rPr>
        <w:rFonts w:hint="default"/>
        <w:lang w:val="tr-TR" w:eastAsia="en-US" w:bidi="ar-SA"/>
      </w:rPr>
    </w:lvl>
    <w:lvl w:ilvl="8" w:tplc="6986CBE8">
      <w:numFmt w:val="bullet"/>
      <w:lvlText w:val="•"/>
      <w:lvlJc w:val="left"/>
      <w:pPr>
        <w:ind w:left="8298" w:hanging="361"/>
      </w:pPr>
      <w:rPr>
        <w:rFonts w:hint="default"/>
        <w:lang w:val="tr-TR" w:eastAsia="en-US" w:bidi="ar-SA"/>
      </w:rPr>
    </w:lvl>
  </w:abstractNum>
  <w:abstractNum w:abstractNumId="8" w15:restartNumberingAfterBreak="0">
    <w:nsid w:val="0F2E004A"/>
    <w:multiLevelType w:val="hybridMultilevel"/>
    <w:tmpl w:val="9D9CFB38"/>
    <w:lvl w:ilvl="0" w:tplc="30F69BA6">
      <w:numFmt w:val="bullet"/>
      <w:lvlText w:val=""/>
      <w:lvlJc w:val="left"/>
      <w:pPr>
        <w:ind w:left="895" w:hanging="361"/>
      </w:pPr>
      <w:rPr>
        <w:rFonts w:ascii="Symbol" w:eastAsia="Symbol" w:hAnsi="Symbol" w:cs="Symbol" w:hint="default"/>
        <w:w w:val="100"/>
        <w:sz w:val="22"/>
        <w:szCs w:val="22"/>
        <w:lang w:val="tr-TR" w:eastAsia="en-US" w:bidi="ar-SA"/>
      </w:rPr>
    </w:lvl>
    <w:lvl w:ilvl="1" w:tplc="B2922E30">
      <w:numFmt w:val="bullet"/>
      <w:lvlText w:val="•"/>
      <w:lvlJc w:val="left"/>
      <w:pPr>
        <w:ind w:left="1816" w:hanging="361"/>
      </w:pPr>
      <w:rPr>
        <w:rFonts w:hint="default"/>
        <w:lang w:val="tr-TR" w:eastAsia="en-US" w:bidi="ar-SA"/>
      </w:rPr>
    </w:lvl>
    <w:lvl w:ilvl="2" w:tplc="4DCCDAE0">
      <w:numFmt w:val="bullet"/>
      <w:lvlText w:val="•"/>
      <w:lvlJc w:val="left"/>
      <w:pPr>
        <w:ind w:left="2732" w:hanging="361"/>
      </w:pPr>
      <w:rPr>
        <w:rFonts w:hint="default"/>
        <w:lang w:val="tr-TR" w:eastAsia="en-US" w:bidi="ar-SA"/>
      </w:rPr>
    </w:lvl>
    <w:lvl w:ilvl="3" w:tplc="67BE7912">
      <w:numFmt w:val="bullet"/>
      <w:lvlText w:val="•"/>
      <w:lvlJc w:val="left"/>
      <w:pPr>
        <w:ind w:left="3648" w:hanging="361"/>
      </w:pPr>
      <w:rPr>
        <w:rFonts w:hint="default"/>
        <w:lang w:val="tr-TR" w:eastAsia="en-US" w:bidi="ar-SA"/>
      </w:rPr>
    </w:lvl>
    <w:lvl w:ilvl="4" w:tplc="49663760">
      <w:numFmt w:val="bullet"/>
      <w:lvlText w:val="•"/>
      <w:lvlJc w:val="left"/>
      <w:pPr>
        <w:ind w:left="4565" w:hanging="361"/>
      </w:pPr>
      <w:rPr>
        <w:rFonts w:hint="default"/>
        <w:lang w:val="tr-TR" w:eastAsia="en-US" w:bidi="ar-SA"/>
      </w:rPr>
    </w:lvl>
    <w:lvl w:ilvl="5" w:tplc="DB7CD71A">
      <w:numFmt w:val="bullet"/>
      <w:lvlText w:val="•"/>
      <w:lvlJc w:val="left"/>
      <w:pPr>
        <w:ind w:left="5481" w:hanging="361"/>
      </w:pPr>
      <w:rPr>
        <w:rFonts w:hint="default"/>
        <w:lang w:val="tr-TR" w:eastAsia="en-US" w:bidi="ar-SA"/>
      </w:rPr>
    </w:lvl>
    <w:lvl w:ilvl="6" w:tplc="B47ED8C2">
      <w:numFmt w:val="bullet"/>
      <w:lvlText w:val="•"/>
      <w:lvlJc w:val="left"/>
      <w:pPr>
        <w:ind w:left="6397" w:hanging="361"/>
      </w:pPr>
      <w:rPr>
        <w:rFonts w:hint="default"/>
        <w:lang w:val="tr-TR" w:eastAsia="en-US" w:bidi="ar-SA"/>
      </w:rPr>
    </w:lvl>
    <w:lvl w:ilvl="7" w:tplc="20B66FFC">
      <w:numFmt w:val="bullet"/>
      <w:lvlText w:val="•"/>
      <w:lvlJc w:val="left"/>
      <w:pPr>
        <w:ind w:left="7314" w:hanging="361"/>
      </w:pPr>
      <w:rPr>
        <w:rFonts w:hint="default"/>
        <w:lang w:val="tr-TR" w:eastAsia="en-US" w:bidi="ar-SA"/>
      </w:rPr>
    </w:lvl>
    <w:lvl w:ilvl="8" w:tplc="97F4053E">
      <w:numFmt w:val="bullet"/>
      <w:lvlText w:val="•"/>
      <w:lvlJc w:val="left"/>
      <w:pPr>
        <w:ind w:left="8230" w:hanging="361"/>
      </w:pPr>
      <w:rPr>
        <w:rFonts w:hint="default"/>
        <w:lang w:val="tr-TR" w:eastAsia="en-US" w:bidi="ar-SA"/>
      </w:rPr>
    </w:lvl>
  </w:abstractNum>
  <w:abstractNum w:abstractNumId="9" w15:restartNumberingAfterBreak="0">
    <w:nsid w:val="11214261"/>
    <w:multiLevelType w:val="hybridMultilevel"/>
    <w:tmpl w:val="6BB095E0"/>
    <w:lvl w:ilvl="0" w:tplc="3E94322E">
      <w:numFmt w:val="bullet"/>
      <w:lvlText w:val=""/>
      <w:lvlJc w:val="left"/>
      <w:pPr>
        <w:ind w:left="892" w:hanging="361"/>
      </w:pPr>
      <w:rPr>
        <w:rFonts w:ascii="Symbol" w:eastAsia="Symbol" w:hAnsi="Symbol" w:cs="Symbol" w:hint="default"/>
        <w:w w:val="100"/>
        <w:sz w:val="22"/>
        <w:szCs w:val="22"/>
        <w:lang w:val="tr-TR" w:eastAsia="en-US" w:bidi="ar-SA"/>
      </w:rPr>
    </w:lvl>
    <w:lvl w:ilvl="1" w:tplc="6E5EA166">
      <w:numFmt w:val="bullet"/>
      <w:lvlText w:val="•"/>
      <w:lvlJc w:val="left"/>
      <w:pPr>
        <w:ind w:left="1140" w:hanging="361"/>
      </w:pPr>
      <w:rPr>
        <w:rFonts w:hint="default"/>
        <w:lang w:val="tr-TR" w:eastAsia="en-US" w:bidi="ar-SA"/>
      </w:rPr>
    </w:lvl>
    <w:lvl w:ilvl="2" w:tplc="67D0ECCE">
      <w:numFmt w:val="bullet"/>
      <w:lvlText w:val="•"/>
      <w:lvlJc w:val="left"/>
      <w:pPr>
        <w:ind w:left="2114" w:hanging="361"/>
      </w:pPr>
      <w:rPr>
        <w:rFonts w:hint="default"/>
        <w:lang w:val="tr-TR" w:eastAsia="en-US" w:bidi="ar-SA"/>
      </w:rPr>
    </w:lvl>
    <w:lvl w:ilvl="3" w:tplc="64903ECE">
      <w:numFmt w:val="bullet"/>
      <w:lvlText w:val="•"/>
      <w:lvlJc w:val="left"/>
      <w:pPr>
        <w:ind w:left="3089" w:hanging="361"/>
      </w:pPr>
      <w:rPr>
        <w:rFonts w:hint="default"/>
        <w:lang w:val="tr-TR" w:eastAsia="en-US" w:bidi="ar-SA"/>
      </w:rPr>
    </w:lvl>
    <w:lvl w:ilvl="4" w:tplc="BF861286">
      <w:numFmt w:val="bullet"/>
      <w:lvlText w:val="•"/>
      <w:lvlJc w:val="left"/>
      <w:pPr>
        <w:ind w:left="4064" w:hanging="361"/>
      </w:pPr>
      <w:rPr>
        <w:rFonts w:hint="default"/>
        <w:lang w:val="tr-TR" w:eastAsia="en-US" w:bidi="ar-SA"/>
      </w:rPr>
    </w:lvl>
    <w:lvl w:ilvl="5" w:tplc="058AB98E">
      <w:numFmt w:val="bullet"/>
      <w:lvlText w:val="•"/>
      <w:lvlJc w:val="left"/>
      <w:pPr>
        <w:ind w:left="5039" w:hanging="361"/>
      </w:pPr>
      <w:rPr>
        <w:rFonts w:hint="default"/>
        <w:lang w:val="tr-TR" w:eastAsia="en-US" w:bidi="ar-SA"/>
      </w:rPr>
    </w:lvl>
    <w:lvl w:ilvl="6" w:tplc="223824A8">
      <w:numFmt w:val="bullet"/>
      <w:lvlText w:val="•"/>
      <w:lvlJc w:val="left"/>
      <w:pPr>
        <w:ind w:left="6014" w:hanging="361"/>
      </w:pPr>
      <w:rPr>
        <w:rFonts w:hint="default"/>
        <w:lang w:val="tr-TR" w:eastAsia="en-US" w:bidi="ar-SA"/>
      </w:rPr>
    </w:lvl>
    <w:lvl w:ilvl="7" w:tplc="BEC89556">
      <w:numFmt w:val="bullet"/>
      <w:lvlText w:val="•"/>
      <w:lvlJc w:val="left"/>
      <w:pPr>
        <w:ind w:left="6989" w:hanging="361"/>
      </w:pPr>
      <w:rPr>
        <w:rFonts w:hint="default"/>
        <w:lang w:val="tr-TR" w:eastAsia="en-US" w:bidi="ar-SA"/>
      </w:rPr>
    </w:lvl>
    <w:lvl w:ilvl="8" w:tplc="7A92927A">
      <w:numFmt w:val="bullet"/>
      <w:lvlText w:val="•"/>
      <w:lvlJc w:val="left"/>
      <w:pPr>
        <w:ind w:left="7964" w:hanging="361"/>
      </w:pPr>
      <w:rPr>
        <w:rFonts w:hint="default"/>
        <w:lang w:val="tr-TR" w:eastAsia="en-US" w:bidi="ar-SA"/>
      </w:rPr>
    </w:lvl>
  </w:abstractNum>
  <w:abstractNum w:abstractNumId="10" w15:restartNumberingAfterBreak="0">
    <w:nsid w:val="11841B72"/>
    <w:multiLevelType w:val="hybridMultilevel"/>
    <w:tmpl w:val="1C92904C"/>
    <w:lvl w:ilvl="0" w:tplc="15E449FC">
      <w:numFmt w:val="bullet"/>
      <w:lvlText w:val=""/>
      <w:lvlJc w:val="left"/>
      <w:pPr>
        <w:ind w:left="892" w:hanging="361"/>
      </w:pPr>
      <w:rPr>
        <w:rFonts w:ascii="Symbol" w:eastAsia="Symbol" w:hAnsi="Symbol" w:cs="Symbol" w:hint="default"/>
        <w:w w:val="100"/>
        <w:sz w:val="22"/>
        <w:szCs w:val="22"/>
        <w:lang w:val="tr-TR" w:eastAsia="en-US" w:bidi="ar-SA"/>
      </w:rPr>
    </w:lvl>
    <w:lvl w:ilvl="1" w:tplc="9A86938A">
      <w:numFmt w:val="bullet"/>
      <w:lvlText w:val="•"/>
      <w:lvlJc w:val="left"/>
      <w:pPr>
        <w:ind w:left="1822" w:hanging="361"/>
      </w:pPr>
      <w:rPr>
        <w:rFonts w:hint="default"/>
        <w:lang w:val="tr-TR" w:eastAsia="en-US" w:bidi="ar-SA"/>
      </w:rPr>
    </w:lvl>
    <w:lvl w:ilvl="2" w:tplc="92F2FC94">
      <w:numFmt w:val="bullet"/>
      <w:lvlText w:val="•"/>
      <w:lvlJc w:val="left"/>
      <w:pPr>
        <w:ind w:left="2744" w:hanging="361"/>
      </w:pPr>
      <w:rPr>
        <w:rFonts w:hint="default"/>
        <w:lang w:val="tr-TR" w:eastAsia="en-US" w:bidi="ar-SA"/>
      </w:rPr>
    </w:lvl>
    <w:lvl w:ilvl="3" w:tplc="588ED198">
      <w:numFmt w:val="bullet"/>
      <w:lvlText w:val="•"/>
      <w:lvlJc w:val="left"/>
      <w:pPr>
        <w:ind w:left="3666" w:hanging="361"/>
      </w:pPr>
      <w:rPr>
        <w:rFonts w:hint="default"/>
        <w:lang w:val="tr-TR" w:eastAsia="en-US" w:bidi="ar-SA"/>
      </w:rPr>
    </w:lvl>
    <w:lvl w:ilvl="4" w:tplc="50A2C2D4">
      <w:numFmt w:val="bullet"/>
      <w:lvlText w:val="•"/>
      <w:lvlJc w:val="left"/>
      <w:pPr>
        <w:ind w:left="4588" w:hanging="361"/>
      </w:pPr>
      <w:rPr>
        <w:rFonts w:hint="default"/>
        <w:lang w:val="tr-TR" w:eastAsia="en-US" w:bidi="ar-SA"/>
      </w:rPr>
    </w:lvl>
    <w:lvl w:ilvl="5" w:tplc="DFD6BDCA">
      <w:numFmt w:val="bullet"/>
      <w:lvlText w:val="•"/>
      <w:lvlJc w:val="left"/>
      <w:pPr>
        <w:ind w:left="5510" w:hanging="361"/>
      </w:pPr>
      <w:rPr>
        <w:rFonts w:hint="default"/>
        <w:lang w:val="tr-TR" w:eastAsia="en-US" w:bidi="ar-SA"/>
      </w:rPr>
    </w:lvl>
    <w:lvl w:ilvl="6" w:tplc="88ACC790">
      <w:numFmt w:val="bullet"/>
      <w:lvlText w:val="•"/>
      <w:lvlJc w:val="left"/>
      <w:pPr>
        <w:ind w:left="6432" w:hanging="361"/>
      </w:pPr>
      <w:rPr>
        <w:rFonts w:hint="default"/>
        <w:lang w:val="tr-TR" w:eastAsia="en-US" w:bidi="ar-SA"/>
      </w:rPr>
    </w:lvl>
    <w:lvl w:ilvl="7" w:tplc="7330546A">
      <w:numFmt w:val="bullet"/>
      <w:lvlText w:val="•"/>
      <w:lvlJc w:val="left"/>
      <w:pPr>
        <w:ind w:left="7354" w:hanging="361"/>
      </w:pPr>
      <w:rPr>
        <w:rFonts w:hint="default"/>
        <w:lang w:val="tr-TR" w:eastAsia="en-US" w:bidi="ar-SA"/>
      </w:rPr>
    </w:lvl>
    <w:lvl w:ilvl="8" w:tplc="BA725F44">
      <w:numFmt w:val="bullet"/>
      <w:lvlText w:val="•"/>
      <w:lvlJc w:val="left"/>
      <w:pPr>
        <w:ind w:left="8276" w:hanging="361"/>
      </w:pPr>
      <w:rPr>
        <w:rFonts w:hint="default"/>
        <w:lang w:val="tr-TR" w:eastAsia="en-US" w:bidi="ar-SA"/>
      </w:rPr>
    </w:lvl>
  </w:abstractNum>
  <w:abstractNum w:abstractNumId="11" w15:restartNumberingAfterBreak="0">
    <w:nsid w:val="11A81D2D"/>
    <w:multiLevelType w:val="hybridMultilevel"/>
    <w:tmpl w:val="F78EA0A2"/>
    <w:lvl w:ilvl="0" w:tplc="184ED5B6">
      <w:numFmt w:val="bullet"/>
      <w:lvlText w:val=""/>
      <w:lvlJc w:val="left"/>
      <w:pPr>
        <w:ind w:left="892" w:hanging="361"/>
      </w:pPr>
      <w:rPr>
        <w:rFonts w:ascii="Symbol" w:eastAsia="Symbol" w:hAnsi="Symbol" w:cs="Symbol" w:hint="default"/>
        <w:w w:val="100"/>
        <w:sz w:val="22"/>
        <w:szCs w:val="22"/>
        <w:lang w:val="tr-TR" w:eastAsia="en-US" w:bidi="ar-SA"/>
      </w:rPr>
    </w:lvl>
    <w:lvl w:ilvl="1" w:tplc="47088F58">
      <w:numFmt w:val="bullet"/>
      <w:lvlText w:val="•"/>
      <w:lvlJc w:val="left"/>
      <w:pPr>
        <w:ind w:left="1844" w:hanging="361"/>
      </w:pPr>
      <w:rPr>
        <w:rFonts w:hint="default"/>
        <w:lang w:val="tr-TR" w:eastAsia="en-US" w:bidi="ar-SA"/>
      </w:rPr>
    </w:lvl>
    <w:lvl w:ilvl="2" w:tplc="B36E0364">
      <w:numFmt w:val="bullet"/>
      <w:lvlText w:val="•"/>
      <w:lvlJc w:val="left"/>
      <w:pPr>
        <w:ind w:left="2788" w:hanging="361"/>
      </w:pPr>
      <w:rPr>
        <w:rFonts w:hint="default"/>
        <w:lang w:val="tr-TR" w:eastAsia="en-US" w:bidi="ar-SA"/>
      </w:rPr>
    </w:lvl>
    <w:lvl w:ilvl="3" w:tplc="7F6E23F8">
      <w:numFmt w:val="bullet"/>
      <w:lvlText w:val="•"/>
      <w:lvlJc w:val="left"/>
      <w:pPr>
        <w:ind w:left="3732" w:hanging="361"/>
      </w:pPr>
      <w:rPr>
        <w:rFonts w:hint="default"/>
        <w:lang w:val="tr-TR" w:eastAsia="en-US" w:bidi="ar-SA"/>
      </w:rPr>
    </w:lvl>
    <w:lvl w:ilvl="4" w:tplc="6E202D00">
      <w:numFmt w:val="bullet"/>
      <w:lvlText w:val="•"/>
      <w:lvlJc w:val="left"/>
      <w:pPr>
        <w:ind w:left="4676" w:hanging="361"/>
      </w:pPr>
      <w:rPr>
        <w:rFonts w:hint="default"/>
        <w:lang w:val="tr-TR" w:eastAsia="en-US" w:bidi="ar-SA"/>
      </w:rPr>
    </w:lvl>
    <w:lvl w:ilvl="5" w:tplc="DCEC0058">
      <w:numFmt w:val="bullet"/>
      <w:lvlText w:val="•"/>
      <w:lvlJc w:val="left"/>
      <w:pPr>
        <w:ind w:left="5620" w:hanging="361"/>
      </w:pPr>
      <w:rPr>
        <w:rFonts w:hint="default"/>
        <w:lang w:val="tr-TR" w:eastAsia="en-US" w:bidi="ar-SA"/>
      </w:rPr>
    </w:lvl>
    <w:lvl w:ilvl="6" w:tplc="92C4DF6E">
      <w:numFmt w:val="bullet"/>
      <w:lvlText w:val="•"/>
      <w:lvlJc w:val="left"/>
      <w:pPr>
        <w:ind w:left="6564" w:hanging="361"/>
      </w:pPr>
      <w:rPr>
        <w:rFonts w:hint="default"/>
        <w:lang w:val="tr-TR" w:eastAsia="en-US" w:bidi="ar-SA"/>
      </w:rPr>
    </w:lvl>
    <w:lvl w:ilvl="7" w:tplc="3B66055E">
      <w:numFmt w:val="bullet"/>
      <w:lvlText w:val="•"/>
      <w:lvlJc w:val="left"/>
      <w:pPr>
        <w:ind w:left="7508" w:hanging="361"/>
      </w:pPr>
      <w:rPr>
        <w:rFonts w:hint="default"/>
        <w:lang w:val="tr-TR" w:eastAsia="en-US" w:bidi="ar-SA"/>
      </w:rPr>
    </w:lvl>
    <w:lvl w:ilvl="8" w:tplc="38380B4E">
      <w:numFmt w:val="bullet"/>
      <w:lvlText w:val="•"/>
      <w:lvlJc w:val="left"/>
      <w:pPr>
        <w:ind w:left="8452" w:hanging="361"/>
      </w:pPr>
      <w:rPr>
        <w:rFonts w:hint="default"/>
        <w:lang w:val="tr-TR" w:eastAsia="en-US" w:bidi="ar-SA"/>
      </w:rPr>
    </w:lvl>
  </w:abstractNum>
  <w:abstractNum w:abstractNumId="12" w15:restartNumberingAfterBreak="0">
    <w:nsid w:val="12A87E03"/>
    <w:multiLevelType w:val="hybridMultilevel"/>
    <w:tmpl w:val="FCD8AA0E"/>
    <w:lvl w:ilvl="0" w:tplc="65585C74">
      <w:numFmt w:val="bullet"/>
      <w:lvlText w:val=""/>
      <w:lvlJc w:val="left"/>
      <w:pPr>
        <w:ind w:left="892" w:hanging="361"/>
      </w:pPr>
      <w:rPr>
        <w:rFonts w:ascii="Symbol" w:eastAsia="Symbol" w:hAnsi="Symbol" w:cs="Symbol" w:hint="default"/>
        <w:w w:val="100"/>
        <w:sz w:val="22"/>
        <w:szCs w:val="22"/>
        <w:lang w:val="tr-TR" w:eastAsia="en-US" w:bidi="ar-SA"/>
      </w:rPr>
    </w:lvl>
    <w:lvl w:ilvl="1" w:tplc="216EE9E2">
      <w:numFmt w:val="bullet"/>
      <w:lvlText w:val="•"/>
      <w:lvlJc w:val="left"/>
      <w:pPr>
        <w:ind w:left="1799" w:hanging="361"/>
      </w:pPr>
      <w:rPr>
        <w:rFonts w:hint="default"/>
        <w:lang w:val="tr-TR" w:eastAsia="en-US" w:bidi="ar-SA"/>
      </w:rPr>
    </w:lvl>
    <w:lvl w:ilvl="2" w:tplc="2A10EBBC">
      <w:numFmt w:val="bullet"/>
      <w:lvlText w:val="•"/>
      <w:lvlJc w:val="left"/>
      <w:pPr>
        <w:ind w:left="2698" w:hanging="361"/>
      </w:pPr>
      <w:rPr>
        <w:rFonts w:hint="default"/>
        <w:lang w:val="tr-TR" w:eastAsia="en-US" w:bidi="ar-SA"/>
      </w:rPr>
    </w:lvl>
    <w:lvl w:ilvl="3" w:tplc="4D50737C">
      <w:numFmt w:val="bullet"/>
      <w:lvlText w:val="•"/>
      <w:lvlJc w:val="left"/>
      <w:pPr>
        <w:ind w:left="3597" w:hanging="361"/>
      </w:pPr>
      <w:rPr>
        <w:rFonts w:hint="default"/>
        <w:lang w:val="tr-TR" w:eastAsia="en-US" w:bidi="ar-SA"/>
      </w:rPr>
    </w:lvl>
    <w:lvl w:ilvl="4" w:tplc="BB0EB77E">
      <w:numFmt w:val="bullet"/>
      <w:lvlText w:val="•"/>
      <w:lvlJc w:val="left"/>
      <w:pPr>
        <w:ind w:left="4497" w:hanging="361"/>
      </w:pPr>
      <w:rPr>
        <w:rFonts w:hint="default"/>
        <w:lang w:val="tr-TR" w:eastAsia="en-US" w:bidi="ar-SA"/>
      </w:rPr>
    </w:lvl>
    <w:lvl w:ilvl="5" w:tplc="151ADB8A">
      <w:numFmt w:val="bullet"/>
      <w:lvlText w:val="•"/>
      <w:lvlJc w:val="left"/>
      <w:pPr>
        <w:ind w:left="5396" w:hanging="361"/>
      </w:pPr>
      <w:rPr>
        <w:rFonts w:hint="default"/>
        <w:lang w:val="tr-TR" w:eastAsia="en-US" w:bidi="ar-SA"/>
      </w:rPr>
    </w:lvl>
    <w:lvl w:ilvl="6" w:tplc="CD5856EC">
      <w:numFmt w:val="bullet"/>
      <w:lvlText w:val="•"/>
      <w:lvlJc w:val="left"/>
      <w:pPr>
        <w:ind w:left="6295" w:hanging="361"/>
      </w:pPr>
      <w:rPr>
        <w:rFonts w:hint="default"/>
        <w:lang w:val="tr-TR" w:eastAsia="en-US" w:bidi="ar-SA"/>
      </w:rPr>
    </w:lvl>
    <w:lvl w:ilvl="7" w:tplc="17D25982">
      <w:numFmt w:val="bullet"/>
      <w:lvlText w:val="•"/>
      <w:lvlJc w:val="left"/>
      <w:pPr>
        <w:ind w:left="7195" w:hanging="361"/>
      </w:pPr>
      <w:rPr>
        <w:rFonts w:hint="default"/>
        <w:lang w:val="tr-TR" w:eastAsia="en-US" w:bidi="ar-SA"/>
      </w:rPr>
    </w:lvl>
    <w:lvl w:ilvl="8" w:tplc="2A58F288">
      <w:numFmt w:val="bullet"/>
      <w:lvlText w:val="•"/>
      <w:lvlJc w:val="left"/>
      <w:pPr>
        <w:ind w:left="8094" w:hanging="361"/>
      </w:pPr>
      <w:rPr>
        <w:rFonts w:hint="default"/>
        <w:lang w:val="tr-TR" w:eastAsia="en-US" w:bidi="ar-SA"/>
      </w:rPr>
    </w:lvl>
  </w:abstractNum>
  <w:abstractNum w:abstractNumId="13" w15:restartNumberingAfterBreak="0">
    <w:nsid w:val="12F27FA3"/>
    <w:multiLevelType w:val="hybridMultilevel"/>
    <w:tmpl w:val="AB206662"/>
    <w:lvl w:ilvl="0" w:tplc="3E0812CC">
      <w:numFmt w:val="bullet"/>
      <w:lvlText w:val=""/>
      <w:lvlJc w:val="left"/>
      <w:pPr>
        <w:ind w:left="943" w:hanging="361"/>
      </w:pPr>
      <w:rPr>
        <w:rFonts w:ascii="Symbol" w:eastAsia="Symbol" w:hAnsi="Symbol" w:cs="Symbol" w:hint="default"/>
        <w:w w:val="100"/>
        <w:sz w:val="22"/>
        <w:szCs w:val="22"/>
        <w:lang w:val="tr-TR" w:eastAsia="en-US" w:bidi="ar-SA"/>
      </w:rPr>
    </w:lvl>
    <w:lvl w:ilvl="1" w:tplc="909ACDCE">
      <w:numFmt w:val="bullet"/>
      <w:lvlText w:val="•"/>
      <w:lvlJc w:val="left"/>
      <w:pPr>
        <w:ind w:left="1913" w:hanging="361"/>
      </w:pPr>
      <w:rPr>
        <w:rFonts w:hint="default"/>
        <w:lang w:val="tr-TR" w:eastAsia="en-US" w:bidi="ar-SA"/>
      </w:rPr>
    </w:lvl>
    <w:lvl w:ilvl="2" w:tplc="02EC61F4">
      <w:numFmt w:val="bullet"/>
      <w:lvlText w:val="•"/>
      <w:lvlJc w:val="left"/>
      <w:pPr>
        <w:ind w:left="2886" w:hanging="361"/>
      </w:pPr>
      <w:rPr>
        <w:rFonts w:hint="default"/>
        <w:lang w:val="tr-TR" w:eastAsia="en-US" w:bidi="ar-SA"/>
      </w:rPr>
    </w:lvl>
    <w:lvl w:ilvl="3" w:tplc="3BDA8322">
      <w:numFmt w:val="bullet"/>
      <w:lvlText w:val="•"/>
      <w:lvlJc w:val="left"/>
      <w:pPr>
        <w:ind w:left="3859" w:hanging="361"/>
      </w:pPr>
      <w:rPr>
        <w:rFonts w:hint="default"/>
        <w:lang w:val="tr-TR" w:eastAsia="en-US" w:bidi="ar-SA"/>
      </w:rPr>
    </w:lvl>
    <w:lvl w:ilvl="4" w:tplc="221E5C6A">
      <w:numFmt w:val="bullet"/>
      <w:lvlText w:val="•"/>
      <w:lvlJc w:val="left"/>
      <w:pPr>
        <w:ind w:left="4832" w:hanging="361"/>
      </w:pPr>
      <w:rPr>
        <w:rFonts w:hint="default"/>
        <w:lang w:val="tr-TR" w:eastAsia="en-US" w:bidi="ar-SA"/>
      </w:rPr>
    </w:lvl>
    <w:lvl w:ilvl="5" w:tplc="BAB2CBB8">
      <w:numFmt w:val="bullet"/>
      <w:lvlText w:val="•"/>
      <w:lvlJc w:val="left"/>
      <w:pPr>
        <w:ind w:left="5805" w:hanging="361"/>
      </w:pPr>
      <w:rPr>
        <w:rFonts w:hint="default"/>
        <w:lang w:val="tr-TR" w:eastAsia="en-US" w:bidi="ar-SA"/>
      </w:rPr>
    </w:lvl>
    <w:lvl w:ilvl="6" w:tplc="EED4D856">
      <w:numFmt w:val="bullet"/>
      <w:lvlText w:val="•"/>
      <w:lvlJc w:val="left"/>
      <w:pPr>
        <w:ind w:left="6778" w:hanging="361"/>
      </w:pPr>
      <w:rPr>
        <w:rFonts w:hint="default"/>
        <w:lang w:val="tr-TR" w:eastAsia="en-US" w:bidi="ar-SA"/>
      </w:rPr>
    </w:lvl>
    <w:lvl w:ilvl="7" w:tplc="EA36E0A4">
      <w:numFmt w:val="bullet"/>
      <w:lvlText w:val="•"/>
      <w:lvlJc w:val="left"/>
      <w:pPr>
        <w:ind w:left="7751" w:hanging="361"/>
      </w:pPr>
      <w:rPr>
        <w:rFonts w:hint="default"/>
        <w:lang w:val="tr-TR" w:eastAsia="en-US" w:bidi="ar-SA"/>
      </w:rPr>
    </w:lvl>
    <w:lvl w:ilvl="8" w:tplc="82626518">
      <w:numFmt w:val="bullet"/>
      <w:lvlText w:val="•"/>
      <w:lvlJc w:val="left"/>
      <w:pPr>
        <w:ind w:left="8724" w:hanging="361"/>
      </w:pPr>
      <w:rPr>
        <w:rFonts w:hint="default"/>
        <w:lang w:val="tr-TR" w:eastAsia="en-US" w:bidi="ar-SA"/>
      </w:rPr>
    </w:lvl>
  </w:abstractNum>
  <w:abstractNum w:abstractNumId="14" w15:restartNumberingAfterBreak="0">
    <w:nsid w:val="1469224B"/>
    <w:multiLevelType w:val="hybridMultilevel"/>
    <w:tmpl w:val="B5F652F6"/>
    <w:lvl w:ilvl="0" w:tplc="35C65F58">
      <w:numFmt w:val="bullet"/>
      <w:lvlText w:val=""/>
      <w:lvlJc w:val="left"/>
      <w:pPr>
        <w:ind w:left="825" w:hanging="361"/>
      </w:pPr>
      <w:rPr>
        <w:rFonts w:ascii="Symbol" w:eastAsia="Symbol" w:hAnsi="Symbol" w:cs="Symbol" w:hint="default"/>
        <w:w w:val="100"/>
        <w:sz w:val="22"/>
        <w:szCs w:val="22"/>
        <w:lang w:val="tr-TR" w:eastAsia="en-US" w:bidi="ar-SA"/>
      </w:rPr>
    </w:lvl>
    <w:lvl w:ilvl="1" w:tplc="1F3C870C">
      <w:numFmt w:val="bullet"/>
      <w:lvlText w:val="•"/>
      <w:lvlJc w:val="left"/>
      <w:pPr>
        <w:ind w:left="1180" w:hanging="361"/>
      </w:pPr>
      <w:rPr>
        <w:rFonts w:hint="default"/>
        <w:lang w:val="tr-TR" w:eastAsia="en-US" w:bidi="ar-SA"/>
      </w:rPr>
    </w:lvl>
    <w:lvl w:ilvl="2" w:tplc="5DF01686">
      <w:numFmt w:val="bullet"/>
      <w:lvlText w:val="•"/>
      <w:lvlJc w:val="left"/>
      <w:pPr>
        <w:ind w:left="2197" w:hanging="361"/>
      </w:pPr>
      <w:rPr>
        <w:rFonts w:hint="default"/>
        <w:lang w:val="tr-TR" w:eastAsia="en-US" w:bidi="ar-SA"/>
      </w:rPr>
    </w:lvl>
    <w:lvl w:ilvl="3" w:tplc="5EA422A6">
      <w:numFmt w:val="bullet"/>
      <w:lvlText w:val="•"/>
      <w:lvlJc w:val="left"/>
      <w:pPr>
        <w:ind w:left="3215" w:hanging="361"/>
      </w:pPr>
      <w:rPr>
        <w:rFonts w:hint="default"/>
        <w:lang w:val="tr-TR" w:eastAsia="en-US" w:bidi="ar-SA"/>
      </w:rPr>
    </w:lvl>
    <w:lvl w:ilvl="4" w:tplc="AA6CA702">
      <w:numFmt w:val="bullet"/>
      <w:lvlText w:val="•"/>
      <w:lvlJc w:val="left"/>
      <w:pPr>
        <w:ind w:left="4232" w:hanging="361"/>
      </w:pPr>
      <w:rPr>
        <w:rFonts w:hint="default"/>
        <w:lang w:val="tr-TR" w:eastAsia="en-US" w:bidi="ar-SA"/>
      </w:rPr>
    </w:lvl>
    <w:lvl w:ilvl="5" w:tplc="70EA619A">
      <w:numFmt w:val="bullet"/>
      <w:lvlText w:val="•"/>
      <w:lvlJc w:val="left"/>
      <w:pPr>
        <w:ind w:left="5250" w:hanging="361"/>
      </w:pPr>
      <w:rPr>
        <w:rFonts w:hint="default"/>
        <w:lang w:val="tr-TR" w:eastAsia="en-US" w:bidi="ar-SA"/>
      </w:rPr>
    </w:lvl>
    <w:lvl w:ilvl="6" w:tplc="E4AA0766">
      <w:numFmt w:val="bullet"/>
      <w:lvlText w:val="•"/>
      <w:lvlJc w:val="left"/>
      <w:pPr>
        <w:ind w:left="6267" w:hanging="361"/>
      </w:pPr>
      <w:rPr>
        <w:rFonts w:hint="default"/>
        <w:lang w:val="tr-TR" w:eastAsia="en-US" w:bidi="ar-SA"/>
      </w:rPr>
    </w:lvl>
    <w:lvl w:ilvl="7" w:tplc="5144F4D0">
      <w:numFmt w:val="bullet"/>
      <w:lvlText w:val="•"/>
      <w:lvlJc w:val="left"/>
      <w:pPr>
        <w:ind w:left="7285" w:hanging="361"/>
      </w:pPr>
      <w:rPr>
        <w:rFonts w:hint="default"/>
        <w:lang w:val="tr-TR" w:eastAsia="en-US" w:bidi="ar-SA"/>
      </w:rPr>
    </w:lvl>
    <w:lvl w:ilvl="8" w:tplc="6E10E328">
      <w:numFmt w:val="bullet"/>
      <w:lvlText w:val="•"/>
      <w:lvlJc w:val="left"/>
      <w:pPr>
        <w:ind w:left="8302" w:hanging="361"/>
      </w:pPr>
      <w:rPr>
        <w:rFonts w:hint="default"/>
        <w:lang w:val="tr-TR" w:eastAsia="en-US" w:bidi="ar-SA"/>
      </w:rPr>
    </w:lvl>
  </w:abstractNum>
  <w:abstractNum w:abstractNumId="15" w15:restartNumberingAfterBreak="0">
    <w:nsid w:val="1643366D"/>
    <w:multiLevelType w:val="hybridMultilevel"/>
    <w:tmpl w:val="7B4C9CF2"/>
    <w:lvl w:ilvl="0" w:tplc="75F841AE">
      <w:numFmt w:val="bullet"/>
      <w:lvlText w:val=""/>
      <w:lvlJc w:val="left"/>
      <w:pPr>
        <w:ind w:left="892" w:hanging="361"/>
      </w:pPr>
      <w:rPr>
        <w:rFonts w:ascii="Symbol" w:eastAsia="Symbol" w:hAnsi="Symbol" w:cs="Symbol" w:hint="default"/>
        <w:w w:val="100"/>
        <w:sz w:val="22"/>
        <w:szCs w:val="22"/>
        <w:lang w:val="tr-TR" w:eastAsia="en-US" w:bidi="ar-SA"/>
      </w:rPr>
    </w:lvl>
    <w:lvl w:ilvl="1" w:tplc="2800085C">
      <w:numFmt w:val="bullet"/>
      <w:lvlText w:val="•"/>
      <w:lvlJc w:val="left"/>
      <w:pPr>
        <w:ind w:left="1750" w:hanging="361"/>
      </w:pPr>
      <w:rPr>
        <w:rFonts w:hint="default"/>
        <w:lang w:val="tr-TR" w:eastAsia="en-US" w:bidi="ar-SA"/>
      </w:rPr>
    </w:lvl>
    <w:lvl w:ilvl="2" w:tplc="22E28686">
      <w:numFmt w:val="bullet"/>
      <w:lvlText w:val="•"/>
      <w:lvlJc w:val="left"/>
      <w:pPr>
        <w:ind w:left="2600" w:hanging="361"/>
      </w:pPr>
      <w:rPr>
        <w:rFonts w:hint="default"/>
        <w:lang w:val="tr-TR" w:eastAsia="en-US" w:bidi="ar-SA"/>
      </w:rPr>
    </w:lvl>
    <w:lvl w:ilvl="3" w:tplc="2EBC51FC">
      <w:numFmt w:val="bullet"/>
      <w:lvlText w:val="•"/>
      <w:lvlJc w:val="left"/>
      <w:pPr>
        <w:ind w:left="3450" w:hanging="361"/>
      </w:pPr>
      <w:rPr>
        <w:rFonts w:hint="default"/>
        <w:lang w:val="tr-TR" w:eastAsia="en-US" w:bidi="ar-SA"/>
      </w:rPr>
    </w:lvl>
    <w:lvl w:ilvl="4" w:tplc="BA8C3906">
      <w:numFmt w:val="bullet"/>
      <w:lvlText w:val="•"/>
      <w:lvlJc w:val="left"/>
      <w:pPr>
        <w:ind w:left="4300" w:hanging="361"/>
      </w:pPr>
      <w:rPr>
        <w:rFonts w:hint="default"/>
        <w:lang w:val="tr-TR" w:eastAsia="en-US" w:bidi="ar-SA"/>
      </w:rPr>
    </w:lvl>
    <w:lvl w:ilvl="5" w:tplc="0A4C85AA">
      <w:numFmt w:val="bullet"/>
      <w:lvlText w:val="•"/>
      <w:lvlJc w:val="left"/>
      <w:pPr>
        <w:ind w:left="5150" w:hanging="361"/>
      </w:pPr>
      <w:rPr>
        <w:rFonts w:hint="default"/>
        <w:lang w:val="tr-TR" w:eastAsia="en-US" w:bidi="ar-SA"/>
      </w:rPr>
    </w:lvl>
    <w:lvl w:ilvl="6" w:tplc="319A59C4">
      <w:numFmt w:val="bullet"/>
      <w:lvlText w:val="•"/>
      <w:lvlJc w:val="left"/>
      <w:pPr>
        <w:ind w:left="6000" w:hanging="361"/>
      </w:pPr>
      <w:rPr>
        <w:rFonts w:hint="default"/>
        <w:lang w:val="tr-TR" w:eastAsia="en-US" w:bidi="ar-SA"/>
      </w:rPr>
    </w:lvl>
    <w:lvl w:ilvl="7" w:tplc="073E2578">
      <w:numFmt w:val="bullet"/>
      <w:lvlText w:val="•"/>
      <w:lvlJc w:val="left"/>
      <w:pPr>
        <w:ind w:left="6850" w:hanging="361"/>
      </w:pPr>
      <w:rPr>
        <w:rFonts w:hint="default"/>
        <w:lang w:val="tr-TR" w:eastAsia="en-US" w:bidi="ar-SA"/>
      </w:rPr>
    </w:lvl>
    <w:lvl w:ilvl="8" w:tplc="C4D0FF5C">
      <w:numFmt w:val="bullet"/>
      <w:lvlText w:val="•"/>
      <w:lvlJc w:val="left"/>
      <w:pPr>
        <w:ind w:left="7700" w:hanging="361"/>
      </w:pPr>
      <w:rPr>
        <w:rFonts w:hint="default"/>
        <w:lang w:val="tr-TR" w:eastAsia="en-US" w:bidi="ar-SA"/>
      </w:rPr>
    </w:lvl>
  </w:abstractNum>
  <w:abstractNum w:abstractNumId="16" w15:restartNumberingAfterBreak="0">
    <w:nsid w:val="188674D7"/>
    <w:multiLevelType w:val="hybridMultilevel"/>
    <w:tmpl w:val="5D9A4660"/>
    <w:lvl w:ilvl="0" w:tplc="1C7E8448">
      <w:numFmt w:val="bullet"/>
      <w:lvlText w:val=""/>
      <w:lvlJc w:val="left"/>
      <w:pPr>
        <w:ind w:left="945" w:hanging="360"/>
      </w:pPr>
      <w:rPr>
        <w:rFonts w:hint="default"/>
        <w:w w:val="99"/>
        <w:lang w:val="tr-TR" w:eastAsia="en-US" w:bidi="ar-SA"/>
      </w:rPr>
    </w:lvl>
    <w:lvl w:ilvl="1" w:tplc="39226020">
      <w:numFmt w:val="bullet"/>
      <w:lvlText w:val="•"/>
      <w:lvlJc w:val="left"/>
      <w:pPr>
        <w:ind w:left="1846" w:hanging="360"/>
      </w:pPr>
      <w:rPr>
        <w:rFonts w:hint="default"/>
        <w:lang w:val="tr-TR" w:eastAsia="en-US" w:bidi="ar-SA"/>
      </w:rPr>
    </w:lvl>
    <w:lvl w:ilvl="2" w:tplc="309EA67A">
      <w:numFmt w:val="bullet"/>
      <w:lvlText w:val="•"/>
      <w:lvlJc w:val="left"/>
      <w:pPr>
        <w:ind w:left="2752" w:hanging="360"/>
      </w:pPr>
      <w:rPr>
        <w:rFonts w:hint="default"/>
        <w:lang w:val="tr-TR" w:eastAsia="en-US" w:bidi="ar-SA"/>
      </w:rPr>
    </w:lvl>
    <w:lvl w:ilvl="3" w:tplc="2DE4D69C">
      <w:numFmt w:val="bullet"/>
      <w:lvlText w:val="•"/>
      <w:lvlJc w:val="left"/>
      <w:pPr>
        <w:ind w:left="3658" w:hanging="360"/>
      </w:pPr>
      <w:rPr>
        <w:rFonts w:hint="default"/>
        <w:lang w:val="tr-TR" w:eastAsia="en-US" w:bidi="ar-SA"/>
      </w:rPr>
    </w:lvl>
    <w:lvl w:ilvl="4" w:tplc="E0C6CEC4">
      <w:numFmt w:val="bullet"/>
      <w:lvlText w:val="•"/>
      <w:lvlJc w:val="left"/>
      <w:pPr>
        <w:ind w:left="4565" w:hanging="360"/>
      </w:pPr>
      <w:rPr>
        <w:rFonts w:hint="default"/>
        <w:lang w:val="tr-TR" w:eastAsia="en-US" w:bidi="ar-SA"/>
      </w:rPr>
    </w:lvl>
    <w:lvl w:ilvl="5" w:tplc="F082573C">
      <w:numFmt w:val="bullet"/>
      <w:lvlText w:val="•"/>
      <w:lvlJc w:val="left"/>
      <w:pPr>
        <w:ind w:left="5471" w:hanging="360"/>
      </w:pPr>
      <w:rPr>
        <w:rFonts w:hint="default"/>
        <w:lang w:val="tr-TR" w:eastAsia="en-US" w:bidi="ar-SA"/>
      </w:rPr>
    </w:lvl>
    <w:lvl w:ilvl="6" w:tplc="2E0CFBB6">
      <w:numFmt w:val="bullet"/>
      <w:lvlText w:val="•"/>
      <w:lvlJc w:val="left"/>
      <w:pPr>
        <w:ind w:left="6377" w:hanging="360"/>
      </w:pPr>
      <w:rPr>
        <w:rFonts w:hint="default"/>
        <w:lang w:val="tr-TR" w:eastAsia="en-US" w:bidi="ar-SA"/>
      </w:rPr>
    </w:lvl>
    <w:lvl w:ilvl="7" w:tplc="0782793E">
      <w:numFmt w:val="bullet"/>
      <w:lvlText w:val="•"/>
      <w:lvlJc w:val="left"/>
      <w:pPr>
        <w:ind w:left="7284" w:hanging="360"/>
      </w:pPr>
      <w:rPr>
        <w:rFonts w:hint="default"/>
        <w:lang w:val="tr-TR" w:eastAsia="en-US" w:bidi="ar-SA"/>
      </w:rPr>
    </w:lvl>
    <w:lvl w:ilvl="8" w:tplc="B3C62C7C">
      <w:numFmt w:val="bullet"/>
      <w:lvlText w:val="•"/>
      <w:lvlJc w:val="left"/>
      <w:pPr>
        <w:ind w:left="8190" w:hanging="360"/>
      </w:pPr>
      <w:rPr>
        <w:rFonts w:hint="default"/>
        <w:lang w:val="tr-TR" w:eastAsia="en-US" w:bidi="ar-SA"/>
      </w:rPr>
    </w:lvl>
  </w:abstractNum>
  <w:abstractNum w:abstractNumId="17" w15:restartNumberingAfterBreak="0">
    <w:nsid w:val="1A91598E"/>
    <w:multiLevelType w:val="hybridMultilevel"/>
    <w:tmpl w:val="BB867972"/>
    <w:lvl w:ilvl="0" w:tplc="8AA68014">
      <w:numFmt w:val="bullet"/>
      <w:lvlText w:val=""/>
      <w:lvlJc w:val="left"/>
      <w:pPr>
        <w:ind w:left="1034" w:hanging="361"/>
      </w:pPr>
      <w:rPr>
        <w:rFonts w:ascii="Symbol" w:eastAsia="Symbol" w:hAnsi="Symbol" w:cs="Symbol" w:hint="default"/>
        <w:w w:val="100"/>
        <w:sz w:val="22"/>
        <w:szCs w:val="22"/>
        <w:lang w:val="tr-TR" w:eastAsia="en-US" w:bidi="ar-SA"/>
      </w:rPr>
    </w:lvl>
    <w:lvl w:ilvl="1" w:tplc="17A22462">
      <w:numFmt w:val="bullet"/>
      <w:lvlText w:val="•"/>
      <w:lvlJc w:val="left"/>
      <w:pPr>
        <w:ind w:left="1919" w:hanging="361"/>
      </w:pPr>
      <w:rPr>
        <w:rFonts w:hint="default"/>
        <w:lang w:val="tr-TR" w:eastAsia="en-US" w:bidi="ar-SA"/>
      </w:rPr>
    </w:lvl>
    <w:lvl w:ilvl="2" w:tplc="12989BB4">
      <w:numFmt w:val="bullet"/>
      <w:lvlText w:val="•"/>
      <w:lvlJc w:val="left"/>
      <w:pPr>
        <w:ind w:left="2798" w:hanging="361"/>
      </w:pPr>
      <w:rPr>
        <w:rFonts w:hint="default"/>
        <w:lang w:val="tr-TR" w:eastAsia="en-US" w:bidi="ar-SA"/>
      </w:rPr>
    </w:lvl>
    <w:lvl w:ilvl="3" w:tplc="C23E6192">
      <w:numFmt w:val="bullet"/>
      <w:lvlText w:val="•"/>
      <w:lvlJc w:val="left"/>
      <w:pPr>
        <w:ind w:left="3677" w:hanging="361"/>
      </w:pPr>
      <w:rPr>
        <w:rFonts w:hint="default"/>
        <w:lang w:val="tr-TR" w:eastAsia="en-US" w:bidi="ar-SA"/>
      </w:rPr>
    </w:lvl>
    <w:lvl w:ilvl="4" w:tplc="9E3830DC">
      <w:numFmt w:val="bullet"/>
      <w:lvlText w:val="•"/>
      <w:lvlJc w:val="left"/>
      <w:pPr>
        <w:ind w:left="4556" w:hanging="361"/>
      </w:pPr>
      <w:rPr>
        <w:rFonts w:hint="default"/>
        <w:lang w:val="tr-TR" w:eastAsia="en-US" w:bidi="ar-SA"/>
      </w:rPr>
    </w:lvl>
    <w:lvl w:ilvl="5" w:tplc="E2009A2E">
      <w:numFmt w:val="bullet"/>
      <w:lvlText w:val="•"/>
      <w:lvlJc w:val="left"/>
      <w:pPr>
        <w:ind w:left="5435" w:hanging="361"/>
      </w:pPr>
      <w:rPr>
        <w:rFonts w:hint="default"/>
        <w:lang w:val="tr-TR" w:eastAsia="en-US" w:bidi="ar-SA"/>
      </w:rPr>
    </w:lvl>
    <w:lvl w:ilvl="6" w:tplc="5E38E84C">
      <w:numFmt w:val="bullet"/>
      <w:lvlText w:val="•"/>
      <w:lvlJc w:val="left"/>
      <w:pPr>
        <w:ind w:left="6314" w:hanging="361"/>
      </w:pPr>
      <w:rPr>
        <w:rFonts w:hint="default"/>
        <w:lang w:val="tr-TR" w:eastAsia="en-US" w:bidi="ar-SA"/>
      </w:rPr>
    </w:lvl>
    <w:lvl w:ilvl="7" w:tplc="48E62B26">
      <w:numFmt w:val="bullet"/>
      <w:lvlText w:val="•"/>
      <w:lvlJc w:val="left"/>
      <w:pPr>
        <w:ind w:left="7193" w:hanging="361"/>
      </w:pPr>
      <w:rPr>
        <w:rFonts w:hint="default"/>
        <w:lang w:val="tr-TR" w:eastAsia="en-US" w:bidi="ar-SA"/>
      </w:rPr>
    </w:lvl>
    <w:lvl w:ilvl="8" w:tplc="D324951E">
      <w:numFmt w:val="bullet"/>
      <w:lvlText w:val="•"/>
      <w:lvlJc w:val="left"/>
      <w:pPr>
        <w:ind w:left="8072" w:hanging="361"/>
      </w:pPr>
      <w:rPr>
        <w:rFonts w:hint="default"/>
        <w:lang w:val="tr-TR" w:eastAsia="en-US" w:bidi="ar-SA"/>
      </w:rPr>
    </w:lvl>
  </w:abstractNum>
  <w:abstractNum w:abstractNumId="18" w15:restartNumberingAfterBreak="0">
    <w:nsid w:val="1B85016D"/>
    <w:multiLevelType w:val="hybridMultilevel"/>
    <w:tmpl w:val="C2B63C5E"/>
    <w:lvl w:ilvl="0" w:tplc="493AA352">
      <w:numFmt w:val="bullet"/>
      <w:lvlText w:val=""/>
      <w:lvlJc w:val="left"/>
      <w:pPr>
        <w:ind w:left="889" w:hanging="361"/>
      </w:pPr>
      <w:rPr>
        <w:rFonts w:ascii="Symbol" w:eastAsia="Symbol" w:hAnsi="Symbol" w:cs="Symbol" w:hint="default"/>
        <w:w w:val="100"/>
        <w:sz w:val="22"/>
        <w:szCs w:val="22"/>
        <w:lang w:val="tr-TR" w:eastAsia="en-US" w:bidi="ar-SA"/>
      </w:rPr>
    </w:lvl>
    <w:lvl w:ilvl="1" w:tplc="02467670">
      <w:numFmt w:val="bullet"/>
      <w:lvlText w:val="•"/>
      <w:lvlJc w:val="left"/>
      <w:pPr>
        <w:ind w:left="1798" w:hanging="361"/>
      </w:pPr>
      <w:rPr>
        <w:rFonts w:hint="default"/>
        <w:lang w:val="tr-TR" w:eastAsia="en-US" w:bidi="ar-SA"/>
      </w:rPr>
    </w:lvl>
    <w:lvl w:ilvl="2" w:tplc="2280CADE">
      <w:numFmt w:val="bullet"/>
      <w:lvlText w:val="•"/>
      <w:lvlJc w:val="left"/>
      <w:pPr>
        <w:ind w:left="2716" w:hanging="361"/>
      </w:pPr>
      <w:rPr>
        <w:rFonts w:hint="default"/>
        <w:lang w:val="tr-TR" w:eastAsia="en-US" w:bidi="ar-SA"/>
      </w:rPr>
    </w:lvl>
    <w:lvl w:ilvl="3" w:tplc="5F329672">
      <w:numFmt w:val="bullet"/>
      <w:lvlText w:val="•"/>
      <w:lvlJc w:val="left"/>
      <w:pPr>
        <w:ind w:left="3634" w:hanging="361"/>
      </w:pPr>
      <w:rPr>
        <w:rFonts w:hint="default"/>
        <w:lang w:val="tr-TR" w:eastAsia="en-US" w:bidi="ar-SA"/>
      </w:rPr>
    </w:lvl>
    <w:lvl w:ilvl="4" w:tplc="18605D7A">
      <w:numFmt w:val="bullet"/>
      <w:lvlText w:val="•"/>
      <w:lvlJc w:val="left"/>
      <w:pPr>
        <w:ind w:left="4552" w:hanging="361"/>
      </w:pPr>
      <w:rPr>
        <w:rFonts w:hint="default"/>
        <w:lang w:val="tr-TR" w:eastAsia="en-US" w:bidi="ar-SA"/>
      </w:rPr>
    </w:lvl>
    <w:lvl w:ilvl="5" w:tplc="64F22C76">
      <w:numFmt w:val="bullet"/>
      <w:lvlText w:val="•"/>
      <w:lvlJc w:val="left"/>
      <w:pPr>
        <w:ind w:left="5470" w:hanging="361"/>
      </w:pPr>
      <w:rPr>
        <w:rFonts w:hint="default"/>
        <w:lang w:val="tr-TR" w:eastAsia="en-US" w:bidi="ar-SA"/>
      </w:rPr>
    </w:lvl>
    <w:lvl w:ilvl="6" w:tplc="29FE7AFC">
      <w:numFmt w:val="bullet"/>
      <w:lvlText w:val="•"/>
      <w:lvlJc w:val="left"/>
      <w:pPr>
        <w:ind w:left="6388" w:hanging="361"/>
      </w:pPr>
      <w:rPr>
        <w:rFonts w:hint="default"/>
        <w:lang w:val="tr-TR" w:eastAsia="en-US" w:bidi="ar-SA"/>
      </w:rPr>
    </w:lvl>
    <w:lvl w:ilvl="7" w:tplc="80DE3FAA">
      <w:numFmt w:val="bullet"/>
      <w:lvlText w:val="•"/>
      <w:lvlJc w:val="left"/>
      <w:pPr>
        <w:ind w:left="7306" w:hanging="361"/>
      </w:pPr>
      <w:rPr>
        <w:rFonts w:hint="default"/>
        <w:lang w:val="tr-TR" w:eastAsia="en-US" w:bidi="ar-SA"/>
      </w:rPr>
    </w:lvl>
    <w:lvl w:ilvl="8" w:tplc="E5E42106">
      <w:numFmt w:val="bullet"/>
      <w:lvlText w:val="•"/>
      <w:lvlJc w:val="left"/>
      <w:pPr>
        <w:ind w:left="8224" w:hanging="361"/>
      </w:pPr>
      <w:rPr>
        <w:rFonts w:hint="default"/>
        <w:lang w:val="tr-TR" w:eastAsia="en-US" w:bidi="ar-SA"/>
      </w:rPr>
    </w:lvl>
  </w:abstractNum>
  <w:abstractNum w:abstractNumId="19" w15:restartNumberingAfterBreak="0">
    <w:nsid w:val="1BA53EE3"/>
    <w:multiLevelType w:val="hybridMultilevel"/>
    <w:tmpl w:val="E7C4F7C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F727DA6"/>
    <w:multiLevelType w:val="hybridMultilevel"/>
    <w:tmpl w:val="582C0696"/>
    <w:lvl w:ilvl="0" w:tplc="28409984">
      <w:numFmt w:val="bullet"/>
      <w:lvlText w:val=""/>
      <w:lvlJc w:val="left"/>
      <w:pPr>
        <w:ind w:left="1033" w:hanging="361"/>
      </w:pPr>
      <w:rPr>
        <w:rFonts w:ascii="Symbol" w:eastAsia="Symbol" w:hAnsi="Symbol" w:cs="Symbol" w:hint="default"/>
        <w:w w:val="100"/>
        <w:sz w:val="22"/>
        <w:szCs w:val="22"/>
        <w:lang w:val="tr-TR" w:eastAsia="en-US" w:bidi="ar-SA"/>
      </w:rPr>
    </w:lvl>
    <w:lvl w:ilvl="1" w:tplc="CE2ACF52">
      <w:numFmt w:val="bullet"/>
      <w:lvlText w:val="•"/>
      <w:lvlJc w:val="left"/>
      <w:pPr>
        <w:ind w:left="1947" w:hanging="361"/>
      </w:pPr>
      <w:rPr>
        <w:rFonts w:hint="default"/>
        <w:lang w:val="tr-TR" w:eastAsia="en-US" w:bidi="ar-SA"/>
      </w:rPr>
    </w:lvl>
    <w:lvl w:ilvl="2" w:tplc="3BBA97F8">
      <w:numFmt w:val="bullet"/>
      <w:lvlText w:val="•"/>
      <w:lvlJc w:val="left"/>
      <w:pPr>
        <w:ind w:left="2855" w:hanging="361"/>
      </w:pPr>
      <w:rPr>
        <w:rFonts w:hint="default"/>
        <w:lang w:val="tr-TR" w:eastAsia="en-US" w:bidi="ar-SA"/>
      </w:rPr>
    </w:lvl>
    <w:lvl w:ilvl="3" w:tplc="7DFEFE22">
      <w:numFmt w:val="bullet"/>
      <w:lvlText w:val="•"/>
      <w:lvlJc w:val="left"/>
      <w:pPr>
        <w:ind w:left="3762" w:hanging="361"/>
      </w:pPr>
      <w:rPr>
        <w:rFonts w:hint="default"/>
        <w:lang w:val="tr-TR" w:eastAsia="en-US" w:bidi="ar-SA"/>
      </w:rPr>
    </w:lvl>
    <w:lvl w:ilvl="4" w:tplc="20EEAC34">
      <w:numFmt w:val="bullet"/>
      <w:lvlText w:val="•"/>
      <w:lvlJc w:val="left"/>
      <w:pPr>
        <w:ind w:left="4670" w:hanging="361"/>
      </w:pPr>
      <w:rPr>
        <w:rFonts w:hint="default"/>
        <w:lang w:val="tr-TR" w:eastAsia="en-US" w:bidi="ar-SA"/>
      </w:rPr>
    </w:lvl>
    <w:lvl w:ilvl="5" w:tplc="F0CC4C70">
      <w:numFmt w:val="bullet"/>
      <w:lvlText w:val="•"/>
      <w:lvlJc w:val="left"/>
      <w:pPr>
        <w:ind w:left="5578" w:hanging="361"/>
      </w:pPr>
      <w:rPr>
        <w:rFonts w:hint="default"/>
        <w:lang w:val="tr-TR" w:eastAsia="en-US" w:bidi="ar-SA"/>
      </w:rPr>
    </w:lvl>
    <w:lvl w:ilvl="6" w:tplc="BA969E0E">
      <w:numFmt w:val="bullet"/>
      <w:lvlText w:val="•"/>
      <w:lvlJc w:val="left"/>
      <w:pPr>
        <w:ind w:left="6485" w:hanging="361"/>
      </w:pPr>
      <w:rPr>
        <w:rFonts w:hint="default"/>
        <w:lang w:val="tr-TR" w:eastAsia="en-US" w:bidi="ar-SA"/>
      </w:rPr>
    </w:lvl>
    <w:lvl w:ilvl="7" w:tplc="289ADEA6">
      <w:numFmt w:val="bullet"/>
      <w:lvlText w:val="•"/>
      <w:lvlJc w:val="left"/>
      <w:pPr>
        <w:ind w:left="7393" w:hanging="361"/>
      </w:pPr>
      <w:rPr>
        <w:rFonts w:hint="default"/>
        <w:lang w:val="tr-TR" w:eastAsia="en-US" w:bidi="ar-SA"/>
      </w:rPr>
    </w:lvl>
    <w:lvl w:ilvl="8" w:tplc="3EDCEF4C">
      <w:numFmt w:val="bullet"/>
      <w:lvlText w:val="•"/>
      <w:lvlJc w:val="left"/>
      <w:pPr>
        <w:ind w:left="8300" w:hanging="361"/>
      </w:pPr>
      <w:rPr>
        <w:rFonts w:hint="default"/>
        <w:lang w:val="tr-TR" w:eastAsia="en-US" w:bidi="ar-SA"/>
      </w:rPr>
    </w:lvl>
  </w:abstractNum>
  <w:abstractNum w:abstractNumId="21" w15:restartNumberingAfterBreak="0">
    <w:nsid w:val="20DA0DBC"/>
    <w:multiLevelType w:val="hybridMultilevel"/>
    <w:tmpl w:val="D42E6F90"/>
    <w:lvl w:ilvl="0" w:tplc="470E3BB0">
      <w:start w:val="1"/>
      <w:numFmt w:val="bullet"/>
      <w:lvlText w:val=""/>
      <w:lvlJc w:val="left"/>
      <w:pPr>
        <w:ind w:left="720" w:hanging="360"/>
      </w:pPr>
      <w:rPr>
        <w:rFonts w:ascii="Symbol" w:hAnsi="Symbol" w:hint="default"/>
        <w:color w:val="2F5496" w:themeColor="accent1" w:themeShade="BF"/>
      </w:rPr>
    </w:lvl>
    <w:lvl w:ilvl="1" w:tplc="63EE3886">
      <w:start w:val="1"/>
      <w:numFmt w:val="bullet"/>
      <w:lvlText w:val=""/>
      <w:lvlJc w:val="left"/>
      <w:pPr>
        <w:ind w:left="1440" w:hanging="360"/>
      </w:pPr>
      <w:rPr>
        <w:rFonts w:ascii="Wingdings" w:hAnsi="Wingdings" w:hint="default"/>
        <w:color w:val="2F5496" w:themeColor="accent1" w:themeShade="BF"/>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10A2880"/>
    <w:multiLevelType w:val="hybridMultilevel"/>
    <w:tmpl w:val="07DE1DA0"/>
    <w:lvl w:ilvl="0" w:tplc="EE028B42">
      <w:numFmt w:val="bullet"/>
      <w:lvlText w:val=""/>
      <w:lvlJc w:val="left"/>
      <w:pPr>
        <w:ind w:left="889" w:hanging="361"/>
      </w:pPr>
      <w:rPr>
        <w:rFonts w:ascii="Symbol" w:eastAsia="Symbol" w:hAnsi="Symbol" w:cs="Symbol" w:hint="default"/>
        <w:w w:val="100"/>
        <w:sz w:val="22"/>
        <w:szCs w:val="22"/>
        <w:lang w:val="tr-TR" w:eastAsia="en-US" w:bidi="ar-SA"/>
      </w:rPr>
    </w:lvl>
    <w:lvl w:ilvl="1" w:tplc="D230F480">
      <w:numFmt w:val="bullet"/>
      <w:lvlText w:val="•"/>
      <w:lvlJc w:val="left"/>
      <w:pPr>
        <w:ind w:left="1798" w:hanging="361"/>
      </w:pPr>
      <w:rPr>
        <w:rFonts w:hint="default"/>
        <w:lang w:val="tr-TR" w:eastAsia="en-US" w:bidi="ar-SA"/>
      </w:rPr>
    </w:lvl>
    <w:lvl w:ilvl="2" w:tplc="5B8202D6">
      <w:numFmt w:val="bullet"/>
      <w:lvlText w:val="•"/>
      <w:lvlJc w:val="left"/>
      <w:pPr>
        <w:ind w:left="2716" w:hanging="361"/>
      </w:pPr>
      <w:rPr>
        <w:rFonts w:hint="default"/>
        <w:lang w:val="tr-TR" w:eastAsia="en-US" w:bidi="ar-SA"/>
      </w:rPr>
    </w:lvl>
    <w:lvl w:ilvl="3" w:tplc="303CC434">
      <w:numFmt w:val="bullet"/>
      <w:lvlText w:val="•"/>
      <w:lvlJc w:val="left"/>
      <w:pPr>
        <w:ind w:left="3634" w:hanging="361"/>
      </w:pPr>
      <w:rPr>
        <w:rFonts w:hint="default"/>
        <w:lang w:val="tr-TR" w:eastAsia="en-US" w:bidi="ar-SA"/>
      </w:rPr>
    </w:lvl>
    <w:lvl w:ilvl="4" w:tplc="726E7EA4">
      <w:numFmt w:val="bullet"/>
      <w:lvlText w:val="•"/>
      <w:lvlJc w:val="left"/>
      <w:pPr>
        <w:ind w:left="4552" w:hanging="361"/>
      </w:pPr>
      <w:rPr>
        <w:rFonts w:hint="default"/>
        <w:lang w:val="tr-TR" w:eastAsia="en-US" w:bidi="ar-SA"/>
      </w:rPr>
    </w:lvl>
    <w:lvl w:ilvl="5" w:tplc="E47AC34A">
      <w:numFmt w:val="bullet"/>
      <w:lvlText w:val="•"/>
      <w:lvlJc w:val="left"/>
      <w:pPr>
        <w:ind w:left="5470" w:hanging="361"/>
      </w:pPr>
      <w:rPr>
        <w:rFonts w:hint="default"/>
        <w:lang w:val="tr-TR" w:eastAsia="en-US" w:bidi="ar-SA"/>
      </w:rPr>
    </w:lvl>
    <w:lvl w:ilvl="6" w:tplc="A04E788A">
      <w:numFmt w:val="bullet"/>
      <w:lvlText w:val="•"/>
      <w:lvlJc w:val="left"/>
      <w:pPr>
        <w:ind w:left="6388" w:hanging="361"/>
      </w:pPr>
      <w:rPr>
        <w:rFonts w:hint="default"/>
        <w:lang w:val="tr-TR" w:eastAsia="en-US" w:bidi="ar-SA"/>
      </w:rPr>
    </w:lvl>
    <w:lvl w:ilvl="7" w:tplc="DE9E186C">
      <w:numFmt w:val="bullet"/>
      <w:lvlText w:val="•"/>
      <w:lvlJc w:val="left"/>
      <w:pPr>
        <w:ind w:left="7306" w:hanging="361"/>
      </w:pPr>
      <w:rPr>
        <w:rFonts w:hint="default"/>
        <w:lang w:val="tr-TR" w:eastAsia="en-US" w:bidi="ar-SA"/>
      </w:rPr>
    </w:lvl>
    <w:lvl w:ilvl="8" w:tplc="522CB9E8">
      <w:numFmt w:val="bullet"/>
      <w:lvlText w:val="•"/>
      <w:lvlJc w:val="left"/>
      <w:pPr>
        <w:ind w:left="8224" w:hanging="361"/>
      </w:pPr>
      <w:rPr>
        <w:rFonts w:hint="default"/>
        <w:lang w:val="tr-TR" w:eastAsia="en-US" w:bidi="ar-SA"/>
      </w:rPr>
    </w:lvl>
  </w:abstractNum>
  <w:abstractNum w:abstractNumId="23" w15:restartNumberingAfterBreak="0">
    <w:nsid w:val="246039DA"/>
    <w:multiLevelType w:val="hybridMultilevel"/>
    <w:tmpl w:val="571C2CCC"/>
    <w:lvl w:ilvl="0" w:tplc="E466C434">
      <w:numFmt w:val="bullet"/>
      <w:lvlText w:val=""/>
      <w:lvlJc w:val="left"/>
      <w:pPr>
        <w:ind w:left="892" w:hanging="361"/>
      </w:pPr>
      <w:rPr>
        <w:rFonts w:ascii="Symbol" w:eastAsia="Symbol" w:hAnsi="Symbol" w:cs="Symbol" w:hint="default"/>
        <w:w w:val="100"/>
        <w:sz w:val="22"/>
        <w:szCs w:val="22"/>
        <w:lang w:val="tr-TR" w:eastAsia="en-US" w:bidi="ar-SA"/>
      </w:rPr>
    </w:lvl>
    <w:lvl w:ilvl="1" w:tplc="75BE7D2A">
      <w:numFmt w:val="bullet"/>
      <w:lvlText w:val="•"/>
      <w:lvlJc w:val="left"/>
      <w:pPr>
        <w:ind w:left="1823" w:hanging="361"/>
      </w:pPr>
      <w:rPr>
        <w:rFonts w:hint="default"/>
        <w:lang w:val="tr-TR" w:eastAsia="en-US" w:bidi="ar-SA"/>
      </w:rPr>
    </w:lvl>
    <w:lvl w:ilvl="2" w:tplc="50702D9C">
      <w:numFmt w:val="bullet"/>
      <w:lvlText w:val="•"/>
      <w:lvlJc w:val="left"/>
      <w:pPr>
        <w:ind w:left="2746" w:hanging="361"/>
      </w:pPr>
      <w:rPr>
        <w:rFonts w:hint="default"/>
        <w:lang w:val="tr-TR" w:eastAsia="en-US" w:bidi="ar-SA"/>
      </w:rPr>
    </w:lvl>
    <w:lvl w:ilvl="3" w:tplc="07EA16A2">
      <w:numFmt w:val="bullet"/>
      <w:lvlText w:val="•"/>
      <w:lvlJc w:val="left"/>
      <w:pPr>
        <w:ind w:left="3670" w:hanging="361"/>
      </w:pPr>
      <w:rPr>
        <w:rFonts w:hint="default"/>
        <w:lang w:val="tr-TR" w:eastAsia="en-US" w:bidi="ar-SA"/>
      </w:rPr>
    </w:lvl>
    <w:lvl w:ilvl="4" w:tplc="B42A44F0">
      <w:numFmt w:val="bullet"/>
      <w:lvlText w:val="•"/>
      <w:lvlJc w:val="left"/>
      <w:pPr>
        <w:ind w:left="4593" w:hanging="361"/>
      </w:pPr>
      <w:rPr>
        <w:rFonts w:hint="default"/>
        <w:lang w:val="tr-TR" w:eastAsia="en-US" w:bidi="ar-SA"/>
      </w:rPr>
    </w:lvl>
    <w:lvl w:ilvl="5" w:tplc="1AC0B07A">
      <w:numFmt w:val="bullet"/>
      <w:lvlText w:val="•"/>
      <w:lvlJc w:val="left"/>
      <w:pPr>
        <w:ind w:left="5517" w:hanging="361"/>
      </w:pPr>
      <w:rPr>
        <w:rFonts w:hint="default"/>
        <w:lang w:val="tr-TR" w:eastAsia="en-US" w:bidi="ar-SA"/>
      </w:rPr>
    </w:lvl>
    <w:lvl w:ilvl="6" w:tplc="B4E2BA88">
      <w:numFmt w:val="bullet"/>
      <w:lvlText w:val="•"/>
      <w:lvlJc w:val="left"/>
      <w:pPr>
        <w:ind w:left="6440" w:hanging="361"/>
      </w:pPr>
      <w:rPr>
        <w:rFonts w:hint="default"/>
        <w:lang w:val="tr-TR" w:eastAsia="en-US" w:bidi="ar-SA"/>
      </w:rPr>
    </w:lvl>
    <w:lvl w:ilvl="7" w:tplc="A5B46CBA">
      <w:numFmt w:val="bullet"/>
      <w:lvlText w:val="•"/>
      <w:lvlJc w:val="left"/>
      <w:pPr>
        <w:ind w:left="7363" w:hanging="361"/>
      </w:pPr>
      <w:rPr>
        <w:rFonts w:hint="default"/>
        <w:lang w:val="tr-TR" w:eastAsia="en-US" w:bidi="ar-SA"/>
      </w:rPr>
    </w:lvl>
    <w:lvl w:ilvl="8" w:tplc="8B3CE71C">
      <w:numFmt w:val="bullet"/>
      <w:lvlText w:val="•"/>
      <w:lvlJc w:val="left"/>
      <w:pPr>
        <w:ind w:left="8287" w:hanging="361"/>
      </w:pPr>
      <w:rPr>
        <w:rFonts w:hint="default"/>
        <w:lang w:val="tr-TR" w:eastAsia="en-US" w:bidi="ar-SA"/>
      </w:rPr>
    </w:lvl>
  </w:abstractNum>
  <w:abstractNum w:abstractNumId="24" w15:restartNumberingAfterBreak="0">
    <w:nsid w:val="27070051"/>
    <w:multiLevelType w:val="hybridMultilevel"/>
    <w:tmpl w:val="8D6CD55A"/>
    <w:lvl w:ilvl="0" w:tplc="552A9B16">
      <w:numFmt w:val="bullet"/>
      <w:lvlText w:val=""/>
      <w:lvlJc w:val="left"/>
      <w:pPr>
        <w:ind w:left="945" w:hanging="361"/>
      </w:pPr>
      <w:rPr>
        <w:rFonts w:ascii="Symbol" w:eastAsia="Symbol" w:hAnsi="Symbol" w:cs="Symbol" w:hint="default"/>
        <w:w w:val="100"/>
        <w:sz w:val="22"/>
        <w:szCs w:val="22"/>
        <w:lang w:val="tr-TR" w:eastAsia="en-US" w:bidi="ar-SA"/>
      </w:rPr>
    </w:lvl>
    <w:lvl w:ilvl="1" w:tplc="48AECEF4">
      <w:numFmt w:val="bullet"/>
      <w:lvlText w:val="•"/>
      <w:lvlJc w:val="left"/>
      <w:pPr>
        <w:ind w:left="1852" w:hanging="361"/>
      </w:pPr>
      <w:rPr>
        <w:rFonts w:hint="default"/>
        <w:lang w:val="tr-TR" w:eastAsia="en-US" w:bidi="ar-SA"/>
      </w:rPr>
    </w:lvl>
    <w:lvl w:ilvl="2" w:tplc="EEE69590">
      <w:numFmt w:val="bullet"/>
      <w:lvlText w:val="•"/>
      <w:lvlJc w:val="left"/>
      <w:pPr>
        <w:ind w:left="2765" w:hanging="361"/>
      </w:pPr>
      <w:rPr>
        <w:rFonts w:hint="default"/>
        <w:lang w:val="tr-TR" w:eastAsia="en-US" w:bidi="ar-SA"/>
      </w:rPr>
    </w:lvl>
    <w:lvl w:ilvl="3" w:tplc="1A1C17B8">
      <w:numFmt w:val="bullet"/>
      <w:lvlText w:val="•"/>
      <w:lvlJc w:val="left"/>
      <w:pPr>
        <w:ind w:left="3678" w:hanging="361"/>
      </w:pPr>
      <w:rPr>
        <w:rFonts w:hint="default"/>
        <w:lang w:val="tr-TR" w:eastAsia="en-US" w:bidi="ar-SA"/>
      </w:rPr>
    </w:lvl>
    <w:lvl w:ilvl="4" w:tplc="5A26D872">
      <w:numFmt w:val="bullet"/>
      <w:lvlText w:val="•"/>
      <w:lvlJc w:val="left"/>
      <w:pPr>
        <w:ind w:left="4590" w:hanging="361"/>
      </w:pPr>
      <w:rPr>
        <w:rFonts w:hint="default"/>
        <w:lang w:val="tr-TR" w:eastAsia="en-US" w:bidi="ar-SA"/>
      </w:rPr>
    </w:lvl>
    <w:lvl w:ilvl="5" w:tplc="49CCA37A">
      <w:numFmt w:val="bullet"/>
      <w:lvlText w:val="•"/>
      <w:lvlJc w:val="left"/>
      <w:pPr>
        <w:ind w:left="5503" w:hanging="361"/>
      </w:pPr>
      <w:rPr>
        <w:rFonts w:hint="default"/>
        <w:lang w:val="tr-TR" w:eastAsia="en-US" w:bidi="ar-SA"/>
      </w:rPr>
    </w:lvl>
    <w:lvl w:ilvl="6" w:tplc="29A61308">
      <w:numFmt w:val="bullet"/>
      <w:lvlText w:val="•"/>
      <w:lvlJc w:val="left"/>
      <w:pPr>
        <w:ind w:left="6416" w:hanging="361"/>
      </w:pPr>
      <w:rPr>
        <w:rFonts w:hint="default"/>
        <w:lang w:val="tr-TR" w:eastAsia="en-US" w:bidi="ar-SA"/>
      </w:rPr>
    </w:lvl>
    <w:lvl w:ilvl="7" w:tplc="8F38EFB6">
      <w:numFmt w:val="bullet"/>
      <w:lvlText w:val="•"/>
      <w:lvlJc w:val="left"/>
      <w:pPr>
        <w:ind w:left="7328" w:hanging="361"/>
      </w:pPr>
      <w:rPr>
        <w:rFonts w:hint="default"/>
        <w:lang w:val="tr-TR" w:eastAsia="en-US" w:bidi="ar-SA"/>
      </w:rPr>
    </w:lvl>
    <w:lvl w:ilvl="8" w:tplc="C2389760">
      <w:numFmt w:val="bullet"/>
      <w:lvlText w:val="•"/>
      <w:lvlJc w:val="left"/>
      <w:pPr>
        <w:ind w:left="8241" w:hanging="361"/>
      </w:pPr>
      <w:rPr>
        <w:rFonts w:hint="default"/>
        <w:lang w:val="tr-TR" w:eastAsia="en-US" w:bidi="ar-SA"/>
      </w:rPr>
    </w:lvl>
  </w:abstractNum>
  <w:abstractNum w:abstractNumId="25" w15:restartNumberingAfterBreak="0">
    <w:nsid w:val="290C74CC"/>
    <w:multiLevelType w:val="hybridMultilevel"/>
    <w:tmpl w:val="02781C5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6" w15:restartNumberingAfterBreak="0">
    <w:nsid w:val="2A0249DB"/>
    <w:multiLevelType w:val="hybridMultilevel"/>
    <w:tmpl w:val="3A6EE2EE"/>
    <w:lvl w:ilvl="0" w:tplc="64A22C92">
      <w:numFmt w:val="bullet"/>
      <w:lvlText w:val=""/>
      <w:lvlJc w:val="left"/>
      <w:pPr>
        <w:ind w:left="1034" w:hanging="361"/>
      </w:pPr>
      <w:rPr>
        <w:rFonts w:ascii="Symbol" w:eastAsia="Symbol" w:hAnsi="Symbol" w:cs="Symbol" w:hint="default"/>
        <w:w w:val="100"/>
        <w:sz w:val="22"/>
        <w:szCs w:val="22"/>
        <w:lang w:val="tr-TR" w:eastAsia="en-US" w:bidi="ar-SA"/>
      </w:rPr>
    </w:lvl>
    <w:lvl w:ilvl="1" w:tplc="238AC158">
      <w:numFmt w:val="bullet"/>
      <w:lvlText w:val="•"/>
      <w:lvlJc w:val="left"/>
      <w:pPr>
        <w:ind w:left="1993" w:hanging="361"/>
      </w:pPr>
      <w:rPr>
        <w:rFonts w:hint="default"/>
        <w:lang w:val="tr-TR" w:eastAsia="en-US" w:bidi="ar-SA"/>
      </w:rPr>
    </w:lvl>
    <w:lvl w:ilvl="2" w:tplc="F764544E">
      <w:numFmt w:val="bullet"/>
      <w:lvlText w:val="•"/>
      <w:lvlJc w:val="left"/>
      <w:pPr>
        <w:ind w:left="2947" w:hanging="361"/>
      </w:pPr>
      <w:rPr>
        <w:rFonts w:hint="default"/>
        <w:lang w:val="tr-TR" w:eastAsia="en-US" w:bidi="ar-SA"/>
      </w:rPr>
    </w:lvl>
    <w:lvl w:ilvl="3" w:tplc="83B4F776">
      <w:numFmt w:val="bullet"/>
      <w:lvlText w:val="•"/>
      <w:lvlJc w:val="left"/>
      <w:pPr>
        <w:ind w:left="3900" w:hanging="361"/>
      </w:pPr>
      <w:rPr>
        <w:rFonts w:hint="default"/>
        <w:lang w:val="tr-TR" w:eastAsia="en-US" w:bidi="ar-SA"/>
      </w:rPr>
    </w:lvl>
    <w:lvl w:ilvl="4" w:tplc="1DF6DED0">
      <w:numFmt w:val="bullet"/>
      <w:lvlText w:val="•"/>
      <w:lvlJc w:val="left"/>
      <w:pPr>
        <w:ind w:left="4854" w:hanging="361"/>
      </w:pPr>
      <w:rPr>
        <w:rFonts w:hint="default"/>
        <w:lang w:val="tr-TR" w:eastAsia="en-US" w:bidi="ar-SA"/>
      </w:rPr>
    </w:lvl>
    <w:lvl w:ilvl="5" w:tplc="8D78A070">
      <w:numFmt w:val="bullet"/>
      <w:lvlText w:val="•"/>
      <w:lvlJc w:val="left"/>
      <w:pPr>
        <w:ind w:left="5807" w:hanging="361"/>
      </w:pPr>
      <w:rPr>
        <w:rFonts w:hint="default"/>
        <w:lang w:val="tr-TR" w:eastAsia="en-US" w:bidi="ar-SA"/>
      </w:rPr>
    </w:lvl>
    <w:lvl w:ilvl="6" w:tplc="778EDE98">
      <w:numFmt w:val="bullet"/>
      <w:lvlText w:val="•"/>
      <w:lvlJc w:val="left"/>
      <w:pPr>
        <w:ind w:left="6761" w:hanging="361"/>
      </w:pPr>
      <w:rPr>
        <w:rFonts w:hint="default"/>
        <w:lang w:val="tr-TR" w:eastAsia="en-US" w:bidi="ar-SA"/>
      </w:rPr>
    </w:lvl>
    <w:lvl w:ilvl="7" w:tplc="20142428">
      <w:numFmt w:val="bullet"/>
      <w:lvlText w:val="•"/>
      <w:lvlJc w:val="left"/>
      <w:pPr>
        <w:ind w:left="7714" w:hanging="361"/>
      </w:pPr>
      <w:rPr>
        <w:rFonts w:hint="default"/>
        <w:lang w:val="tr-TR" w:eastAsia="en-US" w:bidi="ar-SA"/>
      </w:rPr>
    </w:lvl>
    <w:lvl w:ilvl="8" w:tplc="85B61FC4">
      <w:numFmt w:val="bullet"/>
      <w:lvlText w:val="•"/>
      <w:lvlJc w:val="left"/>
      <w:pPr>
        <w:ind w:left="8668" w:hanging="361"/>
      </w:pPr>
      <w:rPr>
        <w:rFonts w:hint="default"/>
        <w:lang w:val="tr-TR" w:eastAsia="en-US" w:bidi="ar-SA"/>
      </w:rPr>
    </w:lvl>
  </w:abstractNum>
  <w:abstractNum w:abstractNumId="27" w15:restartNumberingAfterBreak="0">
    <w:nsid w:val="2B870538"/>
    <w:multiLevelType w:val="hybridMultilevel"/>
    <w:tmpl w:val="E062CDC2"/>
    <w:lvl w:ilvl="0" w:tplc="141269EE">
      <w:numFmt w:val="bullet"/>
      <w:lvlText w:val=""/>
      <w:lvlJc w:val="left"/>
      <w:pPr>
        <w:ind w:left="1033" w:hanging="361"/>
      </w:pPr>
      <w:rPr>
        <w:rFonts w:ascii="Symbol" w:eastAsia="Symbol" w:hAnsi="Symbol" w:cs="Symbol" w:hint="default"/>
        <w:w w:val="100"/>
        <w:sz w:val="22"/>
        <w:szCs w:val="22"/>
        <w:lang w:val="tr-TR" w:eastAsia="en-US" w:bidi="ar-SA"/>
      </w:rPr>
    </w:lvl>
    <w:lvl w:ilvl="1" w:tplc="619612C2">
      <w:numFmt w:val="bullet"/>
      <w:lvlText w:val="•"/>
      <w:lvlJc w:val="left"/>
      <w:pPr>
        <w:ind w:left="1947" w:hanging="361"/>
      </w:pPr>
      <w:rPr>
        <w:rFonts w:hint="default"/>
        <w:lang w:val="tr-TR" w:eastAsia="en-US" w:bidi="ar-SA"/>
      </w:rPr>
    </w:lvl>
    <w:lvl w:ilvl="2" w:tplc="0E42702E">
      <w:numFmt w:val="bullet"/>
      <w:lvlText w:val="•"/>
      <w:lvlJc w:val="left"/>
      <w:pPr>
        <w:ind w:left="2854" w:hanging="361"/>
      </w:pPr>
      <w:rPr>
        <w:rFonts w:hint="default"/>
        <w:lang w:val="tr-TR" w:eastAsia="en-US" w:bidi="ar-SA"/>
      </w:rPr>
    </w:lvl>
    <w:lvl w:ilvl="3" w:tplc="F46EDD14">
      <w:numFmt w:val="bullet"/>
      <w:lvlText w:val="•"/>
      <w:lvlJc w:val="left"/>
      <w:pPr>
        <w:ind w:left="3761" w:hanging="361"/>
      </w:pPr>
      <w:rPr>
        <w:rFonts w:hint="default"/>
        <w:lang w:val="tr-TR" w:eastAsia="en-US" w:bidi="ar-SA"/>
      </w:rPr>
    </w:lvl>
    <w:lvl w:ilvl="4" w:tplc="DA4E8CFA">
      <w:numFmt w:val="bullet"/>
      <w:lvlText w:val="•"/>
      <w:lvlJc w:val="left"/>
      <w:pPr>
        <w:ind w:left="4669" w:hanging="361"/>
      </w:pPr>
      <w:rPr>
        <w:rFonts w:hint="default"/>
        <w:lang w:val="tr-TR" w:eastAsia="en-US" w:bidi="ar-SA"/>
      </w:rPr>
    </w:lvl>
    <w:lvl w:ilvl="5" w:tplc="D3FE4D70">
      <w:numFmt w:val="bullet"/>
      <w:lvlText w:val="•"/>
      <w:lvlJc w:val="left"/>
      <w:pPr>
        <w:ind w:left="5576" w:hanging="361"/>
      </w:pPr>
      <w:rPr>
        <w:rFonts w:hint="default"/>
        <w:lang w:val="tr-TR" w:eastAsia="en-US" w:bidi="ar-SA"/>
      </w:rPr>
    </w:lvl>
    <w:lvl w:ilvl="6" w:tplc="39FCCE1E">
      <w:numFmt w:val="bullet"/>
      <w:lvlText w:val="•"/>
      <w:lvlJc w:val="left"/>
      <w:pPr>
        <w:ind w:left="6483" w:hanging="361"/>
      </w:pPr>
      <w:rPr>
        <w:rFonts w:hint="default"/>
        <w:lang w:val="tr-TR" w:eastAsia="en-US" w:bidi="ar-SA"/>
      </w:rPr>
    </w:lvl>
    <w:lvl w:ilvl="7" w:tplc="14D2451E">
      <w:numFmt w:val="bullet"/>
      <w:lvlText w:val="•"/>
      <w:lvlJc w:val="left"/>
      <w:pPr>
        <w:ind w:left="7391" w:hanging="361"/>
      </w:pPr>
      <w:rPr>
        <w:rFonts w:hint="default"/>
        <w:lang w:val="tr-TR" w:eastAsia="en-US" w:bidi="ar-SA"/>
      </w:rPr>
    </w:lvl>
    <w:lvl w:ilvl="8" w:tplc="E9EE14A6">
      <w:numFmt w:val="bullet"/>
      <w:lvlText w:val="•"/>
      <w:lvlJc w:val="left"/>
      <w:pPr>
        <w:ind w:left="8298" w:hanging="361"/>
      </w:pPr>
      <w:rPr>
        <w:rFonts w:hint="default"/>
        <w:lang w:val="tr-TR" w:eastAsia="en-US" w:bidi="ar-SA"/>
      </w:rPr>
    </w:lvl>
  </w:abstractNum>
  <w:abstractNum w:abstractNumId="28" w15:restartNumberingAfterBreak="0">
    <w:nsid w:val="2BD673CA"/>
    <w:multiLevelType w:val="hybridMultilevel"/>
    <w:tmpl w:val="B73CEC30"/>
    <w:lvl w:ilvl="0" w:tplc="865C1D42">
      <w:numFmt w:val="bullet"/>
      <w:lvlText w:val=""/>
      <w:lvlJc w:val="left"/>
      <w:pPr>
        <w:ind w:left="892" w:hanging="361"/>
      </w:pPr>
      <w:rPr>
        <w:rFonts w:ascii="Symbol" w:eastAsia="Symbol" w:hAnsi="Symbol" w:cs="Symbol" w:hint="default"/>
        <w:w w:val="100"/>
        <w:sz w:val="22"/>
        <w:szCs w:val="22"/>
        <w:lang w:val="tr-TR" w:eastAsia="en-US" w:bidi="ar-SA"/>
      </w:rPr>
    </w:lvl>
    <w:lvl w:ilvl="1" w:tplc="F83CBFE6">
      <w:numFmt w:val="bullet"/>
      <w:lvlText w:val="•"/>
      <w:lvlJc w:val="left"/>
      <w:pPr>
        <w:ind w:left="1807" w:hanging="361"/>
      </w:pPr>
      <w:rPr>
        <w:rFonts w:hint="default"/>
        <w:lang w:val="tr-TR" w:eastAsia="en-US" w:bidi="ar-SA"/>
      </w:rPr>
    </w:lvl>
    <w:lvl w:ilvl="2" w:tplc="72CEAB2E">
      <w:numFmt w:val="bullet"/>
      <w:lvlText w:val="•"/>
      <w:lvlJc w:val="left"/>
      <w:pPr>
        <w:ind w:left="2714" w:hanging="361"/>
      </w:pPr>
      <w:rPr>
        <w:rFonts w:hint="default"/>
        <w:lang w:val="tr-TR" w:eastAsia="en-US" w:bidi="ar-SA"/>
      </w:rPr>
    </w:lvl>
    <w:lvl w:ilvl="3" w:tplc="94FAC744">
      <w:numFmt w:val="bullet"/>
      <w:lvlText w:val="•"/>
      <w:lvlJc w:val="left"/>
      <w:pPr>
        <w:ind w:left="3621" w:hanging="361"/>
      </w:pPr>
      <w:rPr>
        <w:rFonts w:hint="default"/>
        <w:lang w:val="tr-TR" w:eastAsia="en-US" w:bidi="ar-SA"/>
      </w:rPr>
    </w:lvl>
    <w:lvl w:ilvl="4" w:tplc="00E8348C">
      <w:numFmt w:val="bullet"/>
      <w:lvlText w:val="•"/>
      <w:lvlJc w:val="left"/>
      <w:pPr>
        <w:ind w:left="4528" w:hanging="361"/>
      </w:pPr>
      <w:rPr>
        <w:rFonts w:hint="default"/>
        <w:lang w:val="tr-TR" w:eastAsia="en-US" w:bidi="ar-SA"/>
      </w:rPr>
    </w:lvl>
    <w:lvl w:ilvl="5" w:tplc="2FF4F43E">
      <w:numFmt w:val="bullet"/>
      <w:lvlText w:val="•"/>
      <w:lvlJc w:val="left"/>
      <w:pPr>
        <w:ind w:left="5435" w:hanging="361"/>
      </w:pPr>
      <w:rPr>
        <w:rFonts w:hint="default"/>
        <w:lang w:val="tr-TR" w:eastAsia="en-US" w:bidi="ar-SA"/>
      </w:rPr>
    </w:lvl>
    <w:lvl w:ilvl="6" w:tplc="8458BF68">
      <w:numFmt w:val="bullet"/>
      <w:lvlText w:val="•"/>
      <w:lvlJc w:val="left"/>
      <w:pPr>
        <w:ind w:left="6342" w:hanging="361"/>
      </w:pPr>
      <w:rPr>
        <w:rFonts w:hint="default"/>
        <w:lang w:val="tr-TR" w:eastAsia="en-US" w:bidi="ar-SA"/>
      </w:rPr>
    </w:lvl>
    <w:lvl w:ilvl="7" w:tplc="688ACD42">
      <w:numFmt w:val="bullet"/>
      <w:lvlText w:val="•"/>
      <w:lvlJc w:val="left"/>
      <w:pPr>
        <w:ind w:left="7249" w:hanging="361"/>
      </w:pPr>
      <w:rPr>
        <w:rFonts w:hint="default"/>
        <w:lang w:val="tr-TR" w:eastAsia="en-US" w:bidi="ar-SA"/>
      </w:rPr>
    </w:lvl>
    <w:lvl w:ilvl="8" w:tplc="119E48D0">
      <w:numFmt w:val="bullet"/>
      <w:lvlText w:val="•"/>
      <w:lvlJc w:val="left"/>
      <w:pPr>
        <w:ind w:left="8156" w:hanging="361"/>
      </w:pPr>
      <w:rPr>
        <w:rFonts w:hint="default"/>
        <w:lang w:val="tr-TR" w:eastAsia="en-US" w:bidi="ar-SA"/>
      </w:rPr>
    </w:lvl>
  </w:abstractNum>
  <w:abstractNum w:abstractNumId="29" w15:restartNumberingAfterBreak="0">
    <w:nsid w:val="2D1958CC"/>
    <w:multiLevelType w:val="hybridMultilevel"/>
    <w:tmpl w:val="86E201C6"/>
    <w:lvl w:ilvl="0" w:tplc="4058CF10">
      <w:numFmt w:val="bullet"/>
      <w:lvlText w:val=""/>
      <w:lvlJc w:val="left"/>
      <w:pPr>
        <w:ind w:left="1032" w:hanging="361"/>
      </w:pPr>
      <w:rPr>
        <w:rFonts w:ascii="Symbol" w:eastAsia="Symbol" w:hAnsi="Symbol" w:cs="Symbol" w:hint="default"/>
        <w:w w:val="100"/>
        <w:sz w:val="22"/>
        <w:szCs w:val="22"/>
        <w:lang w:val="tr-TR" w:eastAsia="en-US" w:bidi="ar-SA"/>
      </w:rPr>
    </w:lvl>
    <w:lvl w:ilvl="1" w:tplc="2CC6FAB6">
      <w:numFmt w:val="bullet"/>
      <w:lvlText w:val="•"/>
      <w:lvlJc w:val="left"/>
      <w:pPr>
        <w:ind w:left="1909" w:hanging="361"/>
      </w:pPr>
      <w:rPr>
        <w:rFonts w:hint="default"/>
        <w:lang w:val="tr-TR" w:eastAsia="en-US" w:bidi="ar-SA"/>
      </w:rPr>
    </w:lvl>
    <w:lvl w:ilvl="2" w:tplc="BB58C0CA">
      <w:numFmt w:val="bullet"/>
      <w:lvlText w:val="•"/>
      <w:lvlJc w:val="left"/>
      <w:pPr>
        <w:ind w:left="2778" w:hanging="361"/>
      </w:pPr>
      <w:rPr>
        <w:rFonts w:hint="default"/>
        <w:lang w:val="tr-TR" w:eastAsia="en-US" w:bidi="ar-SA"/>
      </w:rPr>
    </w:lvl>
    <w:lvl w:ilvl="3" w:tplc="873A361A">
      <w:numFmt w:val="bullet"/>
      <w:lvlText w:val="•"/>
      <w:lvlJc w:val="left"/>
      <w:pPr>
        <w:ind w:left="3647" w:hanging="361"/>
      </w:pPr>
      <w:rPr>
        <w:rFonts w:hint="default"/>
        <w:lang w:val="tr-TR" w:eastAsia="en-US" w:bidi="ar-SA"/>
      </w:rPr>
    </w:lvl>
    <w:lvl w:ilvl="4" w:tplc="14766572">
      <w:numFmt w:val="bullet"/>
      <w:lvlText w:val="•"/>
      <w:lvlJc w:val="left"/>
      <w:pPr>
        <w:ind w:left="4516" w:hanging="361"/>
      </w:pPr>
      <w:rPr>
        <w:rFonts w:hint="default"/>
        <w:lang w:val="tr-TR" w:eastAsia="en-US" w:bidi="ar-SA"/>
      </w:rPr>
    </w:lvl>
    <w:lvl w:ilvl="5" w:tplc="5A18D384">
      <w:numFmt w:val="bullet"/>
      <w:lvlText w:val="•"/>
      <w:lvlJc w:val="left"/>
      <w:pPr>
        <w:ind w:left="5385" w:hanging="361"/>
      </w:pPr>
      <w:rPr>
        <w:rFonts w:hint="default"/>
        <w:lang w:val="tr-TR" w:eastAsia="en-US" w:bidi="ar-SA"/>
      </w:rPr>
    </w:lvl>
    <w:lvl w:ilvl="6" w:tplc="EA86CA90">
      <w:numFmt w:val="bullet"/>
      <w:lvlText w:val="•"/>
      <w:lvlJc w:val="left"/>
      <w:pPr>
        <w:ind w:left="6254" w:hanging="361"/>
      </w:pPr>
      <w:rPr>
        <w:rFonts w:hint="default"/>
        <w:lang w:val="tr-TR" w:eastAsia="en-US" w:bidi="ar-SA"/>
      </w:rPr>
    </w:lvl>
    <w:lvl w:ilvl="7" w:tplc="81680324">
      <w:numFmt w:val="bullet"/>
      <w:lvlText w:val="•"/>
      <w:lvlJc w:val="left"/>
      <w:pPr>
        <w:ind w:left="7123" w:hanging="361"/>
      </w:pPr>
      <w:rPr>
        <w:rFonts w:hint="default"/>
        <w:lang w:val="tr-TR" w:eastAsia="en-US" w:bidi="ar-SA"/>
      </w:rPr>
    </w:lvl>
    <w:lvl w:ilvl="8" w:tplc="FD4E4C04">
      <w:numFmt w:val="bullet"/>
      <w:lvlText w:val="•"/>
      <w:lvlJc w:val="left"/>
      <w:pPr>
        <w:ind w:left="7992" w:hanging="361"/>
      </w:pPr>
      <w:rPr>
        <w:rFonts w:hint="default"/>
        <w:lang w:val="tr-TR" w:eastAsia="en-US" w:bidi="ar-SA"/>
      </w:rPr>
    </w:lvl>
  </w:abstractNum>
  <w:abstractNum w:abstractNumId="30" w15:restartNumberingAfterBreak="0">
    <w:nsid w:val="2DD80426"/>
    <w:multiLevelType w:val="hybridMultilevel"/>
    <w:tmpl w:val="AB7AFF70"/>
    <w:lvl w:ilvl="0" w:tplc="270AFFA6">
      <w:numFmt w:val="bullet"/>
      <w:lvlText w:val=""/>
      <w:lvlJc w:val="left"/>
      <w:pPr>
        <w:ind w:left="1033" w:hanging="361"/>
      </w:pPr>
      <w:rPr>
        <w:rFonts w:ascii="Symbol" w:eastAsia="Symbol" w:hAnsi="Symbol" w:cs="Symbol" w:hint="default"/>
        <w:w w:val="100"/>
        <w:sz w:val="22"/>
        <w:szCs w:val="22"/>
        <w:lang w:val="tr-TR" w:eastAsia="en-US" w:bidi="ar-SA"/>
      </w:rPr>
    </w:lvl>
    <w:lvl w:ilvl="1" w:tplc="33802D06">
      <w:numFmt w:val="bullet"/>
      <w:lvlText w:val="•"/>
      <w:lvlJc w:val="left"/>
      <w:pPr>
        <w:ind w:left="1947" w:hanging="361"/>
      </w:pPr>
      <w:rPr>
        <w:rFonts w:hint="default"/>
        <w:lang w:val="tr-TR" w:eastAsia="en-US" w:bidi="ar-SA"/>
      </w:rPr>
    </w:lvl>
    <w:lvl w:ilvl="2" w:tplc="A802FCE4">
      <w:numFmt w:val="bullet"/>
      <w:lvlText w:val="•"/>
      <w:lvlJc w:val="left"/>
      <w:pPr>
        <w:ind w:left="2854" w:hanging="361"/>
      </w:pPr>
      <w:rPr>
        <w:rFonts w:hint="default"/>
        <w:lang w:val="tr-TR" w:eastAsia="en-US" w:bidi="ar-SA"/>
      </w:rPr>
    </w:lvl>
    <w:lvl w:ilvl="3" w:tplc="4F74A0C4">
      <w:numFmt w:val="bullet"/>
      <w:lvlText w:val="•"/>
      <w:lvlJc w:val="left"/>
      <w:pPr>
        <w:ind w:left="3761" w:hanging="361"/>
      </w:pPr>
      <w:rPr>
        <w:rFonts w:hint="default"/>
        <w:lang w:val="tr-TR" w:eastAsia="en-US" w:bidi="ar-SA"/>
      </w:rPr>
    </w:lvl>
    <w:lvl w:ilvl="4" w:tplc="04DCBD10">
      <w:numFmt w:val="bullet"/>
      <w:lvlText w:val="•"/>
      <w:lvlJc w:val="left"/>
      <w:pPr>
        <w:ind w:left="4668" w:hanging="361"/>
      </w:pPr>
      <w:rPr>
        <w:rFonts w:hint="default"/>
        <w:lang w:val="tr-TR" w:eastAsia="en-US" w:bidi="ar-SA"/>
      </w:rPr>
    </w:lvl>
    <w:lvl w:ilvl="5" w:tplc="83C241B8">
      <w:numFmt w:val="bullet"/>
      <w:lvlText w:val="•"/>
      <w:lvlJc w:val="left"/>
      <w:pPr>
        <w:ind w:left="5576" w:hanging="361"/>
      </w:pPr>
      <w:rPr>
        <w:rFonts w:hint="default"/>
        <w:lang w:val="tr-TR" w:eastAsia="en-US" w:bidi="ar-SA"/>
      </w:rPr>
    </w:lvl>
    <w:lvl w:ilvl="6" w:tplc="AFDE63CE">
      <w:numFmt w:val="bullet"/>
      <w:lvlText w:val="•"/>
      <w:lvlJc w:val="left"/>
      <w:pPr>
        <w:ind w:left="6483" w:hanging="361"/>
      </w:pPr>
      <w:rPr>
        <w:rFonts w:hint="default"/>
        <w:lang w:val="tr-TR" w:eastAsia="en-US" w:bidi="ar-SA"/>
      </w:rPr>
    </w:lvl>
    <w:lvl w:ilvl="7" w:tplc="36D8670E">
      <w:numFmt w:val="bullet"/>
      <w:lvlText w:val="•"/>
      <w:lvlJc w:val="left"/>
      <w:pPr>
        <w:ind w:left="7390" w:hanging="361"/>
      </w:pPr>
      <w:rPr>
        <w:rFonts w:hint="default"/>
        <w:lang w:val="tr-TR" w:eastAsia="en-US" w:bidi="ar-SA"/>
      </w:rPr>
    </w:lvl>
    <w:lvl w:ilvl="8" w:tplc="1B4CA75E">
      <w:numFmt w:val="bullet"/>
      <w:lvlText w:val="•"/>
      <w:lvlJc w:val="left"/>
      <w:pPr>
        <w:ind w:left="8297" w:hanging="361"/>
      </w:pPr>
      <w:rPr>
        <w:rFonts w:hint="default"/>
        <w:lang w:val="tr-TR" w:eastAsia="en-US" w:bidi="ar-SA"/>
      </w:rPr>
    </w:lvl>
  </w:abstractNum>
  <w:abstractNum w:abstractNumId="31" w15:restartNumberingAfterBreak="0">
    <w:nsid w:val="2F3010A7"/>
    <w:multiLevelType w:val="hybridMultilevel"/>
    <w:tmpl w:val="03D082D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2" w15:restartNumberingAfterBreak="0">
    <w:nsid w:val="304D30C8"/>
    <w:multiLevelType w:val="hybridMultilevel"/>
    <w:tmpl w:val="472249EA"/>
    <w:lvl w:ilvl="0" w:tplc="09DA7302">
      <w:numFmt w:val="bullet"/>
      <w:lvlText w:val=""/>
      <w:lvlJc w:val="left"/>
      <w:pPr>
        <w:ind w:left="1033" w:hanging="361"/>
      </w:pPr>
      <w:rPr>
        <w:rFonts w:ascii="Symbol" w:eastAsia="Symbol" w:hAnsi="Symbol" w:cs="Symbol" w:hint="default"/>
        <w:w w:val="100"/>
        <w:sz w:val="22"/>
        <w:szCs w:val="22"/>
        <w:lang w:val="tr-TR" w:eastAsia="en-US" w:bidi="ar-SA"/>
      </w:rPr>
    </w:lvl>
    <w:lvl w:ilvl="1" w:tplc="77904B4C">
      <w:numFmt w:val="bullet"/>
      <w:lvlText w:val="•"/>
      <w:lvlJc w:val="left"/>
      <w:pPr>
        <w:ind w:left="1947" w:hanging="361"/>
      </w:pPr>
      <w:rPr>
        <w:rFonts w:hint="default"/>
        <w:lang w:val="tr-TR" w:eastAsia="en-US" w:bidi="ar-SA"/>
      </w:rPr>
    </w:lvl>
    <w:lvl w:ilvl="2" w:tplc="2A5A116C">
      <w:numFmt w:val="bullet"/>
      <w:lvlText w:val="•"/>
      <w:lvlJc w:val="left"/>
      <w:pPr>
        <w:ind w:left="2855" w:hanging="361"/>
      </w:pPr>
      <w:rPr>
        <w:rFonts w:hint="default"/>
        <w:lang w:val="tr-TR" w:eastAsia="en-US" w:bidi="ar-SA"/>
      </w:rPr>
    </w:lvl>
    <w:lvl w:ilvl="3" w:tplc="E440F59A">
      <w:numFmt w:val="bullet"/>
      <w:lvlText w:val="•"/>
      <w:lvlJc w:val="left"/>
      <w:pPr>
        <w:ind w:left="3762" w:hanging="361"/>
      </w:pPr>
      <w:rPr>
        <w:rFonts w:hint="default"/>
        <w:lang w:val="tr-TR" w:eastAsia="en-US" w:bidi="ar-SA"/>
      </w:rPr>
    </w:lvl>
    <w:lvl w:ilvl="4" w:tplc="A3C69476">
      <w:numFmt w:val="bullet"/>
      <w:lvlText w:val="•"/>
      <w:lvlJc w:val="left"/>
      <w:pPr>
        <w:ind w:left="4670" w:hanging="361"/>
      </w:pPr>
      <w:rPr>
        <w:rFonts w:hint="default"/>
        <w:lang w:val="tr-TR" w:eastAsia="en-US" w:bidi="ar-SA"/>
      </w:rPr>
    </w:lvl>
    <w:lvl w:ilvl="5" w:tplc="DF426178">
      <w:numFmt w:val="bullet"/>
      <w:lvlText w:val="•"/>
      <w:lvlJc w:val="left"/>
      <w:pPr>
        <w:ind w:left="5578" w:hanging="361"/>
      </w:pPr>
      <w:rPr>
        <w:rFonts w:hint="default"/>
        <w:lang w:val="tr-TR" w:eastAsia="en-US" w:bidi="ar-SA"/>
      </w:rPr>
    </w:lvl>
    <w:lvl w:ilvl="6" w:tplc="CF300088">
      <w:numFmt w:val="bullet"/>
      <w:lvlText w:val="•"/>
      <w:lvlJc w:val="left"/>
      <w:pPr>
        <w:ind w:left="6485" w:hanging="361"/>
      </w:pPr>
      <w:rPr>
        <w:rFonts w:hint="default"/>
        <w:lang w:val="tr-TR" w:eastAsia="en-US" w:bidi="ar-SA"/>
      </w:rPr>
    </w:lvl>
    <w:lvl w:ilvl="7" w:tplc="AE8A950A">
      <w:numFmt w:val="bullet"/>
      <w:lvlText w:val="•"/>
      <w:lvlJc w:val="left"/>
      <w:pPr>
        <w:ind w:left="7393" w:hanging="361"/>
      </w:pPr>
      <w:rPr>
        <w:rFonts w:hint="default"/>
        <w:lang w:val="tr-TR" w:eastAsia="en-US" w:bidi="ar-SA"/>
      </w:rPr>
    </w:lvl>
    <w:lvl w:ilvl="8" w:tplc="2C5AF77E">
      <w:numFmt w:val="bullet"/>
      <w:lvlText w:val="•"/>
      <w:lvlJc w:val="left"/>
      <w:pPr>
        <w:ind w:left="8300" w:hanging="361"/>
      </w:pPr>
      <w:rPr>
        <w:rFonts w:hint="default"/>
        <w:lang w:val="tr-TR" w:eastAsia="en-US" w:bidi="ar-SA"/>
      </w:rPr>
    </w:lvl>
  </w:abstractNum>
  <w:abstractNum w:abstractNumId="33" w15:restartNumberingAfterBreak="0">
    <w:nsid w:val="34833126"/>
    <w:multiLevelType w:val="hybridMultilevel"/>
    <w:tmpl w:val="7408EBB8"/>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4" w15:restartNumberingAfterBreak="0">
    <w:nsid w:val="38636AC9"/>
    <w:multiLevelType w:val="hybridMultilevel"/>
    <w:tmpl w:val="CA223018"/>
    <w:lvl w:ilvl="0" w:tplc="724AFB86">
      <w:numFmt w:val="bullet"/>
      <w:lvlText w:val=""/>
      <w:lvlJc w:val="left"/>
      <w:pPr>
        <w:ind w:left="1033" w:hanging="361"/>
      </w:pPr>
      <w:rPr>
        <w:rFonts w:ascii="Symbol" w:eastAsia="Symbol" w:hAnsi="Symbol" w:cs="Symbol" w:hint="default"/>
        <w:w w:val="100"/>
        <w:sz w:val="22"/>
        <w:szCs w:val="22"/>
        <w:lang w:val="tr-TR" w:eastAsia="en-US" w:bidi="ar-SA"/>
      </w:rPr>
    </w:lvl>
    <w:lvl w:ilvl="1" w:tplc="F3AA5400">
      <w:numFmt w:val="bullet"/>
      <w:lvlText w:val="•"/>
      <w:lvlJc w:val="left"/>
      <w:pPr>
        <w:ind w:left="1947" w:hanging="361"/>
      </w:pPr>
      <w:rPr>
        <w:rFonts w:hint="default"/>
        <w:lang w:val="tr-TR" w:eastAsia="en-US" w:bidi="ar-SA"/>
      </w:rPr>
    </w:lvl>
    <w:lvl w:ilvl="2" w:tplc="D8085D90">
      <w:numFmt w:val="bullet"/>
      <w:lvlText w:val="•"/>
      <w:lvlJc w:val="left"/>
      <w:pPr>
        <w:ind w:left="2854" w:hanging="361"/>
      </w:pPr>
      <w:rPr>
        <w:rFonts w:hint="default"/>
        <w:lang w:val="tr-TR" w:eastAsia="en-US" w:bidi="ar-SA"/>
      </w:rPr>
    </w:lvl>
    <w:lvl w:ilvl="3" w:tplc="E1E0F22E">
      <w:numFmt w:val="bullet"/>
      <w:lvlText w:val="•"/>
      <w:lvlJc w:val="left"/>
      <w:pPr>
        <w:ind w:left="3761" w:hanging="361"/>
      </w:pPr>
      <w:rPr>
        <w:rFonts w:hint="default"/>
        <w:lang w:val="tr-TR" w:eastAsia="en-US" w:bidi="ar-SA"/>
      </w:rPr>
    </w:lvl>
    <w:lvl w:ilvl="4" w:tplc="4F88A14C">
      <w:numFmt w:val="bullet"/>
      <w:lvlText w:val="•"/>
      <w:lvlJc w:val="left"/>
      <w:pPr>
        <w:ind w:left="4669" w:hanging="361"/>
      </w:pPr>
      <w:rPr>
        <w:rFonts w:hint="default"/>
        <w:lang w:val="tr-TR" w:eastAsia="en-US" w:bidi="ar-SA"/>
      </w:rPr>
    </w:lvl>
    <w:lvl w:ilvl="5" w:tplc="4F981050">
      <w:numFmt w:val="bullet"/>
      <w:lvlText w:val="•"/>
      <w:lvlJc w:val="left"/>
      <w:pPr>
        <w:ind w:left="5576" w:hanging="361"/>
      </w:pPr>
      <w:rPr>
        <w:rFonts w:hint="default"/>
        <w:lang w:val="tr-TR" w:eastAsia="en-US" w:bidi="ar-SA"/>
      </w:rPr>
    </w:lvl>
    <w:lvl w:ilvl="6" w:tplc="0B565B6E">
      <w:numFmt w:val="bullet"/>
      <w:lvlText w:val="•"/>
      <w:lvlJc w:val="left"/>
      <w:pPr>
        <w:ind w:left="6483" w:hanging="361"/>
      </w:pPr>
      <w:rPr>
        <w:rFonts w:hint="default"/>
        <w:lang w:val="tr-TR" w:eastAsia="en-US" w:bidi="ar-SA"/>
      </w:rPr>
    </w:lvl>
    <w:lvl w:ilvl="7" w:tplc="1480B15A">
      <w:numFmt w:val="bullet"/>
      <w:lvlText w:val="•"/>
      <w:lvlJc w:val="left"/>
      <w:pPr>
        <w:ind w:left="7391" w:hanging="361"/>
      </w:pPr>
      <w:rPr>
        <w:rFonts w:hint="default"/>
        <w:lang w:val="tr-TR" w:eastAsia="en-US" w:bidi="ar-SA"/>
      </w:rPr>
    </w:lvl>
    <w:lvl w:ilvl="8" w:tplc="45AEB486">
      <w:numFmt w:val="bullet"/>
      <w:lvlText w:val="•"/>
      <w:lvlJc w:val="left"/>
      <w:pPr>
        <w:ind w:left="8298" w:hanging="361"/>
      </w:pPr>
      <w:rPr>
        <w:rFonts w:hint="default"/>
        <w:lang w:val="tr-TR" w:eastAsia="en-US" w:bidi="ar-SA"/>
      </w:rPr>
    </w:lvl>
  </w:abstractNum>
  <w:abstractNum w:abstractNumId="35" w15:restartNumberingAfterBreak="0">
    <w:nsid w:val="38D3330F"/>
    <w:multiLevelType w:val="hybridMultilevel"/>
    <w:tmpl w:val="F6B66458"/>
    <w:lvl w:ilvl="0" w:tplc="FE8AB82E">
      <w:numFmt w:val="bullet"/>
      <w:lvlText w:val=""/>
      <w:lvlJc w:val="left"/>
      <w:pPr>
        <w:ind w:left="1033" w:hanging="361"/>
      </w:pPr>
      <w:rPr>
        <w:rFonts w:ascii="Symbol" w:eastAsia="Symbol" w:hAnsi="Symbol" w:cs="Symbol" w:hint="default"/>
        <w:w w:val="100"/>
        <w:sz w:val="22"/>
        <w:szCs w:val="22"/>
        <w:lang w:val="tr-TR" w:eastAsia="en-US" w:bidi="ar-SA"/>
      </w:rPr>
    </w:lvl>
    <w:lvl w:ilvl="1" w:tplc="564ACF64">
      <w:numFmt w:val="bullet"/>
      <w:lvlText w:val="•"/>
      <w:lvlJc w:val="left"/>
      <w:pPr>
        <w:ind w:left="1942" w:hanging="361"/>
      </w:pPr>
      <w:rPr>
        <w:rFonts w:hint="default"/>
        <w:lang w:val="tr-TR" w:eastAsia="en-US" w:bidi="ar-SA"/>
      </w:rPr>
    </w:lvl>
    <w:lvl w:ilvl="2" w:tplc="B046DC3C">
      <w:numFmt w:val="bullet"/>
      <w:lvlText w:val="•"/>
      <w:lvlJc w:val="left"/>
      <w:pPr>
        <w:ind w:left="2845" w:hanging="361"/>
      </w:pPr>
      <w:rPr>
        <w:rFonts w:hint="default"/>
        <w:lang w:val="tr-TR" w:eastAsia="en-US" w:bidi="ar-SA"/>
      </w:rPr>
    </w:lvl>
    <w:lvl w:ilvl="3" w:tplc="709C8BAC">
      <w:numFmt w:val="bullet"/>
      <w:lvlText w:val="•"/>
      <w:lvlJc w:val="left"/>
      <w:pPr>
        <w:ind w:left="3748" w:hanging="361"/>
      </w:pPr>
      <w:rPr>
        <w:rFonts w:hint="default"/>
        <w:lang w:val="tr-TR" w:eastAsia="en-US" w:bidi="ar-SA"/>
      </w:rPr>
    </w:lvl>
    <w:lvl w:ilvl="4" w:tplc="DFBCF008">
      <w:numFmt w:val="bullet"/>
      <w:lvlText w:val="•"/>
      <w:lvlJc w:val="left"/>
      <w:pPr>
        <w:ind w:left="4651" w:hanging="361"/>
      </w:pPr>
      <w:rPr>
        <w:rFonts w:hint="default"/>
        <w:lang w:val="tr-TR" w:eastAsia="en-US" w:bidi="ar-SA"/>
      </w:rPr>
    </w:lvl>
    <w:lvl w:ilvl="5" w:tplc="129EADFA">
      <w:numFmt w:val="bullet"/>
      <w:lvlText w:val="•"/>
      <w:lvlJc w:val="left"/>
      <w:pPr>
        <w:ind w:left="5554" w:hanging="361"/>
      </w:pPr>
      <w:rPr>
        <w:rFonts w:hint="default"/>
        <w:lang w:val="tr-TR" w:eastAsia="en-US" w:bidi="ar-SA"/>
      </w:rPr>
    </w:lvl>
    <w:lvl w:ilvl="6" w:tplc="FE546078">
      <w:numFmt w:val="bullet"/>
      <w:lvlText w:val="•"/>
      <w:lvlJc w:val="left"/>
      <w:pPr>
        <w:ind w:left="6457" w:hanging="361"/>
      </w:pPr>
      <w:rPr>
        <w:rFonts w:hint="default"/>
        <w:lang w:val="tr-TR" w:eastAsia="en-US" w:bidi="ar-SA"/>
      </w:rPr>
    </w:lvl>
    <w:lvl w:ilvl="7" w:tplc="6D802450">
      <w:numFmt w:val="bullet"/>
      <w:lvlText w:val="•"/>
      <w:lvlJc w:val="left"/>
      <w:pPr>
        <w:ind w:left="7360" w:hanging="361"/>
      </w:pPr>
      <w:rPr>
        <w:rFonts w:hint="default"/>
        <w:lang w:val="tr-TR" w:eastAsia="en-US" w:bidi="ar-SA"/>
      </w:rPr>
    </w:lvl>
    <w:lvl w:ilvl="8" w:tplc="72F812BE">
      <w:numFmt w:val="bullet"/>
      <w:lvlText w:val="•"/>
      <w:lvlJc w:val="left"/>
      <w:pPr>
        <w:ind w:left="8263" w:hanging="361"/>
      </w:pPr>
      <w:rPr>
        <w:rFonts w:hint="default"/>
        <w:lang w:val="tr-TR" w:eastAsia="en-US" w:bidi="ar-SA"/>
      </w:rPr>
    </w:lvl>
  </w:abstractNum>
  <w:abstractNum w:abstractNumId="36" w15:restartNumberingAfterBreak="0">
    <w:nsid w:val="3C4F5ABE"/>
    <w:multiLevelType w:val="hybridMultilevel"/>
    <w:tmpl w:val="0E30BEC4"/>
    <w:lvl w:ilvl="0" w:tplc="EE085EE2">
      <w:numFmt w:val="bullet"/>
      <w:lvlText w:val=""/>
      <w:lvlJc w:val="left"/>
      <w:pPr>
        <w:ind w:left="890" w:hanging="361"/>
      </w:pPr>
      <w:rPr>
        <w:rFonts w:ascii="Symbol" w:eastAsia="Symbol" w:hAnsi="Symbol" w:cs="Symbol" w:hint="default"/>
        <w:w w:val="100"/>
        <w:sz w:val="22"/>
        <w:szCs w:val="22"/>
        <w:lang w:val="tr-TR" w:eastAsia="en-US" w:bidi="ar-SA"/>
      </w:rPr>
    </w:lvl>
    <w:lvl w:ilvl="1" w:tplc="8A820A34">
      <w:numFmt w:val="bullet"/>
      <w:lvlText w:val="•"/>
      <w:lvlJc w:val="left"/>
      <w:pPr>
        <w:ind w:left="1829" w:hanging="361"/>
      </w:pPr>
      <w:rPr>
        <w:rFonts w:hint="default"/>
        <w:lang w:val="tr-TR" w:eastAsia="en-US" w:bidi="ar-SA"/>
      </w:rPr>
    </w:lvl>
    <w:lvl w:ilvl="2" w:tplc="BF90B022">
      <w:numFmt w:val="bullet"/>
      <w:lvlText w:val="•"/>
      <w:lvlJc w:val="left"/>
      <w:pPr>
        <w:ind w:left="2758" w:hanging="361"/>
      </w:pPr>
      <w:rPr>
        <w:rFonts w:hint="default"/>
        <w:lang w:val="tr-TR" w:eastAsia="en-US" w:bidi="ar-SA"/>
      </w:rPr>
    </w:lvl>
    <w:lvl w:ilvl="3" w:tplc="87E4DDA0">
      <w:numFmt w:val="bullet"/>
      <w:lvlText w:val="•"/>
      <w:lvlJc w:val="left"/>
      <w:pPr>
        <w:ind w:left="3688" w:hanging="361"/>
      </w:pPr>
      <w:rPr>
        <w:rFonts w:hint="default"/>
        <w:lang w:val="tr-TR" w:eastAsia="en-US" w:bidi="ar-SA"/>
      </w:rPr>
    </w:lvl>
    <w:lvl w:ilvl="4" w:tplc="FB92D792">
      <w:numFmt w:val="bullet"/>
      <w:lvlText w:val="•"/>
      <w:lvlJc w:val="left"/>
      <w:pPr>
        <w:ind w:left="4617" w:hanging="361"/>
      </w:pPr>
      <w:rPr>
        <w:rFonts w:hint="default"/>
        <w:lang w:val="tr-TR" w:eastAsia="en-US" w:bidi="ar-SA"/>
      </w:rPr>
    </w:lvl>
    <w:lvl w:ilvl="5" w:tplc="ABCAD200">
      <w:numFmt w:val="bullet"/>
      <w:lvlText w:val="•"/>
      <w:lvlJc w:val="left"/>
      <w:pPr>
        <w:ind w:left="5547" w:hanging="361"/>
      </w:pPr>
      <w:rPr>
        <w:rFonts w:hint="default"/>
        <w:lang w:val="tr-TR" w:eastAsia="en-US" w:bidi="ar-SA"/>
      </w:rPr>
    </w:lvl>
    <w:lvl w:ilvl="6" w:tplc="FE00D118">
      <w:numFmt w:val="bullet"/>
      <w:lvlText w:val="•"/>
      <w:lvlJc w:val="left"/>
      <w:pPr>
        <w:ind w:left="6476" w:hanging="361"/>
      </w:pPr>
      <w:rPr>
        <w:rFonts w:hint="default"/>
        <w:lang w:val="tr-TR" w:eastAsia="en-US" w:bidi="ar-SA"/>
      </w:rPr>
    </w:lvl>
    <w:lvl w:ilvl="7" w:tplc="14EAB1EA">
      <w:numFmt w:val="bullet"/>
      <w:lvlText w:val="•"/>
      <w:lvlJc w:val="left"/>
      <w:pPr>
        <w:ind w:left="7405" w:hanging="361"/>
      </w:pPr>
      <w:rPr>
        <w:rFonts w:hint="default"/>
        <w:lang w:val="tr-TR" w:eastAsia="en-US" w:bidi="ar-SA"/>
      </w:rPr>
    </w:lvl>
    <w:lvl w:ilvl="8" w:tplc="E000E3B8">
      <w:numFmt w:val="bullet"/>
      <w:lvlText w:val="•"/>
      <w:lvlJc w:val="left"/>
      <w:pPr>
        <w:ind w:left="8335" w:hanging="361"/>
      </w:pPr>
      <w:rPr>
        <w:rFonts w:hint="default"/>
        <w:lang w:val="tr-TR" w:eastAsia="en-US" w:bidi="ar-SA"/>
      </w:rPr>
    </w:lvl>
  </w:abstractNum>
  <w:abstractNum w:abstractNumId="37" w15:restartNumberingAfterBreak="0">
    <w:nsid w:val="3D0650E9"/>
    <w:multiLevelType w:val="hybridMultilevel"/>
    <w:tmpl w:val="708E5426"/>
    <w:lvl w:ilvl="0" w:tplc="898652A6">
      <w:numFmt w:val="bullet"/>
      <w:lvlText w:val=""/>
      <w:lvlJc w:val="left"/>
      <w:pPr>
        <w:ind w:left="943" w:hanging="361"/>
      </w:pPr>
      <w:rPr>
        <w:rFonts w:ascii="Symbol" w:eastAsia="Symbol" w:hAnsi="Symbol" w:cs="Symbol" w:hint="default"/>
        <w:w w:val="100"/>
        <w:sz w:val="22"/>
        <w:szCs w:val="22"/>
        <w:lang w:val="tr-TR" w:eastAsia="en-US" w:bidi="ar-SA"/>
      </w:rPr>
    </w:lvl>
    <w:lvl w:ilvl="1" w:tplc="05A4D2C6">
      <w:numFmt w:val="bullet"/>
      <w:lvlText w:val="•"/>
      <w:lvlJc w:val="left"/>
      <w:pPr>
        <w:ind w:left="1913" w:hanging="361"/>
      </w:pPr>
      <w:rPr>
        <w:rFonts w:hint="default"/>
        <w:lang w:val="tr-TR" w:eastAsia="en-US" w:bidi="ar-SA"/>
      </w:rPr>
    </w:lvl>
    <w:lvl w:ilvl="2" w:tplc="A93E6430">
      <w:numFmt w:val="bullet"/>
      <w:lvlText w:val="•"/>
      <w:lvlJc w:val="left"/>
      <w:pPr>
        <w:ind w:left="2886" w:hanging="361"/>
      </w:pPr>
      <w:rPr>
        <w:rFonts w:hint="default"/>
        <w:lang w:val="tr-TR" w:eastAsia="en-US" w:bidi="ar-SA"/>
      </w:rPr>
    </w:lvl>
    <w:lvl w:ilvl="3" w:tplc="DE5638A0">
      <w:numFmt w:val="bullet"/>
      <w:lvlText w:val="•"/>
      <w:lvlJc w:val="left"/>
      <w:pPr>
        <w:ind w:left="3859" w:hanging="361"/>
      </w:pPr>
      <w:rPr>
        <w:rFonts w:hint="default"/>
        <w:lang w:val="tr-TR" w:eastAsia="en-US" w:bidi="ar-SA"/>
      </w:rPr>
    </w:lvl>
    <w:lvl w:ilvl="4" w:tplc="9F5891F0">
      <w:numFmt w:val="bullet"/>
      <w:lvlText w:val="•"/>
      <w:lvlJc w:val="left"/>
      <w:pPr>
        <w:ind w:left="4832" w:hanging="361"/>
      </w:pPr>
      <w:rPr>
        <w:rFonts w:hint="default"/>
        <w:lang w:val="tr-TR" w:eastAsia="en-US" w:bidi="ar-SA"/>
      </w:rPr>
    </w:lvl>
    <w:lvl w:ilvl="5" w:tplc="4FF03150">
      <w:numFmt w:val="bullet"/>
      <w:lvlText w:val="•"/>
      <w:lvlJc w:val="left"/>
      <w:pPr>
        <w:ind w:left="5805" w:hanging="361"/>
      </w:pPr>
      <w:rPr>
        <w:rFonts w:hint="default"/>
        <w:lang w:val="tr-TR" w:eastAsia="en-US" w:bidi="ar-SA"/>
      </w:rPr>
    </w:lvl>
    <w:lvl w:ilvl="6" w:tplc="15640A1E">
      <w:numFmt w:val="bullet"/>
      <w:lvlText w:val="•"/>
      <w:lvlJc w:val="left"/>
      <w:pPr>
        <w:ind w:left="6778" w:hanging="361"/>
      </w:pPr>
      <w:rPr>
        <w:rFonts w:hint="default"/>
        <w:lang w:val="tr-TR" w:eastAsia="en-US" w:bidi="ar-SA"/>
      </w:rPr>
    </w:lvl>
    <w:lvl w:ilvl="7" w:tplc="98765A30">
      <w:numFmt w:val="bullet"/>
      <w:lvlText w:val="•"/>
      <w:lvlJc w:val="left"/>
      <w:pPr>
        <w:ind w:left="7751" w:hanging="361"/>
      </w:pPr>
      <w:rPr>
        <w:rFonts w:hint="default"/>
        <w:lang w:val="tr-TR" w:eastAsia="en-US" w:bidi="ar-SA"/>
      </w:rPr>
    </w:lvl>
    <w:lvl w:ilvl="8" w:tplc="5C5A4BB8">
      <w:numFmt w:val="bullet"/>
      <w:lvlText w:val="•"/>
      <w:lvlJc w:val="left"/>
      <w:pPr>
        <w:ind w:left="8724" w:hanging="361"/>
      </w:pPr>
      <w:rPr>
        <w:rFonts w:hint="default"/>
        <w:lang w:val="tr-TR" w:eastAsia="en-US" w:bidi="ar-SA"/>
      </w:rPr>
    </w:lvl>
  </w:abstractNum>
  <w:abstractNum w:abstractNumId="38" w15:restartNumberingAfterBreak="0">
    <w:nsid w:val="41007184"/>
    <w:multiLevelType w:val="hybridMultilevel"/>
    <w:tmpl w:val="561AA0D0"/>
    <w:lvl w:ilvl="0" w:tplc="D72E7B9C">
      <w:numFmt w:val="bullet"/>
      <w:lvlText w:val=""/>
      <w:lvlJc w:val="left"/>
      <w:pPr>
        <w:ind w:left="895" w:hanging="361"/>
      </w:pPr>
      <w:rPr>
        <w:rFonts w:ascii="Symbol" w:eastAsia="Symbol" w:hAnsi="Symbol" w:cs="Symbol" w:hint="default"/>
        <w:w w:val="100"/>
        <w:sz w:val="22"/>
        <w:szCs w:val="22"/>
        <w:lang w:val="tr-TR" w:eastAsia="en-US" w:bidi="ar-SA"/>
      </w:rPr>
    </w:lvl>
    <w:lvl w:ilvl="1" w:tplc="7966B9EE">
      <w:numFmt w:val="bullet"/>
      <w:lvlText w:val="•"/>
      <w:lvlJc w:val="left"/>
      <w:pPr>
        <w:ind w:left="1816" w:hanging="361"/>
      </w:pPr>
      <w:rPr>
        <w:rFonts w:hint="default"/>
        <w:lang w:val="tr-TR" w:eastAsia="en-US" w:bidi="ar-SA"/>
      </w:rPr>
    </w:lvl>
    <w:lvl w:ilvl="2" w:tplc="95602CEE">
      <w:numFmt w:val="bullet"/>
      <w:lvlText w:val="•"/>
      <w:lvlJc w:val="left"/>
      <w:pPr>
        <w:ind w:left="2732" w:hanging="361"/>
      </w:pPr>
      <w:rPr>
        <w:rFonts w:hint="default"/>
        <w:lang w:val="tr-TR" w:eastAsia="en-US" w:bidi="ar-SA"/>
      </w:rPr>
    </w:lvl>
    <w:lvl w:ilvl="3" w:tplc="026C5FDC">
      <w:numFmt w:val="bullet"/>
      <w:lvlText w:val="•"/>
      <w:lvlJc w:val="left"/>
      <w:pPr>
        <w:ind w:left="3648" w:hanging="361"/>
      </w:pPr>
      <w:rPr>
        <w:rFonts w:hint="default"/>
        <w:lang w:val="tr-TR" w:eastAsia="en-US" w:bidi="ar-SA"/>
      </w:rPr>
    </w:lvl>
    <w:lvl w:ilvl="4" w:tplc="D676E808">
      <w:numFmt w:val="bullet"/>
      <w:lvlText w:val="•"/>
      <w:lvlJc w:val="left"/>
      <w:pPr>
        <w:ind w:left="4565" w:hanging="361"/>
      </w:pPr>
      <w:rPr>
        <w:rFonts w:hint="default"/>
        <w:lang w:val="tr-TR" w:eastAsia="en-US" w:bidi="ar-SA"/>
      </w:rPr>
    </w:lvl>
    <w:lvl w:ilvl="5" w:tplc="1B3AE526">
      <w:numFmt w:val="bullet"/>
      <w:lvlText w:val="•"/>
      <w:lvlJc w:val="left"/>
      <w:pPr>
        <w:ind w:left="5481" w:hanging="361"/>
      </w:pPr>
      <w:rPr>
        <w:rFonts w:hint="default"/>
        <w:lang w:val="tr-TR" w:eastAsia="en-US" w:bidi="ar-SA"/>
      </w:rPr>
    </w:lvl>
    <w:lvl w:ilvl="6" w:tplc="8626CF18">
      <w:numFmt w:val="bullet"/>
      <w:lvlText w:val="•"/>
      <w:lvlJc w:val="left"/>
      <w:pPr>
        <w:ind w:left="6397" w:hanging="361"/>
      </w:pPr>
      <w:rPr>
        <w:rFonts w:hint="default"/>
        <w:lang w:val="tr-TR" w:eastAsia="en-US" w:bidi="ar-SA"/>
      </w:rPr>
    </w:lvl>
    <w:lvl w:ilvl="7" w:tplc="6A1C0F2E">
      <w:numFmt w:val="bullet"/>
      <w:lvlText w:val="•"/>
      <w:lvlJc w:val="left"/>
      <w:pPr>
        <w:ind w:left="7314" w:hanging="361"/>
      </w:pPr>
      <w:rPr>
        <w:rFonts w:hint="default"/>
        <w:lang w:val="tr-TR" w:eastAsia="en-US" w:bidi="ar-SA"/>
      </w:rPr>
    </w:lvl>
    <w:lvl w:ilvl="8" w:tplc="BB8A31C4">
      <w:numFmt w:val="bullet"/>
      <w:lvlText w:val="•"/>
      <w:lvlJc w:val="left"/>
      <w:pPr>
        <w:ind w:left="8230" w:hanging="361"/>
      </w:pPr>
      <w:rPr>
        <w:rFonts w:hint="default"/>
        <w:lang w:val="tr-TR" w:eastAsia="en-US" w:bidi="ar-SA"/>
      </w:rPr>
    </w:lvl>
  </w:abstractNum>
  <w:abstractNum w:abstractNumId="39" w15:restartNumberingAfterBreak="0">
    <w:nsid w:val="421A2093"/>
    <w:multiLevelType w:val="hybridMultilevel"/>
    <w:tmpl w:val="DE4457A0"/>
    <w:lvl w:ilvl="0" w:tplc="F1387632">
      <w:numFmt w:val="bullet"/>
      <w:lvlText w:val=""/>
      <w:lvlJc w:val="left"/>
      <w:pPr>
        <w:ind w:left="890" w:hanging="361"/>
      </w:pPr>
      <w:rPr>
        <w:rFonts w:ascii="Symbol" w:eastAsia="Symbol" w:hAnsi="Symbol" w:cs="Symbol" w:hint="default"/>
        <w:w w:val="100"/>
        <w:sz w:val="22"/>
        <w:szCs w:val="22"/>
        <w:lang w:val="tr-TR" w:eastAsia="en-US" w:bidi="ar-SA"/>
      </w:rPr>
    </w:lvl>
    <w:lvl w:ilvl="1" w:tplc="F7FC47BE">
      <w:numFmt w:val="bullet"/>
      <w:lvlText w:val="•"/>
      <w:lvlJc w:val="left"/>
      <w:pPr>
        <w:ind w:left="1829" w:hanging="361"/>
      </w:pPr>
      <w:rPr>
        <w:rFonts w:hint="default"/>
        <w:lang w:val="tr-TR" w:eastAsia="en-US" w:bidi="ar-SA"/>
      </w:rPr>
    </w:lvl>
    <w:lvl w:ilvl="2" w:tplc="94947C86">
      <w:numFmt w:val="bullet"/>
      <w:lvlText w:val="•"/>
      <w:lvlJc w:val="left"/>
      <w:pPr>
        <w:ind w:left="2758" w:hanging="361"/>
      </w:pPr>
      <w:rPr>
        <w:rFonts w:hint="default"/>
        <w:lang w:val="tr-TR" w:eastAsia="en-US" w:bidi="ar-SA"/>
      </w:rPr>
    </w:lvl>
    <w:lvl w:ilvl="3" w:tplc="7C3EB3BC">
      <w:numFmt w:val="bullet"/>
      <w:lvlText w:val="•"/>
      <w:lvlJc w:val="left"/>
      <w:pPr>
        <w:ind w:left="3688" w:hanging="361"/>
      </w:pPr>
      <w:rPr>
        <w:rFonts w:hint="default"/>
        <w:lang w:val="tr-TR" w:eastAsia="en-US" w:bidi="ar-SA"/>
      </w:rPr>
    </w:lvl>
    <w:lvl w:ilvl="4" w:tplc="CFD82F30">
      <w:numFmt w:val="bullet"/>
      <w:lvlText w:val="•"/>
      <w:lvlJc w:val="left"/>
      <w:pPr>
        <w:ind w:left="4617" w:hanging="361"/>
      </w:pPr>
      <w:rPr>
        <w:rFonts w:hint="default"/>
        <w:lang w:val="tr-TR" w:eastAsia="en-US" w:bidi="ar-SA"/>
      </w:rPr>
    </w:lvl>
    <w:lvl w:ilvl="5" w:tplc="B8507C1C">
      <w:numFmt w:val="bullet"/>
      <w:lvlText w:val="•"/>
      <w:lvlJc w:val="left"/>
      <w:pPr>
        <w:ind w:left="5547" w:hanging="361"/>
      </w:pPr>
      <w:rPr>
        <w:rFonts w:hint="default"/>
        <w:lang w:val="tr-TR" w:eastAsia="en-US" w:bidi="ar-SA"/>
      </w:rPr>
    </w:lvl>
    <w:lvl w:ilvl="6" w:tplc="B78E5958">
      <w:numFmt w:val="bullet"/>
      <w:lvlText w:val="•"/>
      <w:lvlJc w:val="left"/>
      <w:pPr>
        <w:ind w:left="6476" w:hanging="361"/>
      </w:pPr>
      <w:rPr>
        <w:rFonts w:hint="default"/>
        <w:lang w:val="tr-TR" w:eastAsia="en-US" w:bidi="ar-SA"/>
      </w:rPr>
    </w:lvl>
    <w:lvl w:ilvl="7" w:tplc="149604B6">
      <w:numFmt w:val="bullet"/>
      <w:lvlText w:val="•"/>
      <w:lvlJc w:val="left"/>
      <w:pPr>
        <w:ind w:left="7405" w:hanging="361"/>
      </w:pPr>
      <w:rPr>
        <w:rFonts w:hint="default"/>
        <w:lang w:val="tr-TR" w:eastAsia="en-US" w:bidi="ar-SA"/>
      </w:rPr>
    </w:lvl>
    <w:lvl w:ilvl="8" w:tplc="1A1AA5E2">
      <w:numFmt w:val="bullet"/>
      <w:lvlText w:val="•"/>
      <w:lvlJc w:val="left"/>
      <w:pPr>
        <w:ind w:left="8335" w:hanging="361"/>
      </w:pPr>
      <w:rPr>
        <w:rFonts w:hint="default"/>
        <w:lang w:val="tr-TR" w:eastAsia="en-US" w:bidi="ar-SA"/>
      </w:rPr>
    </w:lvl>
  </w:abstractNum>
  <w:abstractNum w:abstractNumId="40" w15:restartNumberingAfterBreak="0">
    <w:nsid w:val="435E3DBF"/>
    <w:multiLevelType w:val="hybridMultilevel"/>
    <w:tmpl w:val="ECCCE928"/>
    <w:lvl w:ilvl="0" w:tplc="4B9C0C86">
      <w:numFmt w:val="bullet"/>
      <w:lvlText w:val=""/>
      <w:lvlJc w:val="left"/>
      <w:pPr>
        <w:ind w:left="1031" w:hanging="361"/>
      </w:pPr>
      <w:rPr>
        <w:rFonts w:ascii="Symbol" w:eastAsia="Symbol" w:hAnsi="Symbol" w:cs="Symbol" w:hint="default"/>
        <w:w w:val="100"/>
        <w:sz w:val="22"/>
        <w:szCs w:val="22"/>
        <w:lang w:val="tr-TR" w:eastAsia="en-US" w:bidi="ar-SA"/>
      </w:rPr>
    </w:lvl>
    <w:lvl w:ilvl="1" w:tplc="D3B8C28A">
      <w:numFmt w:val="bullet"/>
      <w:lvlText w:val="•"/>
      <w:lvlJc w:val="left"/>
      <w:pPr>
        <w:ind w:left="1941" w:hanging="361"/>
      </w:pPr>
      <w:rPr>
        <w:rFonts w:hint="default"/>
        <w:lang w:val="tr-TR" w:eastAsia="en-US" w:bidi="ar-SA"/>
      </w:rPr>
    </w:lvl>
    <w:lvl w:ilvl="2" w:tplc="E102AEF2">
      <w:numFmt w:val="bullet"/>
      <w:lvlText w:val="•"/>
      <w:lvlJc w:val="left"/>
      <w:pPr>
        <w:ind w:left="2843" w:hanging="361"/>
      </w:pPr>
      <w:rPr>
        <w:rFonts w:hint="default"/>
        <w:lang w:val="tr-TR" w:eastAsia="en-US" w:bidi="ar-SA"/>
      </w:rPr>
    </w:lvl>
    <w:lvl w:ilvl="3" w:tplc="13F276C8">
      <w:numFmt w:val="bullet"/>
      <w:lvlText w:val="•"/>
      <w:lvlJc w:val="left"/>
      <w:pPr>
        <w:ind w:left="3744" w:hanging="361"/>
      </w:pPr>
      <w:rPr>
        <w:rFonts w:hint="default"/>
        <w:lang w:val="tr-TR" w:eastAsia="en-US" w:bidi="ar-SA"/>
      </w:rPr>
    </w:lvl>
    <w:lvl w:ilvl="4" w:tplc="664A9C40">
      <w:numFmt w:val="bullet"/>
      <w:lvlText w:val="•"/>
      <w:lvlJc w:val="left"/>
      <w:pPr>
        <w:ind w:left="4646" w:hanging="361"/>
      </w:pPr>
      <w:rPr>
        <w:rFonts w:hint="default"/>
        <w:lang w:val="tr-TR" w:eastAsia="en-US" w:bidi="ar-SA"/>
      </w:rPr>
    </w:lvl>
    <w:lvl w:ilvl="5" w:tplc="D8583538">
      <w:numFmt w:val="bullet"/>
      <w:lvlText w:val="•"/>
      <w:lvlJc w:val="left"/>
      <w:pPr>
        <w:ind w:left="5548" w:hanging="361"/>
      </w:pPr>
      <w:rPr>
        <w:rFonts w:hint="default"/>
        <w:lang w:val="tr-TR" w:eastAsia="en-US" w:bidi="ar-SA"/>
      </w:rPr>
    </w:lvl>
    <w:lvl w:ilvl="6" w:tplc="2A1A965C">
      <w:numFmt w:val="bullet"/>
      <w:lvlText w:val="•"/>
      <w:lvlJc w:val="left"/>
      <w:pPr>
        <w:ind w:left="6449" w:hanging="361"/>
      </w:pPr>
      <w:rPr>
        <w:rFonts w:hint="default"/>
        <w:lang w:val="tr-TR" w:eastAsia="en-US" w:bidi="ar-SA"/>
      </w:rPr>
    </w:lvl>
    <w:lvl w:ilvl="7" w:tplc="F1A87194">
      <w:numFmt w:val="bullet"/>
      <w:lvlText w:val="•"/>
      <w:lvlJc w:val="left"/>
      <w:pPr>
        <w:ind w:left="7351" w:hanging="361"/>
      </w:pPr>
      <w:rPr>
        <w:rFonts w:hint="default"/>
        <w:lang w:val="tr-TR" w:eastAsia="en-US" w:bidi="ar-SA"/>
      </w:rPr>
    </w:lvl>
    <w:lvl w:ilvl="8" w:tplc="BFEA2C00">
      <w:numFmt w:val="bullet"/>
      <w:lvlText w:val="•"/>
      <w:lvlJc w:val="left"/>
      <w:pPr>
        <w:ind w:left="8252" w:hanging="361"/>
      </w:pPr>
      <w:rPr>
        <w:rFonts w:hint="default"/>
        <w:lang w:val="tr-TR" w:eastAsia="en-US" w:bidi="ar-SA"/>
      </w:rPr>
    </w:lvl>
  </w:abstractNum>
  <w:abstractNum w:abstractNumId="41"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7681BEB"/>
    <w:multiLevelType w:val="hybridMultilevel"/>
    <w:tmpl w:val="625E0DCC"/>
    <w:lvl w:ilvl="0" w:tplc="B774589E">
      <w:numFmt w:val="bullet"/>
      <w:lvlText w:val=""/>
      <w:lvlJc w:val="left"/>
      <w:pPr>
        <w:ind w:left="945" w:hanging="360"/>
      </w:pPr>
      <w:rPr>
        <w:rFonts w:hint="default"/>
        <w:w w:val="99"/>
        <w:lang w:val="tr-TR" w:eastAsia="en-US" w:bidi="ar-SA"/>
      </w:rPr>
    </w:lvl>
    <w:lvl w:ilvl="1" w:tplc="08E495E6">
      <w:numFmt w:val="bullet"/>
      <w:lvlText w:val="•"/>
      <w:lvlJc w:val="left"/>
      <w:pPr>
        <w:ind w:left="1846" w:hanging="360"/>
      </w:pPr>
      <w:rPr>
        <w:rFonts w:hint="default"/>
        <w:lang w:val="tr-TR" w:eastAsia="en-US" w:bidi="ar-SA"/>
      </w:rPr>
    </w:lvl>
    <w:lvl w:ilvl="2" w:tplc="062AF132">
      <w:numFmt w:val="bullet"/>
      <w:lvlText w:val="•"/>
      <w:lvlJc w:val="left"/>
      <w:pPr>
        <w:ind w:left="2752" w:hanging="360"/>
      </w:pPr>
      <w:rPr>
        <w:rFonts w:hint="default"/>
        <w:lang w:val="tr-TR" w:eastAsia="en-US" w:bidi="ar-SA"/>
      </w:rPr>
    </w:lvl>
    <w:lvl w:ilvl="3" w:tplc="B8F08854">
      <w:numFmt w:val="bullet"/>
      <w:lvlText w:val="•"/>
      <w:lvlJc w:val="left"/>
      <w:pPr>
        <w:ind w:left="3658" w:hanging="360"/>
      </w:pPr>
      <w:rPr>
        <w:rFonts w:hint="default"/>
        <w:lang w:val="tr-TR" w:eastAsia="en-US" w:bidi="ar-SA"/>
      </w:rPr>
    </w:lvl>
    <w:lvl w:ilvl="4" w:tplc="9AF2C76A">
      <w:numFmt w:val="bullet"/>
      <w:lvlText w:val="•"/>
      <w:lvlJc w:val="left"/>
      <w:pPr>
        <w:ind w:left="4565" w:hanging="360"/>
      </w:pPr>
      <w:rPr>
        <w:rFonts w:hint="default"/>
        <w:lang w:val="tr-TR" w:eastAsia="en-US" w:bidi="ar-SA"/>
      </w:rPr>
    </w:lvl>
    <w:lvl w:ilvl="5" w:tplc="B79EAF56">
      <w:numFmt w:val="bullet"/>
      <w:lvlText w:val="•"/>
      <w:lvlJc w:val="left"/>
      <w:pPr>
        <w:ind w:left="5471" w:hanging="360"/>
      </w:pPr>
      <w:rPr>
        <w:rFonts w:hint="default"/>
        <w:lang w:val="tr-TR" w:eastAsia="en-US" w:bidi="ar-SA"/>
      </w:rPr>
    </w:lvl>
    <w:lvl w:ilvl="6" w:tplc="229E69E4">
      <w:numFmt w:val="bullet"/>
      <w:lvlText w:val="•"/>
      <w:lvlJc w:val="left"/>
      <w:pPr>
        <w:ind w:left="6377" w:hanging="360"/>
      </w:pPr>
      <w:rPr>
        <w:rFonts w:hint="default"/>
        <w:lang w:val="tr-TR" w:eastAsia="en-US" w:bidi="ar-SA"/>
      </w:rPr>
    </w:lvl>
    <w:lvl w:ilvl="7" w:tplc="CAACBB7C">
      <w:numFmt w:val="bullet"/>
      <w:lvlText w:val="•"/>
      <w:lvlJc w:val="left"/>
      <w:pPr>
        <w:ind w:left="7284" w:hanging="360"/>
      </w:pPr>
      <w:rPr>
        <w:rFonts w:hint="default"/>
        <w:lang w:val="tr-TR" w:eastAsia="en-US" w:bidi="ar-SA"/>
      </w:rPr>
    </w:lvl>
    <w:lvl w:ilvl="8" w:tplc="22E29074">
      <w:numFmt w:val="bullet"/>
      <w:lvlText w:val="•"/>
      <w:lvlJc w:val="left"/>
      <w:pPr>
        <w:ind w:left="8190" w:hanging="360"/>
      </w:pPr>
      <w:rPr>
        <w:rFonts w:hint="default"/>
        <w:lang w:val="tr-TR" w:eastAsia="en-US" w:bidi="ar-SA"/>
      </w:rPr>
    </w:lvl>
  </w:abstractNum>
  <w:abstractNum w:abstractNumId="43" w15:restartNumberingAfterBreak="0">
    <w:nsid w:val="4EE31860"/>
    <w:multiLevelType w:val="hybridMultilevel"/>
    <w:tmpl w:val="AE58DC1C"/>
    <w:lvl w:ilvl="0" w:tplc="BBEAACD8">
      <w:numFmt w:val="bullet"/>
      <w:lvlText w:val=""/>
      <w:lvlJc w:val="left"/>
      <w:pPr>
        <w:ind w:left="945" w:hanging="361"/>
      </w:pPr>
      <w:rPr>
        <w:rFonts w:ascii="Symbol" w:eastAsia="Symbol" w:hAnsi="Symbol" w:cs="Symbol" w:hint="default"/>
        <w:w w:val="100"/>
        <w:sz w:val="22"/>
        <w:szCs w:val="22"/>
        <w:lang w:val="tr-TR" w:eastAsia="en-US" w:bidi="ar-SA"/>
      </w:rPr>
    </w:lvl>
    <w:lvl w:ilvl="1" w:tplc="4B1A8A0E">
      <w:numFmt w:val="bullet"/>
      <w:lvlText w:val="•"/>
      <w:lvlJc w:val="left"/>
      <w:pPr>
        <w:ind w:left="1837" w:hanging="361"/>
      </w:pPr>
      <w:rPr>
        <w:rFonts w:hint="default"/>
        <w:lang w:val="tr-TR" w:eastAsia="en-US" w:bidi="ar-SA"/>
      </w:rPr>
    </w:lvl>
    <w:lvl w:ilvl="2" w:tplc="BED68E2C">
      <w:numFmt w:val="bullet"/>
      <w:lvlText w:val="•"/>
      <w:lvlJc w:val="left"/>
      <w:pPr>
        <w:ind w:left="2734" w:hanging="361"/>
      </w:pPr>
      <w:rPr>
        <w:rFonts w:hint="default"/>
        <w:lang w:val="tr-TR" w:eastAsia="en-US" w:bidi="ar-SA"/>
      </w:rPr>
    </w:lvl>
    <w:lvl w:ilvl="3" w:tplc="A7141AB2">
      <w:numFmt w:val="bullet"/>
      <w:lvlText w:val="•"/>
      <w:lvlJc w:val="left"/>
      <w:pPr>
        <w:ind w:left="3631" w:hanging="361"/>
      </w:pPr>
      <w:rPr>
        <w:rFonts w:hint="default"/>
        <w:lang w:val="tr-TR" w:eastAsia="en-US" w:bidi="ar-SA"/>
      </w:rPr>
    </w:lvl>
    <w:lvl w:ilvl="4" w:tplc="A2B2FC56">
      <w:numFmt w:val="bullet"/>
      <w:lvlText w:val="•"/>
      <w:lvlJc w:val="left"/>
      <w:pPr>
        <w:ind w:left="4528" w:hanging="361"/>
      </w:pPr>
      <w:rPr>
        <w:rFonts w:hint="default"/>
        <w:lang w:val="tr-TR" w:eastAsia="en-US" w:bidi="ar-SA"/>
      </w:rPr>
    </w:lvl>
    <w:lvl w:ilvl="5" w:tplc="0596836E">
      <w:numFmt w:val="bullet"/>
      <w:lvlText w:val="•"/>
      <w:lvlJc w:val="left"/>
      <w:pPr>
        <w:ind w:left="5425" w:hanging="361"/>
      </w:pPr>
      <w:rPr>
        <w:rFonts w:hint="default"/>
        <w:lang w:val="tr-TR" w:eastAsia="en-US" w:bidi="ar-SA"/>
      </w:rPr>
    </w:lvl>
    <w:lvl w:ilvl="6" w:tplc="7BC01378">
      <w:numFmt w:val="bullet"/>
      <w:lvlText w:val="•"/>
      <w:lvlJc w:val="left"/>
      <w:pPr>
        <w:ind w:left="6322" w:hanging="361"/>
      </w:pPr>
      <w:rPr>
        <w:rFonts w:hint="default"/>
        <w:lang w:val="tr-TR" w:eastAsia="en-US" w:bidi="ar-SA"/>
      </w:rPr>
    </w:lvl>
    <w:lvl w:ilvl="7" w:tplc="29527CB6">
      <w:numFmt w:val="bullet"/>
      <w:lvlText w:val="•"/>
      <w:lvlJc w:val="left"/>
      <w:pPr>
        <w:ind w:left="7219" w:hanging="361"/>
      </w:pPr>
      <w:rPr>
        <w:rFonts w:hint="default"/>
        <w:lang w:val="tr-TR" w:eastAsia="en-US" w:bidi="ar-SA"/>
      </w:rPr>
    </w:lvl>
    <w:lvl w:ilvl="8" w:tplc="E11EF2BE">
      <w:numFmt w:val="bullet"/>
      <w:lvlText w:val="•"/>
      <w:lvlJc w:val="left"/>
      <w:pPr>
        <w:ind w:left="8116" w:hanging="361"/>
      </w:pPr>
      <w:rPr>
        <w:rFonts w:hint="default"/>
        <w:lang w:val="tr-TR" w:eastAsia="en-US" w:bidi="ar-SA"/>
      </w:rPr>
    </w:lvl>
  </w:abstractNum>
  <w:abstractNum w:abstractNumId="44" w15:restartNumberingAfterBreak="0">
    <w:nsid w:val="4F246930"/>
    <w:multiLevelType w:val="hybridMultilevel"/>
    <w:tmpl w:val="2A1A9DE2"/>
    <w:lvl w:ilvl="0" w:tplc="533A30C8">
      <w:numFmt w:val="bullet"/>
      <w:lvlText w:val=""/>
      <w:lvlJc w:val="left"/>
      <w:pPr>
        <w:ind w:left="889" w:hanging="361"/>
      </w:pPr>
      <w:rPr>
        <w:rFonts w:ascii="Symbol" w:eastAsia="Symbol" w:hAnsi="Symbol" w:cs="Symbol" w:hint="default"/>
        <w:w w:val="100"/>
        <w:sz w:val="22"/>
        <w:szCs w:val="22"/>
        <w:lang w:val="tr-TR" w:eastAsia="en-US" w:bidi="ar-SA"/>
      </w:rPr>
    </w:lvl>
    <w:lvl w:ilvl="1" w:tplc="B7D03DB4">
      <w:numFmt w:val="bullet"/>
      <w:lvlText w:val="•"/>
      <w:lvlJc w:val="left"/>
      <w:pPr>
        <w:ind w:left="1797" w:hanging="361"/>
      </w:pPr>
      <w:rPr>
        <w:rFonts w:hint="default"/>
        <w:lang w:val="tr-TR" w:eastAsia="en-US" w:bidi="ar-SA"/>
      </w:rPr>
    </w:lvl>
    <w:lvl w:ilvl="2" w:tplc="8B583240">
      <w:numFmt w:val="bullet"/>
      <w:lvlText w:val="•"/>
      <w:lvlJc w:val="left"/>
      <w:pPr>
        <w:ind w:left="2715" w:hanging="361"/>
      </w:pPr>
      <w:rPr>
        <w:rFonts w:hint="default"/>
        <w:lang w:val="tr-TR" w:eastAsia="en-US" w:bidi="ar-SA"/>
      </w:rPr>
    </w:lvl>
    <w:lvl w:ilvl="3" w:tplc="27287702">
      <w:numFmt w:val="bullet"/>
      <w:lvlText w:val="•"/>
      <w:lvlJc w:val="left"/>
      <w:pPr>
        <w:ind w:left="3632" w:hanging="361"/>
      </w:pPr>
      <w:rPr>
        <w:rFonts w:hint="default"/>
        <w:lang w:val="tr-TR" w:eastAsia="en-US" w:bidi="ar-SA"/>
      </w:rPr>
    </w:lvl>
    <w:lvl w:ilvl="4" w:tplc="F52EA704">
      <w:numFmt w:val="bullet"/>
      <w:lvlText w:val="•"/>
      <w:lvlJc w:val="left"/>
      <w:pPr>
        <w:ind w:left="4550" w:hanging="361"/>
      </w:pPr>
      <w:rPr>
        <w:rFonts w:hint="default"/>
        <w:lang w:val="tr-TR" w:eastAsia="en-US" w:bidi="ar-SA"/>
      </w:rPr>
    </w:lvl>
    <w:lvl w:ilvl="5" w:tplc="F1CE1698">
      <w:numFmt w:val="bullet"/>
      <w:lvlText w:val="•"/>
      <w:lvlJc w:val="left"/>
      <w:pPr>
        <w:ind w:left="5468" w:hanging="361"/>
      </w:pPr>
      <w:rPr>
        <w:rFonts w:hint="default"/>
        <w:lang w:val="tr-TR" w:eastAsia="en-US" w:bidi="ar-SA"/>
      </w:rPr>
    </w:lvl>
    <w:lvl w:ilvl="6" w:tplc="40100C3E">
      <w:numFmt w:val="bullet"/>
      <w:lvlText w:val="•"/>
      <w:lvlJc w:val="left"/>
      <w:pPr>
        <w:ind w:left="6385" w:hanging="361"/>
      </w:pPr>
      <w:rPr>
        <w:rFonts w:hint="default"/>
        <w:lang w:val="tr-TR" w:eastAsia="en-US" w:bidi="ar-SA"/>
      </w:rPr>
    </w:lvl>
    <w:lvl w:ilvl="7" w:tplc="0270D5F4">
      <w:numFmt w:val="bullet"/>
      <w:lvlText w:val="•"/>
      <w:lvlJc w:val="left"/>
      <w:pPr>
        <w:ind w:left="7303" w:hanging="361"/>
      </w:pPr>
      <w:rPr>
        <w:rFonts w:hint="default"/>
        <w:lang w:val="tr-TR" w:eastAsia="en-US" w:bidi="ar-SA"/>
      </w:rPr>
    </w:lvl>
    <w:lvl w:ilvl="8" w:tplc="6BF8A3E2">
      <w:numFmt w:val="bullet"/>
      <w:lvlText w:val="•"/>
      <w:lvlJc w:val="left"/>
      <w:pPr>
        <w:ind w:left="8220" w:hanging="361"/>
      </w:pPr>
      <w:rPr>
        <w:rFonts w:hint="default"/>
        <w:lang w:val="tr-TR" w:eastAsia="en-US" w:bidi="ar-SA"/>
      </w:rPr>
    </w:lvl>
  </w:abstractNum>
  <w:abstractNum w:abstractNumId="45" w15:restartNumberingAfterBreak="0">
    <w:nsid w:val="5044050A"/>
    <w:multiLevelType w:val="hybridMultilevel"/>
    <w:tmpl w:val="EC8C53E6"/>
    <w:lvl w:ilvl="0" w:tplc="214A5768">
      <w:numFmt w:val="bullet"/>
      <w:lvlText w:val=""/>
      <w:lvlJc w:val="left"/>
      <w:pPr>
        <w:ind w:left="943" w:hanging="361"/>
      </w:pPr>
      <w:rPr>
        <w:rFonts w:ascii="Symbol" w:eastAsia="Symbol" w:hAnsi="Symbol" w:cs="Symbol" w:hint="default"/>
        <w:w w:val="100"/>
        <w:sz w:val="22"/>
        <w:szCs w:val="22"/>
        <w:lang w:val="tr-TR" w:eastAsia="en-US" w:bidi="ar-SA"/>
      </w:rPr>
    </w:lvl>
    <w:lvl w:ilvl="1" w:tplc="8EFE0888">
      <w:numFmt w:val="bullet"/>
      <w:lvlText w:val="•"/>
      <w:lvlJc w:val="left"/>
      <w:pPr>
        <w:ind w:left="1859" w:hanging="361"/>
      </w:pPr>
      <w:rPr>
        <w:rFonts w:hint="default"/>
        <w:lang w:val="tr-TR" w:eastAsia="en-US" w:bidi="ar-SA"/>
      </w:rPr>
    </w:lvl>
    <w:lvl w:ilvl="2" w:tplc="AE44F1FC">
      <w:numFmt w:val="bullet"/>
      <w:lvlText w:val="•"/>
      <w:lvlJc w:val="left"/>
      <w:pPr>
        <w:ind w:left="2779" w:hanging="361"/>
      </w:pPr>
      <w:rPr>
        <w:rFonts w:hint="default"/>
        <w:lang w:val="tr-TR" w:eastAsia="en-US" w:bidi="ar-SA"/>
      </w:rPr>
    </w:lvl>
    <w:lvl w:ilvl="3" w:tplc="0284FEF8">
      <w:numFmt w:val="bullet"/>
      <w:lvlText w:val="•"/>
      <w:lvlJc w:val="left"/>
      <w:pPr>
        <w:ind w:left="3699" w:hanging="361"/>
      </w:pPr>
      <w:rPr>
        <w:rFonts w:hint="default"/>
        <w:lang w:val="tr-TR" w:eastAsia="en-US" w:bidi="ar-SA"/>
      </w:rPr>
    </w:lvl>
    <w:lvl w:ilvl="4" w:tplc="FB823380">
      <w:numFmt w:val="bullet"/>
      <w:lvlText w:val="•"/>
      <w:lvlJc w:val="left"/>
      <w:pPr>
        <w:ind w:left="4619" w:hanging="361"/>
      </w:pPr>
      <w:rPr>
        <w:rFonts w:hint="default"/>
        <w:lang w:val="tr-TR" w:eastAsia="en-US" w:bidi="ar-SA"/>
      </w:rPr>
    </w:lvl>
    <w:lvl w:ilvl="5" w:tplc="2870D736">
      <w:numFmt w:val="bullet"/>
      <w:lvlText w:val="•"/>
      <w:lvlJc w:val="left"/>
      <w:pPr>
        <w:ind w:left="5539" w:hanging="361"/>
      </w:pPr>
      <w:rPr>
        <w:rFonts w:hint="default"/>
        <w:lang w:val="tr-TR" w:eastAsia="en-US" w:bidi="ar-SA"/>
      </w:rPr>
    </w:lvl>
    <w:lvl w:ilvl="6" w:tplc="ED4ABB1E">
      <w:numFmt w:val="bullet"/>
      <w:lvlText w:val="•"/>
      <w:lvlJc w:val="left"/>
      <w:pPr>
        <w:ind w:left="6459" w:hanging="361"/>
      </w:pPr>
      <w:rPr>
        <w:rFonts w:hint="default"/>
        <w:lang w:val="tr-TR" w:eastAsia="en-US" w:bidi="ar-SA"/>
      </w:rPr>
    </w:lvl>
    <w:lvl w:ilvl="7" w:tplc="06764AC2">
      <w:numFmt w:val="bullet"/>
      <w:lvlText w:val="•"/>
      <w:lvlJc w:val="left"/>
      <w:pPr>
        <w:ind w:left="7379" w:hanging="361"/>
      </w:pPr>
      <w:rPr>
        <w:rFonts w:hint="default"/>
        <w:lang w:val="tr-TR" w:eastAsia="en-US" w:bidi="ar-SA"/>
      </w:rPr>
    </w:lvl>
    <w:lvl w:ilvl="8" w:tplc="5B96FD2C">
      <w:numFmt w:val="bullet"/>
      <w:lvlText w:val="•"/>
      <w:lvlJc w:val="left"/>
      <w:pPr>
        <w:ind w:left="8299" w:hanging="361"/>
      </w:pPr>
      <w:rPr>
        <w:rFonts w:hint="default"/>
        <w:lang w:val="tr-TR" w:eastAsia="en-US" w:bidi="ar-SA"/>
      </w:rPr>
    </w:lvl>
  </w:abstractNum>
  <w:abstractNum w:abstractNumId="46" w15:restartNumberingAfterBreak="0">
    <w:nsid w:val="52183134"/>
    <w:multiLevelType w:val="hybridMultilevel"/>
    <w:tmpl w:val="98F0C7C8"/>
    <w:lvl w:ilvl="0" w:tplc="F7C62F2E">
      <w:numFmt w:val="bullet"/>
      <w:lvlText w:val=""/>
      <w:lvlJc w:val="left"/>
      <w:pPr>
        <w:ind w:left="945" w:hanging="361"/>
      </w:pPr>
      <w:rPr>
        <w:rFonts w:ascii="Symbol" w:eastAsia="Symbol" w:hAnsi="Symbol" w:cs="Symbol" w:hint="default"/>
        <w:w w:val="100"/>
        <w:sz w:val="22"/>
        <w:szCs w:val="22"/>
        <w:lang w:val="tr-TR" w:eastAsia="en-US" w:bidi="ar-SA"/>
      </w:rPr>
    </w:lvl>
    <w:lvl w:ilvl="1" w:tplc="4C2A7C2C">
      <w:numFmt w:val="bullet"/>
      <w:lvlText w:val="•"/>
      <w:lvlJc w:val="left"/>
      <w:pPr>
        <w:ind w:left="1859" w:hanging="361"/>
      </w:pPr>
      <w:rPr>
        <w:rFonts w:hint="default"/>
        <w:lang w:val="tr-TR" w:eastAsia="en-US" w:bidi="ar-SA"/>
      </w:rPr>
    </w:lvl>
    <w:lvl w:ilvl="2" w:tplc="25E41366">
      <w:numFmt w:val="bullet"/>
      <w:lvlText w:val="•"/>
      <w:lvlJc w:val="left"/>
      <w:pPr>
        <w:ind w:left="2778" w:hanging="361"/>
      </w:pPr>
      <w:rPr>
        <w:rFonts w:hint="default"/>
        <w:lang w:val="tr-TR" w:eastAsia="en-US" w:bidi="ar-SA"/>
      </w:rPr>
    </w:lvl>
    <w:lvl w:ilvl="3" w:tplc="90EC3EBE">
      <w:numFmt w:val="bullet"/>
      <w:lvlText w:val="•"/>
      <w:lvlJc w:val="left"/>
      <w:pPr>
        <w:ind w:left="3698" w:hanging="361"/>
      </w:pPr>
      <w:rPr>
        <w:rFonts w:hint="default"/>
        <w:lang w:val="tr-TR" w:eastAsia="en-US" w:bidi="ar-SA"/>
      </w:rPr>
    </w:lvl>
    <w:lvl w:ilvl="4" w:tplc="7F7EA500">
      <w:numFmt w:val="bullet"/>
      <w:lvlText w:val="•"/>
      <w:lvlJc w:val="left"/>
      <w:pPr>
        <w:ind w:left="4617" w:hanging="361"/>
      </w:pPr>
      <w:rPr>
        <w:rFonts w:hint="default"/>
        <w:lang w:val="tr-TR" w:eastAsia="en-US" w:bidi="ar-SA"/>
      </w:rPr>
    </w:lvl>
    <w:lvl w:ilvl="5" w:tplc="5ECC530E">
      <w:numFmt w:val="bullet"/>
      <w:lvlText w:val="•"/>
      <w:lvlJc w:val="left"/>
      <w:pPr>
        <w:ind w:left="5537" w:hanging="361"/>
      </w:pPr>
      <w:rPr>
        <w:rFonts w:hint="default"/>
        <w:lang w:val="tr-TR" w:eastAsia="en-US" w:bidi="ar-SA"/>
      </w:rPr>
    </w:lvl>
    <w:lvl w:ilvl="6" w:tplc="ADB4490A">
      <w:numFmt w:val="bullet"/>
      <w:lvlText w:val="•"/>
      <w:lvlJc w:val="left"/>
      <w:pPr>
        <w:ind w:left="6456" w:hanging="361"/>
      </w:pPr>
      <w:rPr>
        <w:rFonts w:hint="default"/>
        <w:lang w:val="tr-TR" w:eastAsia="en-US" w:bidi="ar-SA"/>
      </w:rPr>
    </w:lvl>
    <w:lvl w:ilvl="7" w:tplc="86889A9C">
      <w:numFmt w:val="bullet"/>
      <w:lvlText w:val="•"/>
      <w:lvlJc w:val="left"/>
      <w:pPr>
        <w:ind w:left="7375" w:hanging="361"/>
      </w:pPr>
      <w:rPr>
        <w:rFonts w:hint="default"/>
        <w:lang w:val="tr-TR" w:eastAsia="en-US" w:bidi="ar-SA"/>
      </w:rPr>
    </w:lvl>
    <w:lvl w:ilvl="8" w:tplc="02E45274">
      <w:numFmt w:val="bullet"/>
      <w:lvlText w:val="•"/>
      <w:lvlJc w:val="left"/>
      <w:pPr>
        <w:ind w:left="8295" w:hanging="361"/>
      </w:pPr>
      <w:rPr>
        <w:rFonts w:hint="default"/>
        <w:lang w:val="tr-TR" w:eastAsia="en-US" w:bidi="ar-SA"/>
      </w:rPr>
    </w:lvl>
  </w:abstractNum>
  <w:abstractNum w:abstractNumId="47" w15:restartNumberingAfterBreak="0">
    <w:nsid w:val="55736776"/>
    <w:multiLevelType w:val="hybridMultilevel"/>
    <w:tmpl w:val="DEF04B7A"/>
    <w:lvl w:ilvl="0" w:tplc="E11ECFDA">
      <w:numFmt w:val="bullet"/>
      <w:lvlText w:val=""/>
      <w:lvlJc w:val="left"/>
      <w:pPr>
        <w:ind w:left="943" w:hanging="361"/>
      </w:pPr>
      <w:rPr>
        <w:rFonts w:ascii="Symbol" w:eastAsia="Symbol" w:hAnsi="Symbol" w:cs="Symbol" w:hint="default"/>
        <w:w w:val="100"/>
        <w:sz w:val="22"/>
        <w:szCs w:val="22"/>
        <w:lang w:val="tr-TR" w:eastAsia="en-US" w:bidi="ar-SA"/>
      </w:rPr>
    </w:lvl>
    <w:lvl w:ilvl="1" w:tplc="81EA8ECC">
      <w:numFmt w:val="bullet"/>
      <w:lvlText w:val="•"/>
      <w:lvlJc w:val="left"/>
      <w:pPr>
        <w:ind w:left="1913" w:hanging="361"/>
      </w:pPr>
      <w:rPr>
        <w:rFonts w:hint="default"/>
        <w:lang w:val="tr-TR" w:eastAsia="en-US" w:bidi="ar-SA"/>
      </w:rPr>
    </w:lvl>
    <w:lvl w:ilvl="2" w:tplc="BFD4C5AA">
      <w:numFmt w:val="bullet"/>
      <w:lvlText w:val="•"/>
      <w:lvlJc w:val="left"/>
      <w:pPr>
        <w:ind w:left="2886" w:hanging="361"/>
      </w:pPr>
      <w:rPr>
        <w:rFonts w:hint="default"/>
        <w:lang w:val="tr-TR" w:eastAsia="en-US" w:bidi="ar-SA"/>
      </w:rPr>
    </w:lvl>
    <w:lvl w:ilvl="3" w:tplc="9E9AFF9A">
      <w:numFmt w:val="bullet"/>
      <w:lvlText w:val="•"/>
      <w:lvlJc w:val="left"/>
      <w:pPr>
        <w:ind w:left="3859" w:hanging="361"/>
      </w:pPr>
      <w:rPr>
        <w:rFonts w:hint="default"/>
        <w:lang w:val="tr-TR" w:eastAsia="en-US" w:bidi="ar-SA"/>
      </w:rPr>
    </w:lvl>
    <w:lvl w:ilvl="4" w:tplc="6834FB64">
      <w:numFmt w:val="bullet"/>
      <w:lvlText w:val="•"/>
      <w:lvlJc w:val="left"/>
      <w:pPr>
        <w:ind w:left="4832" w:hanging="361"/>
      </w:pPr>
      <w:rPr>
        <w:rFonts w:hint="default"/>
        <w:lang w:val="tr-TR" w:eastAsia="en-US" w:bidi="ar-SA"/>
      </w:rPr>
    </w:lvl>
    <w:lvl w:ilvl="5" w:tplc="DF2C4EC6">
      <w:numFmt w:val="bullet"/>
      <w:lvlText w:val="•"/>
      <w:lvlJc w:val="left"/>
      <w:pPr>
        <w:ind w:left="5805" w:hanging="361"/>
      </w:pPr>
      <w:rPr>
        <w:rFonts w:hint="default"/>
        <w:lang w:val="tr-TR" w:eastAsia="en-US" w:bidi="ar-SA"/>
      </w:rPr>
    </w:lvl>
    <w:lvl w:ilvl="6" w:tplc="72C8BD7E">
      <w:numFmt w:val="bullet"/>
      <w:lvlText w:val="•"/>
      <w:lvlJc w:val="left"/>
      <w:pPr>
        <w:ind w:left="6778" w:hanging="361"/>
      </w:pPr>
      <w:rPr>
        <w:rFonts w:hint="default"/>
        <w:lang w:val="tr-TR" w:eastAsia="en-US" w:bidi="ar-SA"/>
      </w:rPr>
    </w:lvl>
    <w:lvl w:ilvl="7" w:tplc="FE5E168C">
      <w:numFmt w:val="bullet"/>
      <w:lvlText w:val="•"/>
      <w:lvlJc w:val="left"/>
      <w:pPr>
        <w:ind w:left="7751" w:hanging="361"/>
      </w:pPr>
      <w:rPr>
        <w:rFonts w:hint="default"/>
        <w:lang w:val="tr-TR" w:eastAsia="en-US" w:bidi="ar-SA"/>
      </w:rPr>
    </w:lvl>
    <w:lvl w:ilvl="8" w:tplc="5B46E7D6">
      <w:numFmt w:val="bullet"/>
      <w:lvlText w:val="•"/>
      <w:lvlJc w:val="left"/>
      <w:pPr>
        <w:ind w:left="8724" w:hanging="361"/>
      </w:pPr>
      <w:rPr>
        <w:rFonts w:hint="default"/>
        <w:lang w:val="tr-TR" w:eastAsia="en-US" w:bidi="ar-SA"/>
      </w:rPr>
    </w:lvl>
  </w:abstractNum>
  <w:abstractNum w:abstractNumId="48" w15:restartNumberingAfterBreak="0">
    <w:nsid w:val="57E411DA"/>
    <w:multiLevelType w:val="hybridMultilevel"/>
    <w:tmpl w:val="3676A08C"/>
    <w:lvl w:ilvl="0" w:tplc="A9E6687C">
      <w:numFmt w:val="bullet"/>
      <w:lvlText w:val=""/>
      <w:lvlJc w:val="left"/>
      <w:pPr>
        <w:ind w:left="1031" w:hanging="361"/>
      </w:pPr>
      <w:rPr>
        <w:rFonts w:ascii="Symbol" w:eastAsia="Symbol" w:hAnsi="Symbol" w:cs="Symbol" w:hint="default"/>
        <w:w w:val="100"/>
        <w:sz w:val="22"/>
        <w:szCs w:val="22"/>
        <w:lang w:val="tr-TR" w:eastAsia="en-US" w:bidi="ar-SA"/>
      </w:rPr>
    </w:lvl>
    <w:lvl w:ilvl="1" w:tplc="EF4E367E">
      <w:numFmt w:val="bullet"/>
      <w:lvlText w:val="•"/>
      <w:lvlJc w:val="left"/>
      <w:pPr>
        <w:ind w:left="1955" w:hanging="361"/>
      </w:pPr>
      <w:rPr>
        <w:rFonts w:hint="default"/>
        <w:lang w:val="tr-TR" w:eastAsia="en-US" w:bidi="ar-SA"/>
      </w:rPr>
    </w:lvl>
    <w:lvl w:ilvl="2" w:tplc="FF6ECE04">
      <w:numFmt w:val="bullet"/>
      <w:lvlText w:val="•"/>
      <w:lvlJc w:val="left"/>
      <w:pPr>
        <w:ind w:left="2871" w:hanging="361"/>
      </w:pPr>
      <w:rPr>
        <w:rFonts w:hint="default"/>
        <w:lang w:val="tr-TR" w:eastAsia="en-US" w:bidi="ar-SA"/>
      </w:rPr>
    </w:lvl>
    <w:lvl w:ilvl="3" w:tplc="FD765FD6">
      <w:numFmt w:val="bullet"/>
      <w:lvlText w:val="•"/>
      <w:lvlJc w:val="left"/>
      <w:pPr>
        <w:ind w:left="3787" w:hanging="361"/>
      </w:pPr>
      <w:rPr>
        <w:rFonts w:hint="default"/>
        <w:lang w:val="tr-TR" w:eastAsia="en-US" w:bidi="ar-SA"/>
      </w:rPr>
    </w:lvl>
    <w:lvl w:ilvl="4" w:tplc="EBFE1366">
      <w:numFmt w:val="bullet"/>
      <w:lvlText w:val="•"/>
      <w:lvlJc w:val="left"/>
      <w:pPr>
        <w:ind w:left="4702" w:hanging="361"/>
      </w:pPr>
      <w:rPr>
        <w:rFonts w:hint="default"/>
        <w:lang w:val="tr-TR" w:eastAsia="en-US" w:bidi="ar-SA"/>
      </w:rPr>
    </w:lvl>
    <w:lvl w:ilvl="5" w:tplc="788AD322">
      <w:numFmt w:val="bullet"/>
      <w:lvlText w:val="•"/>
      <w:lvlJc w:val="left"/>
      <w:pPr>
        <w:ind w:left="5618" w:hanging="361"/>
      </w:pPr>
      <w:rPr>
        <w:rFonts w:hint="default"/>
        <w:lang w:val="tr-TR" w:eastAsia="en-US" w:bidi="ar-SA"/>
      </w:rPr>
    </w:lvl>
    <w:lvl w:ilvl="6" w:tplc="602A8EBA">
      <w:numFmt w:val="bullet"/>
      <w:lvlText w:val="•"/>
      <w:lvlJc w:val="left"/>
      <w:pPr>
        <w:ind w:left="6534" w:hanging="361"/>
      </w:pPr>
      <w:rPr>
        <w:rFonts w:hint="default"/>
        <w:lang w:val="tr-TR" w:eastAsia="en-US" w:bidi="ar-SA"/>
      </w:rPr>
    </w:lvl>
    <w:lvl w:ilvl="7" w:tplc="F6409AFE">
      <w:numFmt w:val="bullet"/>
      <w:lvlText w:val="•"/>
      <w:lvlJc w:val="left"/>
      <w:pPr>
        <w:ind w:left="7449" w:hanging="361"/>
      </w:pPr>
      <w:rPr>
        <w:rFonts w:hint="default"/>
        <w:lang w:val="tr-TR" w:eastAsia="en-US" w:bidi="ar-SA"/>
      </w:rPr>
    </w:lvl>
    <w:lvl w:ilvl="8" w:tplc="98464088">
      <w:numFmt w:val="bullet"/>
      <w:lvlText w:val="•"/>
      <w:lvlJc w:val="left"/>
      <w:pPr>
        <w:ind w:left="8365" w:hanging="361"/>
      </w:pPr>
      <w:rPr>
        <w:rFonts w:hint="default"/>
        <w:lang w:val="tr-TR" w:eastAsia="en-US" w:bidi="ar-SA"/>
      </w:rPr>
    </w:lvl>
  </w:abstractNum>
  <w:abstractNum w:abstractNumId="49" w15:restartNumberingAfterBreak="0">
    <w:nsid w:val="5B976F3C"/>
    <w:multiLevelType w:val="hybridMultilevel"/>
    <w:tmpl w:val="583EB908"/>
    <w:lvl w:ilvl="0" w:tplc="1B9EC072">
      <w:numFmt w:val="bullet"/>
      <w:lvlText w:val=""/>
      <w:lvlJc w:val="left"/>
      <w:pPr>
        <w:ind w:left="945" w:hanging="361"/>
      </w:pPr>
      <w:rPr>
        <w:rFonts w:ascii="Symbol" w:eastAsia="Symbol" w:hAnsi="Symbol" w:cs="Symbol" w:hint="default"/>
        <w:w w:val="100"/>
        <w:sz w:val="22"/>
        <w:szCs w:val="22"/>
        <w:lang w:val="tr-TR" w:eastAsia="en-US" w:bidi="ar-SA"/>
      </w:rPr>
    </w:lvl>
    <w:lvl w:ilvl="1" w:tplc="4E5EC554">
      <w:numFmt w:val="bullet"/>
      <w:lvlText w:val="•"/>
      <w:lvlJc w:val="left"/>
      <w:pPr>
        <w:ind w:left="1856" w:hanging="361"/>
      </w:pPr>
      <w:rPr>
        <w:rFonts w:hint="default"/>
        <w:lang w:val="tr-TR" w:eastAsia="en-US" w:bidi="ar-SA"/>
      </w:rPr>
    </w:lvl>
    <w:lvl w:ilvl="2" w:tplc="C5B2EADC">
      <w:numFmt w:val="bullet"/>
      <w:lvlText w:val="•"/>
      <w:lvlJc w:val="left"/>
      <w:pPr>
        <w:ind w:left="2772" w:hanging="361"/>
      </w:pPr>
      <w:rPr>
        <w:rFonts w:hint="default"/>
        <w:lang w:val="tr-TR" w:eastAsia="en-US" w:bidi="ar-SA"/>
      </w:rPr>
    </w:lvl>
    <w:lvl w:ilvl="3" w:tplc="BDE0C4CC">
      <w:numFmt w:val="bullet"/>
      <w:lvlText w:val="•"/>
      <w:lvlJc w:val="left"/>
      <w:pPr>
        <w:ind w:left="3688" w:hanging="361"/>
      </w:pPr>
      <w:rPr>
        <w:rFonts w:hint="default"/>
        <w:lang w:val="tr-TR" w:eastAsia="en-US" w:bidi="ar-SA"/>
      </w:rPr>
    </w:lvl>
    <w:lvl w:ilvl="4" w:tplc="57D01A2E">
      <w:numFmt w:val="bullet"/>
      <w:lvlText w:val="•"/>
      <w:lvlJc w:val="left"/>
      <w:pPr>
        <w:ind w:left="4604" w:hanging="361"/>
      </w:pPr>
      <w:rPr>
        <w:rFonts w:hint="default"/>
        <w:lang w:val="tr-TR" w:eastAsia="en-US" w:bidi="ar-SA"/>
      </w:rPr>
    </w:lvl>
    <w:lvl w:ilvl="5" w:tplc="C88C5C0C">
      <w:numFmt w:val="bullet"/>
      <w:lvlText w:val="•"/>
      <w:lvlJc w:val="left"/>
      <w:pPr>
        <w:ind w:left="5520" w:hanging="361"/>
      </w:pPr>
      <w:rPr>
        <w:rFonts w:hint="default"/>
        <w:lang w:val="tr-TR" w:eastAsia="en-US" w:bidi="ar-SA"/>
      </w:rPr>
    </w:lvl>
    <w:lvl w:ilvl="6" w:tplc="9ADC775E">
      <w:numFmt w:val="bullet"/>
      <w:lvlText w:val="•"/>
      <w:lvlJc w:val="left"/>
      <w:pPr>
        <w:ind w:left="6436" w:hanging="361"/>
      </w:pPr>
      <w:rPr>
        <w:rFonts w:hint="default"/>
        <w:lang w:val="tr-TR" w:eastAsia="en-US" w:bidi="ar-SA"/>
      </w:rPr>
    </w:lvl>
    <w:lvl w:ilvl="7" w:tplc="F5D6A88A">
      <w:numFmt w:val="bullet"/>
      <w:lvlText w:val="•"/>
      <w:lvlJc w:val="left"/>
      <w:pPr>
        <w:ind w:left="7352" w:hanging="361"/>
      </w:pPr>
      <w:rPr>
        <w:rFonts w:hint="default"/>
        <w:lang w:val="tr-TR" w:eastAsia="en-US" w:bidi="ar-SA"/>
      </w:rPr>
    </w:lvl>
    <w:lvl w:ilvl="8" w:tplc="55702ECC">
      <w:numFmt w:val="bullet"/>
      <w:lvlText w:val="•"/>
      <w:lvlJc w:val="left"/>
      <w:pPr>
        <w:ind w:left="8268" w:hanging="361"/>
      </w:pPr>
      <w:rPr>
        <w:rFonts w:hint="default"/>
        <w:lang w:val="tr-TR" w:eastAsia="en-US" w:bidi="ar-SA"/>
      </w:rPr>
    </w:lvl>
  </w:abstractNum>
  <w:abstractNum w:abstractNumId="50" w15:restartNumberingAfterBreak="0">
    <w:nsid w:val="5BC14262"/>
    <w:multiLevelType w:val="hybridMultilevel"/>
    <w:tmpl w:val="B2FE4936"/>
    <w:lvl w:ilvl="0" w:tplc="25720618">
      <w:numFmt w:val="bullet"/>
      <w:lvlText w:val=""/>
      <w:lvlJc w:val="left"/>
      <w:pPr>
        <w:ind w:left="1033" w:hanging="361"/>
      </w:pPr>
      <w:rPr>
        <w:rFonts w:ascii="Symbol" w:eastAsia="Symbol" w:hAnsi="Symbol" w:cs="Symbol" w:hint="default"/>
        <w:w w:val="100"/>
        <w:sz w:val="22"/>
        <w:szCs w:val="22"/>
        <w:lang w:val="tr-TR" w:eastAsia="en-US" w:bidi="ar-SA"/>
      </w:rPr>
    </w:lvl>
    <w:lvl w:ilvl="1" w:tplc="2494A1A4">
      <w:numFmt w:val="bullet"/>
      <w:lvlText w:val="•"/>
      <w:lvlJc w:val="left"/>
      <w:pPr>
        <w:ind w:left="1929" w:hanging="361"/>
      </w:pPr>
      <w:rPr>
        <w:rFonts w:hint="default"/>
        <w:lang w:val="tr-TR" w:eastAsia="en-US" w:bidi="ar-SA"/>
      </w:rPr>
    </w:lvl>
    <w:lvl w:ilvl="2" w:tplc="902A29C8">
      <w:numFmt w:val="bullet"/>
      <w:lvlText w:val="•"/>
      <w:lvlJc w:val="left"/>
      <w:pPr>
        <w:ind w:left="2818" w:hanging="361"/>
      </w:pPr>
      <w:rPr>
        <w:rFonts w:hint="default"/>
        <w:lang w:val="tr-TR" w:eastAsia="en-US" w:bidi="ar-SA"/>
      </w:rPr>
    </w:lvl>
    <w:lvl w:ilvl="3" w:tplc="6CE28370">
      <w:numFmt w:val="bullet"/>
      <w:lvlText w:val="•"/>
      <w:lvlJc w:val="left"/>
      <w:pPr>
        <w:ind w:left="3707" w:hanging="361"/>
      </w:pPr>
      <w:rPr>
        <w:rFonts w:hint="default"/>
        <w:lang w:val="tr-TR" w:eastAsia="en-US" w:bidi="ar-SA"/>
      </w:rPr>
    </w:lvl>
    <w:lvl w:ilvl="4" w:tplc="F9F28158">
      <w:numFmt w:val="bullet"/>
      <w:lvlText w:val="•"/>
      <w:lvlJc w:val="left"/>
      <w:pPr>
        <w:ind w:left="4596" w:hanging="361"/>
      </w:pPr>
      <w:rPr>
        <w:rFonts w:hint="default"/>
        <w:lang w:val="tr-TR" w:eastAsia="en-US" w:bidi="ar-SA"/>
      </w:rPr>
    </w:lvl>
    <w:lvl w:ilvl="5" w:tplc="814CAC14">
      <w:numFmt w:val="bullet"/>
      <w:lvlText w:val="•"/>
      <w:lvlJc w:val="left"/>
      <w:pPr>
        <w:ind w:left="5485" w:hanging="361"/>
      </w:pPr>
      <w:rPr>
        <w:rFonts w:hint="default"/>
        <w:lang w:val="tr-TR" w:eastAsia="en-US" w:bidi="ar-SA"/>
      </w:rPr>
    </w:lvl>
    <w:lvl w:ilvl="6" w:tplc="19AC1A98">
      <w:numFmt w:val="bullet"/>
      <w:lvlText w:val="•"/>
      <w:lvlJc w:val="left"/>
      <w:pPr>
        <w:ind w:left="6374" w:hanging="361"/>
      </w:pPr>
      <w:rPr>
        <w:rFonts w:hint="default"/>
        <w:lang w:val="tr-TR" w:eastAsia="en-US" w:bidi="ar-SA"/>
      </w:rPr>
    </w:lvl>
    <w:lvl w:ilvl="7" w:tplc="B41C0ED8">
      <w:numFmt w:val="bullet"/>
      <w:lvlText w:val="•"/>
      <w:lvlJc w:val="left"/>
      <w:pPr>
        <w:ind w:left="7263" w:hanging="361"/>
      </w:pPr>
      <w:rPr>
        <w:rFonts w:hint="default"/>
        <w:lang w:val="tr-TR" w:eastAsia="en-US" w:bidi="ar-SA"/>
      </w:rPr>
    </w:lvl>
    <w:lvl w:ilvl="8" w:tplc="E24C3C1E">
      <w:numFmt w:val="bullet"/>
      <w:lvlText w:val="•"/>
      <w:lvlJc w:val="left"/>
      <w:pPr>
        <w:ind w:left="8152" w:hanging="361"/>
      </w:pPr>
      <w:rPr>
        <w:rFonts w:hint="default"/>
        <w:lang w:val="tr-TR" w:eastAsia="en-US" w:bidi="ar-SA"/>
      </w:rPr>
    </w:lvl>
  </w:abstractNum>
  <w:abstractNum w:abstractNumId="51" w15:restartNumberingAfterBreak="0">
    <w:nsid w:val="5C142928"/>
    <w:multiLevelType w:val="hybridMultilevel"/>
    <w:tmpl w:val="7EBC821C"/>
    <w:lvl w:ilvl="0" w:tplc="58D8CCD8">
      <w:numFmt w:val="bullet"/>
      <w:lvlText w:val=""/>
      <w:lvlJc w:val="left"/>
      <w:pPr>
        <w:ind w:left="945" w:hanging="361"/>
      </w:pPr>
      <w:rPr>
        <w:rFonts w:ascii="Symbol" w:eastAsia="Symbol" w:hAnsi="Symbol" w:cs="Symbol" w:hint="default"/>
        <w:w w:val="100"/>
        <w:sz w:val="22"/>
        <w:szCs w:val="22"/>
        <w:lang w:val="tr-TR" w:eastAsia="en-US" w:bidi="ar-SA"/>
      </w:rPr>
    </w:lvl>
    <w:lvl w:ilvl="1" w:tplc="34C2803E">
      <w:numFmt w:val="bullet"/>
      <w:lvlText w:val="•"/>
      <w:lvlJc w:val="left"/>
      <w:pPr>
        <w:ind w:left="1860" w:hanging="361"/>
      </w:pPr>
      <w:rPr>
        <w:rFonts w:hint="default"/>
        <w:lang w:val="tr-TR" w:eastAsia="en-US" w:bidi="ar-SA"/>
      </w:rPr>
    </w:lvl>
    <w:lvl w:ilvl="2" w:tplc="3B50D0DC">
      <w:numFmt w:val="bullet"/>
      <w:lvlText w:val="•"/>
      <w:lvlJc w:val="left"/>
      <w:pPr>
        <w:ind w:left="2780" w:hanging="361"/>
      </w:pPr>
      <w:rPr>
        <w:rFonts w:hint="default"/>
        <w:lang w:val="tr-TR" w:eastAsia="en-US" w:bidi="ar-SA"/>
      </w:rPr>
    </w:lvl>
    <w:lvl w:ilvl="3" w:tplc="31E8EC5A">
      <w:numFmt w:val="bullet"/>
      <w:lvlText w:val="•"/>
      <w:lvlJc w:val="left"/>
      <w:pPr>
        <w:ind w:left="3700" w:hanging="361"/>
      </w:pPr>
      <w:rPr>
        <w:rFonts w:hint="default"/>
        <w:lang w:val="tr-TR" w:eastAsia="en-US" w:bidi="ar-SA"/>
      </w:rPr>
    </w:lvl>
    <w:lvl w:ilvl="4" w:tplc="DF62427C">
      <w:numFmt w:val="bullet"/>
      <w:lvlText w:val="•"/>
      <w:lvlJc w:val="left"/>
      <w:pPr>
        <w:ind w:left="4620" w:hanging="361"/>
      </w:pPr>
      <w:rPr>
        <w:rFonts w:hint="default"/>
        <w:lang w:val="tr-TR" w:eastAsia="en-US" w:bidi="ar-SA"/>
      </w:rPr>
    </w:lvl>
    <w:lvl w:ilvl="5" w:tplc="E3D89476">
      <w:numFmt w:val="bullet"/>
      <w:lvlText w:val="•"/>
      <w:lvlJc w:val="left"/>
      <w:pPr>
        <w:ind w:left="5540" w:hanging="361"/>
      </w:pPr>
      <w:rPr>
        <w:rFonts w:hint="default"/>
        <w:lang w:val="tr-TR" w:eastAsia="en-US" w:bidi="ar-SA"/>
      </w:rPr>
    </w:lvl>
    <w:lvl w:ilvl="6" w:tplc="D6D2F7C6">
      <w:numFmt w:val="bullet"/>
      <w:lvlText w:val="•"/>
      <w:lvlJc w:val="left"/>
      <w:pPr>
        <w:ind w:left="6460" w:hanging="361"/>
      </w:pPr>
      <w:rPr>
        <w:rFonts w:hint="default"/>
        <w:lang w:val="tr-TR" w:eastAsia="en-US" w:bidi="ar-SA"/>
      </w:rPr>
    </w:lvl>
    <w:lvl w:ilvl="7" w:tplc="189A4CF0">
      <w:numFmt w:val="bullet"/>
      <w:lvlText w:val="•"/>
      <w:lvlJc w:val="left"/>
      <w:pPr>
        <w:ind w:left="7380" w:hanging="361"/>
      </w:pPr>
      <w:rPr>
        <w:rFonts w:hint="default"/>
        <w:lang w:val="tr-TR" w:eastAsia="en-US" w:bidi="ar-SA"/>
      </w:rPr>
    </w:lvl>
    <w:lvl w:ilvl="8" w:tplc="E4F07C02">
      <w:numFmt w:val="bullet"/>
      <w:lvlText w:val="•"/>
      <w:lvlJc w:val="left"/>
      <w:pPr>
        <w:ind w:left="8300" w:hanging="361"/>
      </w:pPr>
      <w:rPr>
        <w:rFonts w:hint="default"/>
        <w:lang w:val="tr-TR" w:eastAsia="en-US" w:bidi="ar-SA"/>
      </w:rPr>
    </w:lvl>
  </w:abstractNum>
  <w:abstractNum w:abstractNumId="52" w15:restartNumberingAfterBreak="0">
    <w:nsid w:val="5C2E16AF"/>
    <w:multiLevelType w:val="hybridMultilevel"/>
    <w:tmpl w:val="D8A0F2AE"/>
    <w:lvl w:ilvl="0" w:tplc="8CE4A576">
      <w:numFmt w:val="bullet"/>
      <w:lvlText w:val=""/>
      <w:lvlJc w:val="left"/>
      <w:pPr>
        <w:ind w:left="945" w:hanging="361"/>
      </w:pPr>
      <w:rPr>
        <w:rFonts w:ascii="Symbol" w:eastAsia="Symbol" w:hAnsi="Symbol" w:cs="Symbol" w:hint="default"/>
        <w:w w:val="100"/>
        <w:sz w:val="22"/>
        <w:szCs w:val="22"/>
        <w:lang w:val="tr-TR" w:eastAsia="en-US" w:bidi="ar-SA"/>
      </w:rPr>
    </w:lvl>
    <w:lvl w:ilvl="1" w:tplc="22A202C0">
      <w:numFmt w:val="bullet"/>
      <w:lvlText w:val="•"/>
      <w:lvlJc w:val="left"/>
      <w:pPr>
        <w:ind w:left="1860" w:hanging="361"/>
      </w:pPr>
      <w:rPr>
        <w:rFonts w:hint="default"/>
        <w:lang w:val="tr-TR" w:eastAsia="en-US" w:bidi="ar-SA"/>
      </w:rPr>
    </w:lvl>
    <w:lvl w:ilvl="2" w:tplc="E0DA8B62">
      <w:numFmt w:val="bullet"/>
      <w:lvlText w:val="•"/>
      <w:lvlJc w:val="left"/>
      <w:pPr>
        <w:ind w:left="2780" w:hanging="361"/>
      </w:pPr>
      <w:rPr>
        <w:rFonts w:hint="default"/>
        <w:lang w:val="tr-TR" w:eastAsia="en-US" w:bidi="ar-SA"/>
      </w:rPr>
    </w:lvl>
    <w:lvl w:ilvl="3" w:tplc="AD0AFB76">
      <w:numFmt w:val="bullet"/>
      <w:lvlText w:val="•"/>
      <w:lvlJc w:val="left"/>
      <w:pPr>
        <w:ind w:left="3700" w:hanging="361"/>
      </w:pPr>
      <w:rPr>
        <w:rFonts w:hint="default"/>
        <w:lang w:val="tr-TR" w:eastAsia="en-US" w:bidi="ar-SA"/>
      </w:rPr>
    </w:lvl>
    <w:lvl w:ilvl="4" w:tplc="81622A3E">
      <w:numFmt w:val="bullet"/>
      <w:lvlText w:val="•"/>
      <w:lvlJc w:val="left"/>
      <w:pPr>
        <w:ind w:left="4620" w:hanging="361"/>
      </w:pPr>
      <w:rPr>
        <w:rFonts w:hint="default"/>
        <w:lang w:val="tr-TR" w:eastAsia="en-US" w:bidi="ar-SA"/>
      </w:rPr>
    </w:lvl>
    <w:lvl w:ilvl="5" w:tplc="F9D283AE">
      <w:numFmt w:val="bullet"/>
      <w:lvlText w:val="•"/>
      <w:lvlJc w:val="left"/>
      <w:pPr>
        <w:ind w:left="5540" w:hanging="361"/>
      </w:pPr>
      <w:rPr>
        <w:rFonts w:hint="default"/>
        <w:lang w:val="tr-TR" w:eastAsia="en-US" w:bidi="ar-SA"/>
      </w:rPr>
    </w:lvl>
    <w:lvl w:ilvl="6" w:tplc="4CDAA5E4">
      <w:numFmt w:val="bullet"/>
      <w:lvlText w:val="•"/>
      <w:lvlJc w:val="left"/>
      <w:pPr>
        <w:ind w:left="6460" w:hanging="361"/>
      </w:pPr>
      <w:rPr>
        <w:rFonts w:hint="default"/>
        <w:lang w:val="tr-TR" w:eastAsia="en-US" w:bidi="ar-SA"/>
      </w:rPr>
    </w:lvl>
    <w:lvl w:ilvl="7" w:tplc="ADBA6D56">
      <w:numFmt w:val="bullet"/>
      <w:lvlText w:val="•"/>
      <w:lvlJc w:val="left"/>
      <w:pPr>
        <w:ind w:left="7380" w:hanging="361"/>
      </w:pPr>
      <w:rPr>
        <w:rFonts w:hint="default"/>
        <w:lang w:val="tr-TR" w:eastAsia="en-US" w:bidi="ar-SA"/>
      </w:rPr>
    </w:lvl>
    <w:lvl w:ilvl="8" w:tplc="F1201602">
      <w:numFmt w:val="bullet"/>
      <w:lvlText w:val="•"/>
      <w:lvlJc w:val="left"/>
      <w:pPr>
        <w:ind w:left="8300" w:hanging="361"/>
      </w:pPr>
      <w:rPr>
        <w:rFonts w:hint="default"/>
        <w:lang w:val="tr-TR" w:eastAsia="en-US" w:bidi="ar-SA"/>
      </w:rPr>
    </w:lvl>
  </w:abstractNum>
  <w:abstractNum w:abstractNumId="53" w15:restartNumberingAfterBreak="0">
    <w:nsid w:val="5D1066BB"/>
    <w:multiLevelType w:val="hybridMultilevel"/>
    <w:tmpl w:val="AE104B2C"/>
    <w:lvl w:ilvl="0" w:tplc="585AC748">
      <w:numFmt w:val="bullet"/>
      <w:lvlText w:val=""/>
      <w:lvlJc w:val="left"/>
      <w:pPr>
        <w:ind w:left="945" w:hanging="361"/>
      </w:pPr>
      <w:rPr>
        <w:rFonts w:ascii="Symbol" w:eastAsia="Symbol" w:hAnsi="Symbol" w:cs="Symbol" w:hint="default"/>
        <w:w w:val="100"/>
        <w:sz w:val="22"/>
        <w:szCs w:val="22"/>
        <w:lang w:val="tr-TR" w:eastAsia="en-US" w:bidi="ar-SA"/>
      </w:rPr>
    </w:lvl>
    <w:lvl w:ilvl="1" w:tplc="BD088134">
      <w:numFmt w:val="bullet"/>
      <w:lvlText w:val="•"/>
      <w:lvlJc w:val="left"/>
      <w:pPr>
        <w:ind w:left="1847" w:hanging="361"/>
      </w:pPr>
      <w:rPr>
        <w:rFonts w:hint="default"/>
        <w:lang w:val="tr-TR" w:eastAsia="en-US" w:bidi="ar-SA"/>
      </w:rPr>
    </w:lvl>
    <w:lvl w:ilvl="2" w:tplc="263A038A">
      <w:numFmt w:val="bullet"/>
      <w:lvlText w:val="•"/>
      <w:lvlJc w:val="left"/>
      <w:pPr>
        <w:ind w:left="2755" w:hanging="361"/>
      </w:pPr>
      <w:rPr>
        <w:rFonts w:hint="default"/>
        <w:lang w:val="tr-TR" w:eastAsia="en-US" w:bidi="ar-SA"/>
      </w:rPr>
    </w:lvl>
    <w:lvl w:ilvl="3" w:tplc="253611EA">
      <w:numFmt w:val="bullet"/>
      <w:lvlText w:val="•"/>
      <w:lvlJc w:val="left"/>
      <w:pPr>
        <w:ind w:left="3663" w:hanging="361"/>
      </w:pPr>
      <w:rPr>
        <w:rFonts w:hint="default"/>
        <w:lang w:val="tr-TR" w:eastAsia="en-US" w:bidi="ar-SA"/>
      </w:rPr>
    </w:lvl>
    <w:lvl w:ilvl="4" w:tplc="BE66FAB4">
      <w:numFmt w:val="bullet"/>
      <w:lvlText w:val="•"/>
      <w:lvlJc w:val="left"/>
      <w:pPr>
        <w:ind w:left="4571" w:hanging="361"/>
      </w:pPr>
      <w:rPr>
        <w:rFonts w:hint="default"/>
        <w:lang w:val="tr-TR" w:eastAsia="en-US" w:bidi="ar-SA"/>
      </w:rPr>
    </w:lvl>
    <w:lvl w:ilvl="5" w:tplc="8FBA35C2">
      <w:numFmt w:val="bullet"/>
      <w:lvlText w:val="•"/>
      <w:lvlJc w:val="left"/>
      <w:pPr>
        <w:ind w:left="5479" w:hanging="361"/>
      </w:pPr>
      <w:rPr>
        <w:rFonts w:hint="default"/>
        <w:lang w:val="tr-TR" w:eastAsia="en-US" w:bidi="ar-SA"/>
      </w:rPr>
    </w:lvl>
    <w:lvl w:ilvl="6" w:tplc="9D04484C">
      <w:numFmt w:val="bullet"/>
      <w:lvlText w:val="•"/>
      <w:lvlJc w:val="left"/>
      <w:pPr>
        <w:ind w:left="6387" w:hanging="361"/>
      </w:pPr>
      <w:rPr>
        <w:rFonts w:hint="default"/>
        <w:lang w:val="tr-TR" w:eastAsia="en-US" w:bidi="ar-SA"/>
      </w:rPr>
    </w:lvl>
    <w:lvl w:ilvl="7" w:tplc="E40EA400">
      <w:numFmt w:val="bullet"/>
      <w:lvlText w:val="•"/>
      <w:lvlJc w:val="left"/>
      <w:pPr>
        <w:ind w:left="7295" w:hanging="361"/>
      </w:pPr>
      <w:rPr>
        <w:rFonts w:hint="default"/>
        <w:lang w:val="tr-TR" w:eastAsia="en-US" w:bidi="ar-SA"/>
      </w:rPr>
    </w:lvl>
    <w:lvl w:ilvl="8" w:tplc="45F8C6CC">
      <w:numFmt w:val="bullet"/>
      <w:lvlText w:val="•"/>
      <w:lvlJc w:val="left"/>
      <w:pPr>
        <w:ind w:left="8203" w:hanging="361"/>
      </w:pPr>
      <w:rPr>
        <w:rFonts w:hint="default"/>
        <w:lang w:val="tr-TR" w:eastAsia="en-US" w:bidi="ar-SA"/>
      </w:rPr>
    </w:lvl>
  </w:abstractNum>
  <w:abstractNum w:abstractNumId="54" w15:restartNumberingAfterBreak="0">
    <w:nsid w:val="5E064533"/>
    <w:multiLevelType w:val="hybridMultilevel"/>
    <w:tmpl w:val="D63A2832"/>
    <w:lvl w:ilvl="0" w:tplc="4DDAFAE0">
      <w:numFmt w:val="bullet"/>
      <w:lvlText w:val=""/>
      <w:lvlJc w:val="left"/>
      <w:pPr>
        <w:ind w:left="943" w:hanging="361"/>
      </w:pPr>
      <w:rPr>
        <w:rFonts w:ascii="Symbol" w:eastAsia="Symbol" w:hAnsi="Symbol" w:cs="Symbol" w:hint="default"/>
        <w:w w:val="100"/>
        <w:sz w:val="22"/>
        <w:szCs w:val="22"/>
        <w:lang w:val="tr-TR" w:eastAsia="en-US" w:bidi="ar-SA"/>
      </w:rPr>
    </w:lvl>
    <w:lvl w:ilvl="1" w:tplc="192AE062">
      <w:numFmt w:val="bullet"/>
      <w:lvlText w:val="•"/>
      <w:lvlJc w:val="left"/>
      <w:pPr>
        <w:ind w:left="1880" w:hanging="361"/>
      </w:pPr>
      <w:rPr>
        <w:rFonts w:hint="default"/>
        <w:lang w:val="tr-TR" w:eastAsia="en-US" w:bidi="ar-SA"/>
      </w:rPr>
    </w:lvl>
    <w:lvl w:ilvl="2" w:tplc="94C021F8">
      <w:numFmt w:val="bullet"/>
      <w:lvlText w:val="•"/>
      <w:lvlJc w:val="left"/>
      <w:pPr>
        <w:ind w:left="2820" w:hanging="361"/>
      </w:pPr>
      <w:rPr>
        <w:rFonts w:hint="default"/>
        <w:lang w:val="tr-TR" w:eastAsia="en-US" w:bidi="ar-SA"/>
      </w:rPr>
    </w:lvl>
    <w:lvl w:ilvl="3" w:tplc="8FD423B6">
      <w:numFmt w:val="bullet"/>
      <w:lvlText w:val="•"/>
      <w:lvlJc w:val="left"/>
      <w:pPr>
        <w:ind w:left="3760" w:hanging="361"/>
      </w:pPr>
      <w:rPr>
        <w:rFonts w:hint="default"/>
        <w:lang w:val="tr-TR" w:eastAsia="en-US" w:bidi="ar-SA"/>
      </w:rPr>
    </w:lvl>
    <w:lvl w:ilvl="4" w:tplc="74EE2F46">
      <w:numFmt w:val="bullet"/>
      <w:lvlText w:val="•"/>
      <w:lvlJc w:val="left"/>
      <w:pPr>
        <w:ind w:left="4700" w:hanging="361"/>
      </w:pPr>
      <w:rPr>
        <w:rFonts w:hint="default"/>
        <w:lang w:val="tr-TR" w:eastAsia="en-US" w:bidi="ar-SA"/>
      </w:rPr>
    </w:lvl>
    <w:lvl w:ilvl="5" w:tplc="FAB82E6C">
      <w:numFmt w:val="bullet"/>
      <w:lvlText w:val="•"/>
      <w:lvlJc w:val="left"/>
      <w:pPr>
        <w:ind w:left="5640" w:hanging="361"/>
      </w:pPr>
      <w:rPr>
        <w:rFonts w:hint="default"/>
        <w:lang w:val="tr-TR" w:eastAsia="en-US" w:bidi="ar-SA"/>
      </w:rPr>
    </w:lvl>
    <w:lvl w:ilvl="6" w:tplc="5686CF34">
      <w:numFmt w:val="bullet"/>
      <w:lvlText w:val="•"/>
      <w:lvlJc w:val="left"/>
      <w:pPr>
        <w:ind w:left="6580" w:hanging="361"/>
      </w:pPr>
      <w:rPr>
        <w:rFonts w:hint="default"/>
        <w:lang w:val="tr-TR" w:eastAsia="en-US" w:bidi="ar-SA"/>
      </w:rPr>
    </w:lvl>
    <w:lvl w:ilvl="7" w:tplc="B1A8FFD8">
      <w:numFmt w:val="bullet"/>
      <w:lvlText w:val="•"/>
      <w:lvlJc w:val="left"/>
      <w:pPr>
        <w:ind w:left="7520" w:hanging="361"/>
      </w:pPr>
      <w:rPr>
        <w:rFonts w:hint="default"/>
        <w:lang w:val="tr-TR" w:eastAsia="en-US" w:bidi="ar-SA"/>
      </w:rPr>
    </w:lvl>
    <w:lvl w:ilvl="8" w:tplc="B8D4462E">
      <w:numFmt w:val="bullet"/>
      <w:lvlText w:val="•"/>
      <w:lvlJc w:val="left"/>
      <w:pPr>
        <w:ind w:left="8460" w:hanging="361"/>
      </w:pPr>
      <w:rPr>
        <w:rFonts w:hint="default"/>
        <w:lang w:val="tr-TR" w:eastAsia="en-US" w:bidi="ar-SA"/>
      </w:rPr>
    </w:lvl>
  </w:abstractNum>
  <w:abstractNum w:abstractNumId="55" w15:restartNumberingAfterBreak="0">
    <w:nsid w:val="5E926451"/>
    <w:multiLevelType w:val="hybridMultilevel"/>
    <w:tmpl w:val="8808394C"/>
    <w:lvl w:ilvl="0" w:tplc="67326C06">
      <w:numFmt w:val="bullet"/>
      <w:lvlText w:val=""/>
      <w:lvlJc w:val="left"/>
      <w:pPr>
        <w:ind w:left="947" w:hanging="361"/>
      </w:pPr>
      <w:rPr>
        <w:rFonts w:ascii="Symbol" w:eastAsia="Symbol" w:hAnsi="Symbol" w:cs="Symbol" w:hint="default"/>
        <w:w w:val="100"/>
        <w:sz w:val="22"/>
        <w:szCs w:val="22"/>
        <w:lang w:val="tr-TR" w:eastAsia="en-US" w:bidi="ar-SA"/>
      </w:rPr>
    </w:lvl>
    <w:lvl w:ilvl="1" w:tplc="7E028AD0">
      <w:numFmt w:val="bullet"/>
      <w:lvlText w:val="•"/>
      <w:lvlJc w:val="left"/>
      <w:pPr>
        <w:ind w:left="1874" w:hanging="361"/>
      </w:pPr>
      <w:rPr>
        <w:rFonts w:hint="default"/>
        <w:lang w:val="tr-TR" w:eastAsia="en-US" w:bidi="ar-SA"/>
      </w:rPr>
    </w:lvl>
    <w:lvl w:ilvl="2" w:tplc="CA662F08">
      <w:numFmt w:val="bullet"/>
      <w:lvlText w:val="•"/>
      <w:lvlJc w:val="left"/>
      <w:pPr>
        <w:ind w:left="2809" w:hanging="361"/>
      </w:pPr>
      <w:rPr>
        <w:rFonts w:hint="default"/>
        <w:lang w:val="tr-TR" w:eastAsia="en-US" w:bidi="ar-SA"/>
      </w:rPr>
    </w:lvl>
    <w:lvl w:ilvl="3" w:tplc="CE6CB148">
      <w:numFmt w:val="bullet"/>
      <w:lvlText w:val="•"/>
      <w:lvlJc w:val="left"/>
      <w:pPr>
        <w:ind w:left="3744" w:hanging="361"/>
      </w:pPr>
      <w:rPr>
        <w:rFonts w:hint="default"/>
        <w:lang w:val="tr-TR" w:eastAsia="en-US" w:bidi="ar-SA"/>
      </w:rPr>
    </w:lvl>
    <w:lvl w:ilvl="4" w:tplc="C4EE536C">
      <w:numFmt w:val="bullet"/>
      <w:lvlText w:val="•"/>
      <w:lvlJc w:val="left"/>
      <w:pPr>
        <w:ind w:left="4679" w:hanging="361"/>
      </w:pPr>
      <w:rPr>
        <w:rFonts w:hint="default"/>
        <w:lang w:val="tr-TR" w:eastAsia="en-US" w:bidi="ar-SA"/>
      </w:rPr>
    </w:lvl>
    <w:lvl w:ilvl="5" w:tplc="EE56DFE2">
      <w:numFmt w:val="bullet"/>
      <w:lvlText w:val="•"/>
      <w:lvlJc w:val="left"/>
      <w:pPr>
        <w:ind w:left="5614" w:hanging="361"/>
      </w:pPr>
      <w:rPr>
        <w:rFonts w:hint="default"/>
        <w:lang w:val="tr-TR" w:eastAsia="en-US" w:bidi="ar-SA"/>
      </w:rPr>
    </w:lvl>
    <w:lvl w:ilvl="6" w:tplc="8D6624FA">
      <w:numFmt w:val="bullet"/>
      <w:lvlText w:val="•"/>
      <w:lvlJc w:val="left"/>
      <w:pPr>
        <w:ind w:left="6549" w:hanging="361"/>
      </w:pPr>
      <w:rPr>
        <w:rFonts w:hint="default"/>
        <w:lang w:val="tr-TR" w:eastAsia="en-US" w:bidi="ar-SA"/>
      </w:rPr>
    </w:lvl>
    <w:lvl w:ilvl="7" w:tplc="00C02524">
      <w:numFmt w:val="bullet"/>
      <w:lvlText w:val="•"/>
      <w:lvlJc w:val="left"/>
      <w:pPr>
        <w:ind w:left="7484" w:hanging="361"/>
      </w:pPr>
      <w:rPr>
        <w:rFonts w:hint="default"/>
        <w:lang w:val="tr-TR" w:eastAsia="en-US" w:bidi="ar-SA"/>
      </w:rPr>
    </w:lvl>
    <w:lvl w:ilvl="8" w:tplc="4022DFAE">
      <w:numFmt w:val="bullet"/>
      <w:lvlText w:val="•"/>
      <w:lvlJc w:val="left"/>
      <w:pPr>
        <w:ind w:left="8419" w:hanging="361"/>
      </w:pPr>
      <w:rPr>
        <w:rFonts w:hint="default"/>
        <w:lang w:val="tr-TR" w:eastAsia="en-US" w:bidi="ar-SA"/>
      </w:rPr>
    </w:lvl>
  </w:abstractNum>
  <w:abstractNum w:abstractNumId="56" w15:restartNumberingAfterBreak="0">
    <w:nsid w:val="628E1B60"/>
    <w:multiLevelType w:val="hybridMultilevel"/>
    <w:tmpl w:val="AD869BB2"/>
    <w:lvl w:ilvl="0" w:tplc="6A140774">
      <w:numFmt w:val="bullet"/>
      <w:lvlText w:val=""/>
      <w:lvlJc w:val="left"/>
      <w:pPr>
        <w:ind w:left="890" w:hanging="361"/>
      </w:pPr>
      <w:rPr>
        <w:rFonts w:ascii="Symbol" w:eastAsia="Symbol" w:hAnsi="Symbol" w:cs="Symbol" w:hint="default"/>
        <w:w w:val="100"/>
        <w:sz w:val="22"/>
        <w:szCs w:val="22"/>
        <w:lang w:val="tr-TR" w:eastAsia="en-US" w:bidi="ar-SA"/>
      </w:rPr>
    </w:lvl>
    <w:lvl w:ilvl="1" w:tplc="46B021C4">
      <w:numFmt w:val="bullet"/>
      <w:lvlText w:val="•"/>
      <w:lvlJc w:val="left"/>
      <w:pPr>
        <w:ind w:left="1783" w:hanging="361"/>
      </w:pPr>
      <w:rPr>
        <w:rFonts w:hint="default"/>
        <w:lang w:val="tr-TR" w:eastAsia="en-US" w:bidi="ar-SA"/>
      </w:rPr>
    </w:lvl>
    <w:lvl w:ilvl="2" w:tplc="B700F43C">
      <w:numFmt w:val="bullet"/>
      <w:lvlText w:val="•"/>
      <w:lvlJc w:val="left"/>
      <w:pPr>
        <w:ind w:left="2666" w:hanging="361"/>
      </w:pPr>
      <w:rPr>
        <w:rFonts w:hint="default"/>
        <w:lang w:val="tr-TR" w:eastAsia="en-US" w:bidi="ar-SA"/>
      </w:rPr>
    </w:lvl>
    <w:lvl w:ilvl="3" w:tplc="3614E7CE">
      <w:numFmt w:val="bullet"/>
      <w:lvlText w:val="•"/>
      <w:lvlJc w:val="left"/>
      <w:pPr>
        <w:ind w:left="3549" w:hanging="361"/>
      </w:pPr>
      <w:rPr>
        <w:rFonts w:hint="default"/>
        <w:lang w:val="tr-TR" w:eastAsia="en-US" w:bidi="ar-SA"/>
      </w:rPr>
    </w:lvl>
    <w:lvl w:ilvl="4" w:tplc="5882C94A">
      <w:numFmt w:val="bullet"/>
      <w:lvlText w:val="•"/>
      <w:lvlJc w:val="left"/>
      <w:pPr>
        <w:ind w:left="4432" w:hanging="361"/>
      </w:pPr>
      <w:rPr>
        <w:rFonts w:hint="default"/>
        <w:lang w:val="tr-TR" w:eastAsia="en-US" w:bidi="ar-SA"/>
      </w:rPr>
    </w:lvl>
    <w:lvl w:ilvl="5" w:tplc="97D448CA">
      <w:numFmt w:val="bullet"/>
      <w:lvlText w:val="•"/>
      <w:lvlJc w:val="left"/>
      <w:pPr>
        <w:ind w:left="5315" w:hanging="361"/>
      </w:pPr>
      <w:rPr>
        <w:rFonts w:hint="default"/>
        <w:lang w:val="tr-TR" w:eastAsia="en-US" w:bidi="ar-SA"/>
      </w:rPr>
    </w:lvl>
    <w:lvl w:ilvl="6" w:tplc="DDCA2F44">
      <w:numFmt w:val="bullet"/>
      <w:lvlText w:val="•"/>
      <w:lvlJc w:val="left"/>
      <w:pPr>
        <w:ind w:left="6198" w:hanging="361"/>
      </w:pPr>
      <w:rPr>
        <w:rFonts w:hint="default"/>
        <w:lang w:val="tr-TR" w:eastAsia="en-US" w:bidi="ar-SA"/>
      </w:rPr>
    </w:lvl>
    <w:lvl w:ilvl="7" w:tplc="C5304646">
      <w:numFmt w:val="bullet"/>
      <w:lvlText w:val="•"/>
      <w:lvlJc w:val="left"/>
      <w:pPr>
        <w:ind w:left="7081" w:hanging="361"/>
      </w:pPr>
      <w:rPr>
        <w:rFonts w:hint="default"/>
        <w:lang w:val="tr-TR" w:eastAsia="en-US" w:bidi="ar-SA"/>
      </w:rPr>
    </w:lvl>
    <w:lvl w:ilvl="8" w:tplc="804C62CA">
      <w:numFmt w:val="bullet"/>
      <w:lvlText w:val="•"/>
      <w:lvlJc w:val="left"/>
      <w:pPr>
        <w:ind w:left="7964" w:hanging="361"/>
      </w:pPr>
      <w:rPr>
        <w:rFonts w:hint="default"/>
        <w:lang w:val="tr-TR" w:eastAsia="en-US" w:bidi="ar-SA"/>
      </w:rPr>
    </w:lvl>
  </w:abstractNum>
  <w:abstractNum w:abstractNumId="57" w15:restartNumberingAfterBreak="0">
    <w:nsid w:val="63A3288D"/>
    <w:multiLevelType w:val="hybridMultilevel"/>
    <w:tmpl w:val="D954019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58" w15:restartNumberingAfterBreak="0">
    <w:nsid w:val="63F91E2F"/>
    <w:multiLevelType w:val="hybridMultilevel"/>
    <w:tmpl w:val="5CCEE3E8"/>
    <w:lvl w:ilvl="0" w:tplc="041F0001">
      <w:start w:val="1"/>
      <w:numFmt w:val="bullet"/>
      <w:lvlText w:val=""/>
      <w:lvlJc w:val="left"/>
      <w:pPr>
        <w:ind w:left="1665" w:hanging="360"/>
      </w:pPr>
      <w:rPr>
        <w:rFonts w:ascii="Symbol" w:hAnsi="Symbol"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abstractNum w:abstractNumId="59" w15:restartNumberingAfterBreak="0">
    <w:nsid w:val="64F27126"/>
    <w:multiLevelType w:val="hybridMultilevel"/>
    <w:tmpl w:val="F9FCDB02"/>
    <w:lvl w:ilvl="0" w:tplc="5C78BAC4">
      <w:numFmt w:val="bullet"/>
      <w:lvlText w:val=""/>
      <w:lvlJc w:val="left"/>
      <w:pPr>
        <w:ind w:left="890" w:hanging="361"/>
      </w:pPr>
      <w:rPr>
        <w:rFonts w:ascii="Symbol" w:eastAsia="Symbol" w:hAnsi="Symbol" w:cs="Symbol" w:hint="default"/>
        <w:w w:val="100"/>
        <w:sz w:val="22"/>
        <w:szCs w:val="22"/>
        <w:lang w:val="tr-TR" w:eastAsia="en-US" w:bidi="ar-SA"/>
      </w:rPr>
    </w:lvl>
    <w:lvl w:ilvl="1" w:tplc="8B06E378">
      <w:numFmt w:val="bullet"/>
      <w:lvlText w:val="•"/>
      <w:lvlJc w:val="left"/>
      <w:pPr>
        <w:ind w:left="1829" w:hanging="361"/>
      </w:pPr>
      <w:rPr>
        <w:rFonts w:hint="default"/>
        <w:lang w:val="tr-TR" w:eastAsia="en-US" w:bidi="ar-SA"/>
      </w:rPr>
    </w:lvl>
    <w:lvl w:ilvl="2" w:tplc="F626B320">
      <w:numFmt w:val="bullet"/>
      <w:lvlText w:val="•"/>
      <w:lvlJc w:val="left"/>
      <w:pPr>
        <w:ind w:left="2758" w:hanging="361"/>
      </w:pPr>
      <w:rPr>
        <w:rFonts w:hint="default"/>
        <w:lang w:val="tr-TR" w:eastAsia="en-US" w:bidi="ar-SA"/>
      </w:rPr>
    </w:lvl>
    <w:lvl w:ilvl="3" w:tplc="56766BD6">
      <w:numFmt w:val="bullet"/>
      <w:lvlText w:val="•"/>
      <w:lvlJc w:val="left"/>
      <w:pPr>
        <w:ind w:left="3688" w:hanging="361"/>
      </w:pPr>
      <w:rPr>
        <w:rFonts w:hint="default"/>
        <w:lang w:val="tr-TR" w:eastAsia="en-US" w:bidi="ar-SA"/>
      </w:rPr>
    </w:lvl>
    <w:lvl w:ilvl="4" w:tplc="8C200BD8">
      <w:numFmt w:val="bullet"/>
      <w:lvlText w:val="•"/>
      <w:lvlJc w:val="left"/>
      <w:pPr>
        <w:ind w:left="4617" w:hanging="361"/>
      </w:pPr>
      <w:rPr>
        <w:rFonts w:hint="default"/>
        <w:lang w:val="tr-TR" w:eastAsia="en-US" w:bidi="ar-SA"/>
      </w:rPr>
    </w:lvl>
    <w:lvl w:ilvl="5" w:tplc="BB9E4860">
      <w:numFmt w:val="bullet"/>
      <w:lvlText w:val="•"/>
      <w:lvlJc w:val="left"/>
      <w:pPr>
        <w:ind w:left="5547" w:hanging="361"/>
      </w:pPr>
      <w:rPr>
        <w:rFonts w:hint="default"/>
        <w:lang w:val="tr-TR" w:eastAsia="en-US" w:bidi="ar-SA"/>
      </w:rPr>
    </w:lvl>
    <w:lvl w:ilvl="6" w:tplc="0E66A2E0">
      <w:numFmt w:val="bullet"/>
      <w:lvlText w:val="•"/>
      <w:lvlJc w:val="left"/>
      <w:pPr>
        <w:ind w:left="6476" w:hanging="361"/>
      </w:pPr>
      <w:rPr>
        <w:rFonts w:hint="default"/>
        <w:lang w:val="tr-TR" w:eastAsia="en-US" w:bidi="ar-SA"/>
      </w:rPr>
    </w:lvl>
    <w:lvl w:ilvl="7" w:tplc="E9A26FF6">
      <w:numFmt w:val="bullet"/>
      <w:lvlText w:val="•"/>
      <w:lvlJc w:val="left"/>
      <w:pPr>
        <w:ind w:left="7405" w:hanging="361"/>
      </w:pPr>
      <w:rPr>
        <w:rFonts w:hint="default"/>
        <w:lang w:val="tr-TR" w:eastAsia="en-US" w:bidi="ar-SA"/>
      </w:rPr>
    </w:lvl>
    <w:lvl w:ilvl="8" w:tplc="91D40428">
      <w:numFmt w:val="bullet"/>
      <w:lvlText w:val="•"/>
      <w:lvlJc w:val="left"/>
      <w:pPr>
        <w:ind w:left="8335" w:hanging="361"/>
      </w:pPr>
      <w:rPr>
        <w:rFonts w:hint="default"/>
        <w:lang w:val="tr-TR" w:eastAsia="en-US" w:bidi="ar-SA"/>
      </w:rPr>
    </w:lvl>
  </w:abstractNum>
  <w:abstractNum w:abstractNumId="60" w15:restartNumberingAfterBreak="0">
    <w:nsid w:val="66202D10"/>
    <w:multiLevelType w:val="hybridMultilevel"/>
    <w:tmpl w:val="08725728"/>
    <w:lvl w:ilvl="0" w:tplc="2EFA9AB8">
      <w:numFmt w:val="bullet"/>
      <w:lvlText w:val=""/>
      <w:lvlJc w:val="left"/>
      <w:pPr>
        <w:ind w:left="1031" w:hanging="361"/>
      </w:pPr>
      <w:rPr>
        <w:rFonts w:ascii="Symbol" w:eastAsia="Symbol" w:hAnsi="Symbol" w:cs="Symbol" w:hint="default"/>
        <w:w w:val="100"/>
        <w:sz w:val="22"/>
        <w:szCs w:val="22"/>
        <w:lang w:val="tr-TR" w:eastAsia="en-US" w:bidi="ar-SA"/>
      </w:rPr>
    </w:lvl>
    <w:lvl w:ilvl="1" w:tplc="15EA0F12">
      <w:numFmt w:val="bullet"/>
      <w:lvlText w:val="•"/>
      <w:lvlJc w:val="left"/>
      <w:pPr>
        <w:ind w:left="1948" w:hanging="361"/>
      </w:pPr>
      <w:rPr>
        <w:rFonts w:hint="default"/>
        <w:lang w:val="tr-TR" w:eastAsia="en-US" w:bidi="ar-SA"/>
      </w:rPr>
    </w:lvl>
    <w:lvl w:ilvl="2" w:tplc="9E861604">
      <w:numFmt w:val="bullet"/>
      <w:lvlText w:val="•"/>
      <w:lvlJc w:val="left"/>
      <w:pPr>
        <w:ind w:left="2857" w:hanging="361"/>
      </w:pPr>
      <w:rPr>
        <w:rFonts w:hint="default"/>
        <w:lang w:val="tr-TR" w:eastAsia="en-US" w:bidi="ar-SA"/>
      </w:rPr>
    </w:lvl>
    <w:lvl w:ilvl="3" w:tplc="F1308386">
      <w:numFmt w:val="bullet"/>
      <w:lvlText w:val="•"/>
      <w:lvlJc w:val="left"/>
      <w:pPr>
        <w:ind w:left="3766" w:hanging="361"/>
      </w:pPr>
      <w:rPr>
        <w:rFonts w:hint="default"/>
        <w:lang w:val="tr-TR" w:eastAsia="en-US" w:bidi="ar-SA"/>
      </w:rPr>
    </w:lvl>
    <w:lvl w:ilvl="4" w:tplc="42308A0E">
      <w:numFmt w:val="bullet"/>
      <w:lvlText w:val="•"/>
      <w:lvlJc w:val="left"/>
      <w:pPr>
        <w:ind w:left="4675" w:hanging="361"/>
      </w:pPr>
      <w:rPr>
        <w:rFonts w:hint="default"/>
        <w:lang w:val="tr-TR" w:eastAsia="en-US" w:bidi="ar-SA"/>
      </w:rPr>
    </w:lvl>
    <w:lvl w:ilvl="5" w:tplc="A4861DCA">
      <w:numFmt w:val="bullet"/>
      <w:lvlText w:val="•"/>
      <w:lvlJc w:val="left"/>
      <w:pPr>
        <w:ind w:left="5584" w:hanging="361"/>
      </w:pPr>
      <w:rPr>
        <w:rFonts w:hint="default"/>
        <w:lang w:val="tr-TR" w:eastAsia="en-US" w:bidi="ar-SA"/>
      </w:rPr>
    </w:lvl>
    <w:lvl w:ilvl="6" w:tplc="1250D238">
      <w:numFmt w:val="bullet"/>
      <w:lvlText w:val="•"/>
      <w:lvlJc w:val="left"/>
      <w:pPr>
        <w:ind w:left="6492" w:hanging="361"/>
      </w:pPr>
      <w:rPr>
        <w:rFonts w:hint="default"/>
        <w:lang w:val="tr-TR" w:eastAsia="en-US" w:bidi="ar-SA"/>
      </w:rPr>
    </w:lvl>
    <w:lvl w:ilvl="7" w:tplc="4E1E3572">
      <w:numFmt w:val="bullet"/>
      <w:lvlText w:val="•"/>
      <w:lvlJc w:val="left"/>
      <w:pPr>
        <w:ind w:left="7401" w:hanging="361"/>
      </w:pPr>
      <w:rPr>
        <w:rFonts w:hint="default"/>
        <w:lang w:val="tr-TR" w:eastAsia="en-US" w:bidi="ar-SA"/>
      </w:rPr>
    </w:lvl>
    <w:lvl w:ilvl="8" w:tplc="CD5CE77E">
      <w:numFmt w:val="bullet"/>
      <w:lvlText w:val="•"/>
      <w:lvlJc w:val="left"/>
      <w:pPr>
        <w:ind w:left="8310" w:hanging="361"/>
      </w:pPr>
      <w:rPr>
        <w:rFonts w:hint="default"/>
        <w:lang w:val="tr-TR" w:eastAsia="en-US" w:bidi="ar-SA"/>
      </w:rPr>
    </w:lvl>
  </w:abstractNum>
  <w:abstractNum w:abstractNumId="61" w15:restartNumberingAfterBreak="0">
    <w:nsid w:val="6A271895"/>
    <w:multiLevelType w:val="hybridMultilevel"/>
    <w:tmpl w:val="60449564"/>
    <w:lvl w:ilvl="0" w:tplc="8C1A21D2">
      <w:numFmt w:val="bullet"/>
      <w:lvlText w:val=""/>
      <w:lvlJc w:val="left"/>
      <w:pPr>
        <w:ind w:left="895" w:hanging="361"/>
      </w:pPr>
      <w:rPr>
        <w:rFonts w:ascii="Symbol" w:eastAsia="Symbol" w:hAnsi="Symbol" w:cs="Symbol" w:hint="default"/>
        <w:w w:val="100"/>
        <w:sz w:val="22"/>
        <w:szCs w:val="22"/>
        <w:lang w:val="tr-TR" w:eastAsia="en-US" w:bidi="ar-SA"/>
      </w:rPr>
    </w:lvl>
    <w:lvl w:ilvl="1" w:tplc="F1B8C2E2">
      <w:numFmt w:val="bullet"/>
      <w:lvlText w:val="•"/>
      <w:lvlJc w:val="left"/>
      <w:pPr>
        <w:ind w:left="1816" w:hanging="361"/>
      </w:pPr>
      <w:rPr>
        <w:rFonts w:hint="default"/>
        <w:lang w:val="tr-TR" w:eastAsia="en-US" w:bidi="ar-SA"/>
      </w:rPr>
    </w:lvl>
    <w:lvl w:ilvl="2" w:tplc="E4AEAE3A">
      <w:numFmt w:val="bullet"/>
      <w:lvlText w:val="•"/>
      <w:lvlJc w:val="left"/>
      <w:pPr>
        <w:ind w:left="2732" w:hanging="361"/>
      </w:pPr>
      <w:rPr>
        <w:rFonts w:hint="default"/>
        <w:lang w:val="tr-TR" w:eastAsia="en-US" w:bidi="ar-SA"/>
      </w:rPr>
    </w:lvl>
    <w:lvl w:ilvl="3" w:tplc="81B81834">
      <w:numFmt w:val="bullet"/>
      <w:lvlText w:val="•"/>
      <w:lvlJc w:val="left"/>
      <w:pPr>
        <w:ind w:left="3648" w:hanging="361"/>
      </w:pPr>
      <w:rPr>
        <w:rFonts w:hint="default"/>
        <w:lang w:val="tr-TR" w:eastAsia="en-US" w:bidi="ar-SA"/>
      </w:rPr>
    </w:lvl>
    <w:lvl w:ilvl="4" w:tplc="0464C20E">
      <w:numFmt w:val="bullet"/>
      <w:lvlText w:val="•"/>
      <w:lvlJc w:val="left"/>
      <w:pPr>
        <w:ind w:left="4565" w:hanging="361"/>
      </w:pPr>
      <w:rPr>
        <w:rFonts w:hint="default"/>
        <w:lang w:val="tr-TR" w:eastAsia="en-US" w:bidi="ar-SA"/>
      </w:rPr>
    </w:lvl>
    <w:lvl w:ilvl="5" w:tplc="4894B26E">
      <w:numFmt w:val="bullet"/>
      <w:lvlText w:val="•"/>
      <w:lvlJc w:val="left"/>
      <w:pPr>
        <w:ind w:left="5481" w:hanging="361"/>
      </w:pPr>
      <w:rPr>
        <w:rFonts w:hint="default"/>
        <w:lang w:val="tr-TR" w:eastAsia="en-US" w:bidi="ar-SA"/>
      </w:rPr>
    </w:lvl>
    <w:lvl w:ilvl="6" w:tplc="9606EA86">
      <w:numFmt w:val="bullet"/>
      <w:lvlText w:val="•"/>
      <w:lvlJc w:val="left"/>
      <w:pPr>
        <w:ind w:left="6397" w:hanging="361"/>
      </w:pPr>
      <w:rPr>
        <w:rFonts w:hint="default"/>
        <w:lang w:val="tr-TR" w:eastAsia="en-US" w:bidi="ar-SA"/>
      </w:rPr>
    </w:lvl>
    <w:lvl w:ilvl="7" w:tplc="C1A6960E">
      <w:numFmt w:val="bullet"/>
      <w:lvlText w:val="•"/>
      <w:lvlJc w:val="left"/>
      <w:pPr>
        <w:ind w:left="7314" w:hanging="361"/>
      </w:pPr>
      <w:rPr>
        <w:rFonts w:hint="default"/>
        <w:lang w:val="tr-TR" w:eastAsia="en-US" w:bidi="ar-SA"/>
      </w:rPr>
    </w:lvl>
    <w:lvl w:ilvl="8" w:tplc="0ECE50D2">
      <w:numFmt w:val="bullet"/>
      <w:lvlText w:val="•"/>
      <w:lvlJc w:val="left"/>
      <w:pPr>
        <w:ind w:left="8230" w:hanging="361"/>
      </w:pPr>
      <w:rPr>
        <w:rFonts w:hint="default"/>
        <w:lang w:val="tr-TR" w:eastAsia="en-US" w:bidi="ar-SA"/>
      </w:rPr>
    </w:lvl>
  </w:abstractNum>
  <w:abstractNum w:abstractNumId="62" w15:restartNumberingAfterBreak="0">
    <w:nsid w:val="6E614F4A"/>
    <w:multiLevelType w:val="hybridMultilevel"/>
    <w:tmpl w:val="17C44156"/>
    <w:lvl w:ilvl="0" w:tplc="FAAA028C">
      <w:numFmt w:val="bullet"/>
      <w:lvlText w:val=""/>
      <w:lvlJc w:val="left"/>
      <w:pPr>
        <w:ind w:left="890" w:hanging="361"/>
      </w:pPr>
      <w:rPr>
        <w:rFonts w:ascii="Symbol" w:eastAsia="Symbol" w:hAnsi="Symbol" w:cs="Symbol" w:hint="default"/>
        <w:w w:val="100"/>
        <w:sz w:val="22"/>
        <w:szCs w:val="22"/>
        <w:lang w:val="tr-TR" w:eastAsia="en-US" w:bidi="ar-SA"/>
      </w:rPr>
    </w:lvl>
    <w:lvl w:ilvl="1" w:tplc="1BFA9232">
      <w:numFmt w:val="bullet"/>
      <w:lvlText w:val="•"/>
      <w:lvlJc w:val="left"/>
      <w:pPr>
        <w:ind w:left="1829" w:hanging="361"/>
      </w:pPr>
      <w:rPr>
        <w:rFonts w:hint="default"/>
        <w:lang w:val="tr-TR" w:eastAsia="en-US" w:bidi="ar-SA"/>
      </w:rPr>
    </w:lvl>
    <w:lvl w:ilvl="2" w:tplc="F5463974">
      <w:numFmt w:val="bullet"/>
      <w:lvlText w:val="•"/>
      <w:lvlJc w:val="left"/>
      <w:pPr>
        <w:ind w:left="2759" w:hanging="361"/>
      </w:pPr>
      <w:rPr>
        <w:rFonts w:hint="default"/>
        <w:lang w:val="tr-TR" w:eastAsia="en-US" w:bidi="ar-SA"/>
      </w:rPr>
    </w:lvl>
    <w:lvl w:ilvl="3" w:tplc="6FF0D670">
      <w:numFmt w:val="bullet"/>
      <w:lvlText w:val="•"/>
      <w:lvlJc w:val="left"/>
      <w:pPr>
        <w:ind w:left="3689" w:hanging="361"/>
      </w:pPr>
      <w:rPr>
        <w:rFonts w:hint="default"/>
        <w:lang w:val="tr-TR" w:eastAsia="en-US" w:bidi="ar-SA"/>
      </w:rPr>
    </w:lvl>
    <w:lvl w:ilvl="4" w:tplc="0BC84D40">
      <w:numFmt w:val="bullet"/>
      <w:lvlText w:val="•"/>
      <w:lvlJc w:val="left"/>
      <w:pPr>
        <w:ind w:left="4619" w:hanging="361"/>
      </w:pPr>
      <w:rPr>
        <w:rFonts w:hint="default"/>
        <w:lang w:val="tr-TR" w:eastAsia="en-US" w:bidi="ar-SA"/>
      </w:rPr>
    </w:lvl>
    <w:lvl w:ilvl="5" w:tplc="F59AD61C">
      <w:numFmt w:val="bullet"/>
      <w:lvlText w:val="•"/>
      <w:lvlJc w:val="left"/>
      <w:pPr>
        <w:ind w:left="5549" w:hanging="361"/>
      </w:pPr>
      <w:rPr>
        <w:rFonts w:hint="default"/>
        <w:lang w:val="tr-TR" w:eastAsia="en-US" w:bidi="ar-SA"/>
      </w:rPr>
    </w:lvl>
    <w:lvl w:ilvl="6" w:tplc="760C0EA4">
      <w:numFmt w:val="bullet"/>
      <w:lvlText w:val="•"/>
      <w:lvlJc w:val="left"/>
      <w:pPr>
        <w:ind w:left="6478" w:hanging="361"/>
      </w:pPr>
      <w:rPr>
        <w:rFonts w:hint="default"/>
        <w:lang w:val="tr-TR" w:eastAsia="en-US" w:bidi="ar-SA"/>
      </w:rPr>
    </w:lvl>
    <w:lvl w:ilvl="7" w:tplc="0122F850">
      <w:numFmt w:val="bullet"/>
      <w:lvlText w:val="•"/>
      <w:lvlJc w:val="left"/>
      <w:pPr>
        <w:ind w:left="7408" w:hanging="361"/>
      </w:pPr>
      <w:rPr>
        <w:rFonts w:hint="default"/>
        <w:lang w:val="tr-TR" w:eastAsia="en-US" w:bidi="ar-SA"/>
      </w:rPr>
    </w:lvl>
    <w:lvl w:ilvl="8" w:tplc="AEA6AED2">
      <w:numFmt w:val="bullet"/>
      <w:lvlText w:val="•"/>
      <w:lvlJc w:val="left"/>
      <w:pPr>
        <w:ind w:left="8338" w:hanging="361"/>
      </w:pPr>
      <w:rPr>
        <w:rFonts w:hint="default"/>
        <w:lang w:val="tr-TR" w:eastAsia="en-US" w:bidi="ar-SA"/>
      </w:rPr>
    </w:lvl>
  </w:abstractNum>
  <w:abstractNum w:abstractNumId="63" w15:restartNumberingAfterBreak="0">
    <w:nsid w:val="71C97F1D"/>
    <w:multiLevelType w:val="hybridMultilevel"/>
    <w:tmpl w:val="9B14E450"/>
    <w:lvl w:ilvl="0" w:tplc="85F20956">
      <w:numFmt w:val="bullet"/>
      <w:lvlText w:val=""/>
      <w:lvlJc w:val="left"/>
      <w:pPr>
        <w:ind w:left="890" w:hanging="361"/>
      </w:pPr>
      <w:rPr>
        <w:rFonts w:ascii="Symbol" w:eastAsia="Symbol" w:hAnsi="Symbol" w:cs="Symbol" w:hint="default"/>
        <w:w w:val="100"/>
        <w:sz w:val="22"/>
        <w:szCs w:val="22"/>
        <w:lang w:val="tr-TR" w:eastAsia="en-US" w:bidi="ar-SA"/>
      </w:rPr>
    </w:lvl>
    <w:lvl w:ilvl="1" w:tplc="7BD651BA">
      <w:numFmt w:val="bullet"/>
      <w:lvlText w:val="•"/>
      <w:lvlJc w:val="left"/>
      <w:pPr>
        <w:ind w:left="1829" w:hanging="361"/>
      </w:pPr>
      <w:rPr>
        <w:rFonts w:hint="default"/>
        <w:lang w:val="tr-TR" w:eastAsia="en-US" w:bidi="ar-SA"/>
      </w:rPr>
    </w:lvl>
    <w:lvl w:ilvl="2" w:tplc="D410152A">
      <w:numFmt w:val="bullet"/>
      <w:lvlText w:val="•"/>
      <w:lvlJc w:val="left"/>
      <w:pPr>
        <w:ind w:left="2759" w:hanging="361"/>
      </w:pPr>
      <w:rPr>
        <w:rFonts w:hint="default"/>
        <w:lang w:val="tr-TR" w:eastAsia="en-US" w:bidi="ar-SA"/>
      </w:rPr>
    </w:lvl>
    <w:lvl w:ilvl="3" w:tplc="436C1320">
      <w:numFmt w:val="bullet"/>
      <w:lvlText w:val="•"/>
      <w:lvlJc w:val="left"/>
      <w:pPr>
        <w:ind w:left="3689" w:hanging="361"/>
      </w:pPr>
      <w:rPr>
        <w:rFonts w:hint="default"/>
        <w:lang w:val="tr-TR" w:eastAsia="en-US" w:bidi="ar-SA"/>
      </w:rPr>
    </w:lvl>
    <w:lvl w:ilvl="4" w:tplc="2BB8A34E">
      <w:numFmt w:val="bullet"/>
      <w:lvlText w:val="•"/>
      <w:lvlJc w:val="left"/>
      <w:pPr>
        <w:ind w:left="4619" w:hanging="361"/>
      </w:pPr>
      <w:rPr>
        <w:rFonts w:hint="default"/>
        <w:lang w:val="tr-TR" w:eastAsia="en-US" w:bidi="ar-SA"/>
      </w:rPr>
    </w:lvl>
    <w:lvl w:ilvl="5" w:tplc="7CC4E2F6">
      <w:numFmt w:val="bullet"/>
      <w:lvlText w:val="•"/>
      <w:lvlJc w:val="left"/>
      <w:pPr>
        <w:ind w:left="5549" w:hanging="361"/>
      </w:pPr>
      <w:rPr>
        <w:rFonts w:hint="default"/>
        <w:lang w:val="tr-TR" w:eastAsia="en-US" w:bidi="ar-SA"/>
      </w:rPr>
    </w:lvl>
    <w:lvl w:ilvl="6" w:tplc="AD46C400">
      <w:numFmt w:val="bullet"/>
      <w:lvlText w:val="•"/>
      <w:lvlJc w:val="left"/>
      <w:pPr>
        <w:ind w:left="6478" w:hanging="361"/>
      </w:pPr>
      <w:rPr>
        <w:rFonts w:hint="default"/>
        <w:lang w:val="tr-TR" w:eastAsia="en-US" w:bidi="ar-SA"/>
      </w:rPr>
    </w:lvl>
    <w:lvl w:ilvl="7" w:tplc="EB2ED172">
      <w:numFmt w:val="bullet"/>
      <w:lvlText w:val="•"/>
      <w:lvlJc w:val="left"/>
      <w:pPr>
        <w:ind w:left="7408" w:hanging="361"/>
      </w:pPr>
      <w:rPr>
        <w:rFonts w:hint="default"/>
        <w:lang w:val="tr-TR" w:eastAsia="en-US" w:bidi="ar-SA"/>
      </w:rPr>
    </w:lvl>
    <w:lvl w:ilvl="8" w:tplc="A1C0EC68">
      <w:numFmt w:val="bullet"/>
      <w:lvlText w:val="•"/>
      <w:lvlJc w:val="left"/>
      <w:pPr>
        <w:ind w:left="8338" w:hanging="361"/>
      </w:pPr>
      <w:rPr>
        <w:rFonts w:hint="default"/>
        <w:lang w:val="tr-TR" w:eastAsia="en-US" w:bidi="ar-SA"/>
      </w:rPr>
    </w:lvl>
  </w:abstractNum>
  <w:abstractNum w:abstractNumId="64" w15:restartNumberingAfterBreak="0">
    <w:nsid w:val="74AA6E3B"/>
    <w:multiLevelType w:val="hybridMultilevel"/>
    <w:tmpl w:val="464EAB9C"/>
    <w:lvl w:ilvl="0" w:tplc="FCFE60AC">
      <w:numFmt w:val="bullet"/>
      <w:lvlText w:val=""/>
      <w:lvlJc w:val="left"/>
      <w:pPr>
        <w:ind w:left="945" w:hanging="361"/>
      </w:pPr>
      <w:rPr>
        <w:rFonts w:ascii="Symbol" w:eastAsia="Symbol" w:hAnsi="Symbol" w:cs="Symbol" w:hint="default"/>
        <w:w w:val="100"/>
        <w:sz w:val="22"/>
        <w:szCs w:val="22"/>
        <w:lang w:val="tr-TR" w:eastAsia="en-US" w:bidi="ar-SA"/>
      </w:rPr>
    </w:lvl>
    <w:lvl w:ilvl="1" w:tplc="452E8A4A">
      <w:numFmt w:val="bullet"/>
      <w:lvlText w:val="•"/>
      <w:lvlJc w:val="left"/>
      <w:pPr>
        <w:ind w:left="1856" w:hanging="361"/>
      </w:pPr>
      <w:rPr>
        <w:rFonts w:hint="default"/>
        <w:lang w:val="tr-TR" w:eastAsia="en-US" w:bidi="ar-SA"/>
      </w:rPr>
    </w:lvl>
    <w:lvl w:ilvl="2" w:tplc="9DF2F3C8">
      <w:numFmt w:val="bullet"/>
      <w:lvlText w:val="•"/>
      <w:lvlJc w:val="left"/>
      <w:pPr>
        <w:ind w:left="2772" w:hanging="361"/>
      </w:pPr>
      <w:rPr>
        <w:rFonts w:hint="default"/>
        <w:lang w:val="tr-TR" w:eastAsia="en-US" w:bidi="ar-SA"/>
      </w:rPr>
    </w:lvl>
    <w:lvl w:ilvl="3" w:tplc="F1E481E8">
      <w:numFmt w:val="bullet"/>
      <w:lvlText w:val="•"/>
      <w:lvlJc w:val="left"/>
      <w:pPr>
        <w:ind w:left="3688" w:hanging="361"/>
      </w:pPr>
      <w:rPr>
        <w:rFonts w:hint="default"/>
        <w:lang w:val="tr-TR" w:eastAsia="en-US" w:bidi="ar-SA"/>
      </w:rPr>
    </w:lvl>
    <w:lvl w:ilvl="4" w:tplc="330A4DEA">
      <w:numFmt w:val="bullet"/>
      <w:lvlText w:val="•"/>
      <w:lvlJc w:val="left"/>
      <w:pPr>
        <w:ind w:left="4604" w:hanging="361"/>
      </w:pPr>
      <w:rPr>
        <w:rFonts w:hint="default"/>
        <w:lang w:val="tr-TR" w:eastAsia="en-US" w:bidi="ar-SA"/>
      </w:rPr>
    </w:lvl>
    <w:lvl w:ilvl="5" w:tplc="94701942">
      <w:numFmt w:val="bullet"/>
      <w:lvlText w:val="•"/>
      <w:lvlJc w:val="left"/>
      <w:pPr>
        <w:ind w:left="5520" w:hanging="361"/>
      </w:pPr>
      <w:rPr>
        <w:rFonts w:hint="default"/>
        <w:lang w:val="tr-TR" w:eastAsia="en-US" w:bidi="ar-SA"/>
      </w:rPr>
    </w:lvl>
    <w:lvl w:ilvl="6" w:tplc="441E8B64">
      <w:numFmt w:val="bullet"/>
      <w:lvlText w:val="•"/>
      <w:lvlJc w:val="left"/>
      <w:pPr>
        <w:ind w:left="6436" w:hanging="361"/>
      </w:pPr>
      <w:rPr>
        <w:rFonts w:hint="default"/>
        <w:lang w:val="tr-TR" w:eastAsia="en-US" w:bidi="ar-SA"/>
      </w:rPr>
    </w:lvl>
    <w:lvl w:ilvl="7" w:tplc="2342FEC8">
      <w:numFmt w:val="bullet"/>
      <w:lvlText w:val="•"/>
      <w:lvlJc w:val="left"/>
      <w:pPr>
        <w:ind w:left="7352" w:hanging="361"/>
      </w:pPr>
      <w:rPr>
        <w:rFonts w:hint="default"/>
        <w:lang w:val="tr-TR" w:eastAsia="en-US" w:bidi="ar-SA"/>
      </w:rPr>
    </w:lvl>
    <w:lvl w:ilvl="8" w:tplc="DB027A8C">
      <w:numFmt w:val="bullet"/>
      <w:lvlText w:val="•"/>
      <w:lvlJc w:val="left"/>
      <w:pPr>
        <w:ind w:left="8268" w:hanging="361"/>
      </w:pPr>
      <w:rPr>
        <w:rFonts w:hint="default"/>
        <w:lang w:val="tr-TR" w:eastAsia="en-US" w:bidi="ar-SA"/>
      </w:rPr>
    </w:lvl>
  </w:abstractNum>
  <w:abstractNum w:abstractNumId="65" w15:restartNumberingAfterBreak="0">
    <w:nsid w:val="74BC1A1E"/>
    <w:multiLevelType w:val="hybridMultilevel"/>
    <w:tmpl w:val="3862672A"/>
    <w:lvl w:ilvl="0" w:tplc="1212C1D4">
      <w:numFmt w:val="bullet"/>
      <w:lvlText w:val=""/>
      <w:lvlJc w:val="left"/>
      <w:pPr>
        <w:ind w:left="1303" w:hanging="361"/>
      </w:pPr>
      <w:rPr>
        <w:rFonts w:ascii="Symbol" w:eastAsia="Symbol" w:hAnsi="Symbol" w:cs="Symbol" w:hint="default"/>
        <w:w w:val="100"/>
        <w:sz w:val="22"/>
        <w:szCs w:val="22"/>
        <w:lang w:val="tr-TR" w:eastAsia="en-US" w:bidi="ar-SA"/>
      </w:rPr>
    </w:lvl>
    <w:lvl w:ilvl="1" w:tplc="9AB0CA2A">
      <w:numFmt w:val="bullet"/>
      <w:lvlText w:val="•"/>
      <w:lvlJc w:val="left"/>
      <w:pPr>
        <w:ind w:left="2180" w:hanging="361"/>
      </w:pPr>
      <w:rPr>
        <w:rFonts w:hint="default"/>
        <w:lang w:val="tr-TR" w:eastAsia="en-US" w:bidi="ar-SA"/>
      </w:rPr>
    </w:lvl>
    <w:lvl w:ilvl="2" w:tplc="5B762A92">
      <w:numFmt w:val="bullet"/>
      <w:lvlText w:val="•"/>
      <w:lvlJc w:val="left"/>
      <w:pPr>
        <w:ind w:left="3060" w:hanging="361"/>
      </w:pPr>
      <w:rPr>
        <w:rFonts w:hint="default"/>
        <w:lang w:val="tr-TR" w:eastAsia="en-US" w:bidi="ar-SA"/>
      </w:rPr>
    </w:lvl>
    <w:lvl w:ilvl="3" w:tplc="787A7A46">
      <w:numFmt w:val="bullet"/>
      <w:lvlText w:val="•"/>
      <w:lvlJc w:val="left"/>
      <w:pPr>
        <w:ind w:left="3940" w:hanging="361"/>
      </w:pPr>
      <w:rPr>
        <w:rFonts w:hint="default"/>
        <w:lang w:val="tr-TR" w:eastAsia="en-US" w:bidi="ar-SA"/>
      </w:rPr>
    </w:lvl>
    <w:lvl w:ilvl="4" w:tplc="4A868BE0">
      <w:numFmt w:val="bullet"/>
      <w:lvlText w:val="•"/>
      <w:lvlJc w:val="left"/>
      <w:pPr>
        <w:ind w:left="4820" w:hanging="361"/>
      </w:pPr>
      <w:rPr>
        <w:rFonts w:hint="default"/>
        <w:lang w:val="tr-TR" w:eastAsia="en-US" w:bidi="ar-SA"/>
      </w:rPr>
    </w:lvl>
    <w:lvl w:ilvl="5" w:tplc="B666F5C4">
      <w:numFmt w:val="bullet"/>
      <w:lvlText w:val="•"/>
      <w:lvlJc w:val="left"/>
      <w:pPr>
        <w:ind w:left="5701" w:hanging="361"/>
      </w:pPr>
      <w:rPr>
        <w:rFonts w:hint="default"/>
        <w:lang w:val="tr-TR" w:eastAsia="en-US" w:bidi="ar-SA"/>
      </w:rPr>
    </w:lvl>
    <w:lvl w:ilvl="6" w:tplc="E3D4D264">
      <w:numFmt w:val="bullet"/>
      <w:lvlText w:val="•"/>
      <w:lvlJc w:val="left"/>
      <w:pPr>
        <w:ind w:left="6581" w:hanging="361"/>
      </w:pPr>
      <w:rPr>
        <w:rFonts w:hint="default"/>
        <w:lang w:val="tr-TR" w:eastAsia="en-US" w:bidi="ar-SA"/>
      </w:rPr>
    </w:lvl>
    <w:lvl w:ilvl="7" w:tplc="D4543F82">
      <w:numFmt w:val="bullet"/>
      <w:lvlText w:val="•"/>
      <w:lvlJc w:val="left"/>
      <w:pPr>
        <w:ind w:left="7461" w:hanging="361"/>
      </w:pPr>
      <w:rPr>
        <w:rFonts w:hint="default"/>
        <w:lang w:val="tr-TR" w:eastAsia="en-US" w:bidi="ar-SA"/>
      </w:rPr>
    </w:lvl>
    <w:lvl w:ilvl="8" w:tplc="C9A41C3E">
      <w:numFmt w:val="bullet"/>
      <w:lvlText w:val="•"/>
      <w:lvlJc w:val="left"/>
      <w:pPr>
        <w:ind w:left="8341" w:hanging="361"/>
      </w:pPr>
      <w:rPr>
        <w:rFonts w:hint="default"/>
        <w:lang w:val="tr-TR" w:eastAsia="en-US" w:bidi="ar-SA"/>
      </w:rPr>
    </w:lvl>
  </w:abstractNum>
  <w:abstractNum w:abstractNumId="66" w15:restartNumberingAfterBreak="0">
    <w:nsid w:val="7A0E45E1"/>
    <w:multiLevelType w:val="hybridMultilevel"/>
    <w:tmpl w:val="21D0750A"/>
    <w:lvl w:ilvl="0" w:tplc="78FCB7C4">
      <w:numFmt w:val="bullet"/>
      <w:lvlText w:val=""/>
      <w:lvlJc w:val="left"/>
      <w:pPr>
        <w:ind w:left="1034" w:hanging="361"/>
      </w:pPr>
      <w:rPr>
        <w:rFonts w:ascii="Symbol" w:eastAsia="Symbol" w:hAnsi="Symbol" w:cs="Symbol" w:hint="default"/>
        <w:w w:val="100"/>
        <w:sz w:val="22"/>
        <w:szCs w:val="22"/>
        <w:lang w:val="tr-TR" w:eastAsia="en-US" w:bidi="ar-SA"/>
      </w:rPr>
    </w:lvl>
    <w:lvl w:ilvl="1" w:tplc="62026AFA">
      <w:numFmt w:val="bullet"/>
      <w:lvlText w:val="•"/>
      <w:lvlJc w:val="left"/>
      <w:pPr>
        <w:ind w:left="1921" w:hanging="361"/>
      </w:pPr>
      <w:rPr>
        <w:rFonts w:hint="default"/>
        <w:lang w:val="tr-TR" w:eastAsia="en-US" w:bidi="ar-SA"/>
      </w:rPr>
    </w:lvl>
    <w:lvl w:ilvl="2" w:tplc="73A4E20E">
      <w:numFmt w:val="bullet"/>
      <w:lvlText w:val="•"/>
      <w:lvlJc w:val="left"/>
      <w:pPr>
        <w:ind w:left="2803" w:hanging="361"/>
      </w:pPr>
      <w:rPr>
        <w:rFonts w:hint="default"/>
        <w:lang w:val="tr-TR" w:eastAsia="en-US" w:bidi="ar-SA"/>
      </w:rPr>
    </w:lvl>
    <w:lvl w:ilvl="3" w:tplc="C382FA88">
      <w:numFmt w:val="bullet"/>
      <w:lvlText w:val="•"/>
      <w:lvlJc w:val="left"/>
      <w:pPr>
        <w:ind w:left="3684" w:hanging="361"/>
      </w:pPr>
      <w:rPr>
        <w:rFonts w:hint="default"/>
        <w:lang w:val="tr-TR" w:eastAsia="en-US" w:bidi="ar-SA"/>
      </w:rPr>
    </w:lvl>
    <w:lvl w:ilvl="4" w:tplc="F486591C">
      <w:numFmt w:val="bullet"/>
      <w:lvlText w:val="•"/>
      <w:lvlJc w:val="left"/>
      <w:pPr>
        <w:ind w:left="4566" w:hanging="361"/>
      </w:pPr>
      <w:rPr>
        <w:rFonts w:hint="default"/>
        <w:lang w:val="tr-TR" w:eastAsia="en-US" w:bidi="ar-SA"/>
      </w:rPr>
    </w:lvl>
    <w:lvl w:ilvl="5" w:tplc="08E8EB3C">
      <w:numFmt w:val="bullet"/>
      <w:lvlText w:val="•"/>
      <w:lvlJc w:val="left"/>
      <w:pPr>
        <w:ind w:left="5447" w:hanging="361"/>
      </w:pPr>
      <w:rPr>
        <w:rFonts w:hint="default"/>
        <w:lang w:val="tr-TR" w:eastAsia="en-US" w:bidi="ar-SA"/>
      </w:rPr>
    </w:lvl>
    <w:lvl w:ilvl="6" w:tplc="0A0A7E7A">
      <w:numFmt w:val="bullet"/>
      <w:lvlText w:val="•"/>
      <w:lvlJc w:val="left"/>
      <w:pPr>
        <w:ind w:left="6329" w:hanging="361"/>
      </w:pPr>
      <w:rPr>
        <w:rFonts w:hint="default"/>
        <w:lang w:val="tr-TR" w:eastAsia="en-US" w:bidi="ar-SA"/>
      </w:rPr>
    </w:lvl>
    <w:lvl w:ilvl="7" w:tplc="6F9C4456">
      <w:numFmt w:val="bullet"/>
      <w:lvlText w:val="•"/>
      <w:lvlJc w:val="left"/>
      <w:pPr>
        <w:ind w:left="7210" w:hanging="361"/>
      </w:pPr>
      <w:rPr>
        <w:rFonts w:hint="default"/>
        <w:lang w:val="tr-TR" w:eastAsia="en-US" w:bidi="ar-SA"/>
      </w:rPr>
    </w:lvl>
    <w:lvl w:ilvl="8" w:tplc="FF168574">
      <w:numFmt w:val="bullet"/>
      <w:lvlText w:val="•"/>
      <w:lvlJc w:val="left"/>
      <w:pPr>
        <w:ind w:left="8092" w:hanging="361"/>
      </w:pPr>
      <w:rPr>
        <w:rFonts w:hint="default"/>
        <w:lang w:val="tr-TR" w:eastAsia="en-US" w:bidi="ar-SA"/>
      </w:rPr>
    </w:lvl>
  </w:abstractNum>
  <w:abstractNum w:abstractNumId="67" w15:restartNumberingAfterBreak="0">
    <w:nsid w:val="7D916CBF"/>
    <w:multiLevelType w:val="hybridMultilevel"/>
    <w:tmpl w:val="57DAC974"/>
    <w:lvl w:ilvl="0" w:tplc="EF984992">
      <w:numFmt w:val="bullet"/>
      <w:lvlText w:val=""/>
      <w:lvlJc w:val="left"/>
      <w:pPr>
        <w:ind w:left="945" w:hanging="361"/>
      </w:pPr>
      <w:rPr>
        <w:rFonts w:ascii="Symbol" w:eastAsia="Symbol" w:hAnsi="Symbol" w:cs="Symbol" w:hint="default"/>
        <w:w w:val="100"/>
        <w:sz w:val="22"/>
        <w:szCs w:val="22"/>
        <w:lang w:val="tr-TR" w:eastAsia="en-US" w:bidi="ar-SA"/>
      </w:rPr>
    </w:lvl>
    <w:lvl w:ilvl="1" w:tplc="C5D65D64">
      <w:numFmt w:val="bullet"/>
      <w:lvlText w:val="•"/>
      <w:lvlJc w:val="left"/>
      <w:pPr>
        <w:ind w:left="1883" w:hanging="361"/>
      </w:pPr>
      <w:rPr>
        <w:rFonts w:hint="default"/>
        <w:lang w:val="tr-TR" w:eastAsia="en-US" w:bidi="ar-SA"/>
      </w:rPr>
    </w:lvl>
    <w:lvl w:ilvl="2" w:tplc="47B2C3AC">
      <w:numFmt w:val="bullet"/>
      <w:lvlText w:val="•"/>
      <w:lvlJc w:val="left"/>
      <w:pPr>
        <w:ind w:left="2826" w:hanging="361"/>
      </w:pPr>
      <w:rPr>
        <w:rFonts w:hint="default"/>
        <w:lang w:val="tr-TR" w:eastAsia="en-US" w:bidi="ar-SA"/>
      </w:rPr>
    </w:lvl>
    <w:lvl w:ilvl="3" w:tplc="564AA658">
      <w:numFmt w:val="bullet"/>
      <w:lvlText w:val="•"/>
      <w:lvlJc w:val="left"/>
      <w:pPr>
        <w:ind w:left="3769" w:hanging="361"/>
      </w:pPr>
      <w:rPr>
        <w:rFonts w:hint="default"/>
        <w:lang w:val="tr-TR" w:eastAsia="en-US" w:bidi="ar-SA"/>
      </w:rPr>
    </w:lvl>
    <w:lvl w:ilvl="4" w:tplc="2E7CAB38">
      <w:numFmt w:val="bullet"/>
      <w:lvlText w:val="•"/>
      <w:lvlJc w:val="left"/>
      <w:pPr>
        <w:ind w:left="4712" w:hanging="361"/>
      </w:pPr>
      <w:rPr>
        <w:rFonts w:hint="default"/>
        <w:lang w:val="tr-TR" w:eastAsia="en-US" w:bidi="ar-SA"/>
      </w:rPr>
    </w:lvl>
    <w:lvl w:ilvl="5" w:tplc="1CDA4820">
      <w:numFmt w:val="bullet"/>
      <w:lvlText w:val="•"/>
      <w:lvlJc w:val="left"/>
      <w:pPr>
        <w:ind w:left="5655" w:hanging="361"/>
      </w:pPr>
      <w:rPr>
        <w:rFonts w:hint="default"/>
        <w:lang w:val="tr-TR" w:eastAsia="en-US" w:bidi="ar-SA"/>
      </w:rPr>
    </w:lvl>
    <w:lvl w:ilvl="6" w:tplc="61580258">
      <w:numFmt w:val="bullet"/>
      <w:lvlText w:val="•"/>
      <w:lvlJc w:val="left"/>
      <w:pPr>
        <w:ind w:left="6598" w:hanging="361"/>
      </w:pPr>
      <w:rPr>
        <w:rFonts w:hint="default"/>
        <w:lang w:val="tr-TR" w:eastAsia="en-US" w:bidi="ar-SA"/>
      </w:rPr>
    </w:lvl>
    <w:lvl w:ilvl="7" w:tplc="61F69C9E">
      <w:numFmt w:val="bullet"/>
      <w:lvlText w:val="•"/>
      <w:lvlJc w:val="left"/>
      <w:pPr>
        <w:ind w:left="7541" w:hanging="361"/>
      </w:pPr>
      <w:rPr>
        <w:rFonts w:hint="default"/>
        <w:lang w:val="tr-TR" w:eastAsia="en-US" w:bidi="ar-SA"/>
      </w:rPr>
    </w:lvl>
    <w:lvl w:ilvl="8" w:tplc="F7784644">
      <w:numFmt w:val="bullet"/>
      <w:lvlText w:val="•"/>
      <w:lvlJc w:val="left"/>
      <w:pPr>
        <w:ind w:left="8484" w:hanging="361"/>
      </w:pPr>
      <w:rPr>
        <w:rFonts w:hint="default"/>
        <w:lang w:val="tr-TR" w:eastAsia="en-US" w:bidi="ar-SA"/>
      </w:rPr>
    </w:lvl>
  </w:abstractNum>
  <w:abstractNum w:abstractNumId="68" w15:restartNumberingAfterBreak="0">
    <w:nsid w:val="7DB25818"/>
    <w:multiLevelType w:val="hybridMultilevel"/>
    <w:tmpl w:val="C026F4B2"/>
    <w:lvl w:ilvl="0" w:tplc="117AC32A">
      <w:numFmt w:val="bullet"/>
      <w:lvlText w:val=""/>
      <w:lvlJc w:val="left"/>
      <w:pPr>
        <w:ind w:left="1033" w:hanging="361"/>
      </w:pPr>
      <w:rPr>
        <w:rFonts w:ascii="Symbol" w:eastAsia="Symbol" w:hAnsi="Symbol" w:cs="Symbol" w:hint="default"/>
        <w:w w:val="100"/>
        <w:sz w:val="22"/>
        <w:szCs w:val="22"/>
        <w:lang w:val="tr-TR" w:eastAsia="en-US" w:bidi="ar-SA"/>
      </w:rPr>
    </w:lvl>
    <w:lvl w:ilvl="1" w:tplc="945C209A">
      <w:numFmt w:val="bullet"/>
      <w:lvlText w:val="•"/>
      <w:lvlJc w:val="left"/>
      <w:pPr>
        <w:ind w:left="1947" w:hanging="361"/>
      </w:pPr>
      <w:rPr>
        <w:rFonts w:hint="default"/>
        <w:lang w:val="tr-TR" w:eastAsia="en-US" w:bidi="ar-SA"/>
      </w:rPr>
    </w:lvl>
    <w:lvl w:ilvl="2" w:tplc="2394590A">
      <w:numFmt w:val="bullet"/>
      <w:lvlText w:val="•"/>
      <w:lvlJc w:val="left"/>
      <w:pPr>
        <w:ind w:left="2855" w:hanging="361"/>
      </w:pPr>
      <w:rPr>
        <w:rFonts w:hint="default"/>
        <w:lang w:val="tr-TR" w:eastAsia="en-US" w:bidi="ar-SA"/>
      </w:rPr>
    </w:lvl>
    <w:lvl w:ilvl="3" w:tplc="3982A6C2">
      <w:numFmt w:val="bullet"/>
      <w:lvlText w:val="•"/>
      <w:lvlJc w:val="left"/>
      <w:pPr>
        <w:ind w:left="3762" w:hanging="361"/>
      </w:pPr>
      <w:rPr>
        <w:rFonts w:hint="default"/>
        <w:lang w:val="tr-TR" w:eastAsia="en-US" w:bidi="ar-SA"/>
      </w:rPr>
    </w:lvl>
    <w:lvl w:ilvl="4" w:tplc="E3A2480A">
      <w:numFmt w:val="bullet"/>
      <w:lvlText w:val="•"/>
      <w:lvlJc w:val="left"/>
      <w:pPr>
        <w:ind w:left="4670" w:hanging="361"/>
      </w:pPr>
      <w:rPr>
        <w:rFonts w:hint="default"/>
        <w:lang w:val="tr-TR" w:eastAsia="en-US" w:bidi="ar-SA"/>
      </w:rPr>
    </w:lvl>
    <w:lvl w:ilvl="5" w:tplc="F8EC1478">
      <w:numFmt w:val="bullet"/>
      <w:lvlText w:val="•"/>
      <w:lvlJc w:val="left"/>
      <w:pPr>
        <w:ind w:left="5578" w:hanging="361"/>
      </w:pPr>
      <w:rPr>
        <w:rFonts w:hint="default"/>
        <w:lang w:val="tr-TR" w:eastAsia="en-US" w:bidi="ar-SA"/>
      </w:rPr>
    </w:lvl>
    <w:lvl w:ilvl="6" w:tplc="9F889738">
      <w:numFmt w:val="bullet"/>
      <w:lvlText w:val="•"/>
      <w:lvlJc w:val="left"/>
      <w:pPr>
        <w:ind w:left="6485" w:hanging="361"/>
      </w:pPr>
      <w:rPr>
        <w:rFonts w:hint="default"/>
        <w:lang w:val="tr-TR" w:eastAsia="en-US" w:bidi="ar-SA"/>
      </w:rPr>
    </w:lvl>
    <w:lvl w:ilvl="7" w:tplc="C56421C6">
      <w:numFmt w:val="bullet"/>
      <w:lvlText w:val="•"/>
      <w:lvlJc w:val="left"/>
      <w:pPr>
        <w:ind w:left="7393" w:hanging="361"/>
      </w:pPr>
      <w:rPr>
        <w:rFonts w:hint="default"/>
        <w:lang w:val="tr-TR" w:eastAsia="en-US" w:bidi="ar-SA"/>
      </w:rPr>
    </w:lvl>
    <w:lvl w:ilvl="8" w:tplc="0F6607AA">
      <w:numFmt w:val="bullet"/>
      <w:lvlText w:val="•"/>
      <w:lvlJc w:val="left"/>
      <w:pPr>
        <w:ind w:left="8300" w:hanging="361"/>
      </w:pPr>
      <w:rPr>
        <w:rFonts w:hint="default"/>
        <w:lang w:val="tr-TR" w:eastAsia="en-US" w:bidi="ar-SA"/>
      </w:rPr>
    </w:lvl>
  </w:abstractNum>
  <w:abstractNum w:abstractNumId="69" w15:restartNumberingAfterBreak="0">
    <w:nsid w:val="7E6C37ED"/>
    <w:multiLevelType w:val="hybridMultilevel"/>
    <w:tmpl w:val="7640133E"/>
    <w:lvl w:ilvl="0" w:tplc="AE741020">
      <w:numFmt w:val="bullet"/>
      <w:lvlText w:val=""/>
      <w:lvlJc w:val="left"/>
      <w:pPr>
        <w:ind w:left="1034" w:hanging="361"/>
      </w:pPr>
      <w:rPr>
        <w:rFonts w:ascii="Symbol" w:eastAsia="Symbol" w:hAnsi="Symbol" w:cs="Symbol" w:hint="default"/>
        <w:w w:val="100"/>
        <w:sz w:val="22"/>
        <w:szCs w:val="22"/>
        <w:lang w:val="tr-TR" w:eastAsia="en-US" w:bidi="ar-SA"/>
      </w:rPr>
    </w:lvl>
    <w:lvl w:ilvl="1" w:tplc="F8A2F838">
      <w:numFmt w:val="bullet"/>
      <w:lvlText w:val="•"/>
      <w:lvlJc w:val="left"/>
      <w:pPr>
        <w:ind w:left="1919" w:hanging="361"/>
      </w:pPr>
      <w:rPr>
        <w:rFonts w:hint="default"/>
        <w:lang w:val="tr-TR" w:eastAsia="en-US" w:bidi="ar-SA"/>
      </w:rPr>
    </w:lvl>
    <w:lvl w:ilvl="2" w:tplc="45FADE60">
      <w:numFmt w:val="bullet"/>
      <w:lvlText w:val="•"/>
      <w:lvlJc w:val="left"/>
      <w:pPr>
        <w:ind w:left="2798" w:hanging="361"/>
      </w:pPr>
      <w:rPr>
        <w:rFonts w:hint="default"/>
        <w:lang w:val="tr-TR" w:eastAsia="en-US" w:bidi="ar-SA"/>
      </w:rPr>
    </w:lvl>
    <w:lvl w:ilvl="3" w:tplc="C06EB858">
      <w:numFmt w:val="bullet"/>
      <w:lvlText w:val="•"/>
      <w:lvlJc w:val="left"/>
      <w:pPr>
        <w:ind w:left="3677" w:hanging="361"/>
      </w:pPr>
      <w:rPr>
        <w:rFonts w:hint="default"/>
        <w:lang w:val="tr-TR" w:eastAsia="en-US" w:bidi="ar-SA"/>
      </w:rPr>
    </w:lvl>
    <w:lvl w:ilvl="4" w:tplc="84427F9E">
      <w:numFmt w:val="bullet"/>
      <w:lvlText w:val="•"/>
      <w:lvlJc w:val="left"/>
      <w:pPr>
        <w:ind w:left="4556" w:hanging="361"/>
      </w:pPr>
      <w:rPr>
        <w:rFonts w:hint="default"/>
        <w:lang w:val="tr-TR" w:eastAsia="en-US" w:bidi="ar-SA"/>
      </w:rPr>
    </w:lvl>
    <w:lvl w:ilvl="5" w:tplc="47142846">
      <w:numFmt w:val="bullet"/>
      <w:lvlText w:val="•"/>
      <w:lvlJc w:val="left"/>
      <w:pPr>
        <w:ind w:left="5435" w:hanging="361"/>
      </w:pPr>
      <w:rPr>
        <w:rFonts w:hint="default"/>
        <w:lang w:val="tr-TR" w:eastAsia="en-US" w:bidi="ar-SA"/>
      </w:rPr>
    </w:lvl>
    <w:lvl w:ilvl="6" w:tplc="62DE7BD8">
      <w:numFmt w:val="bullet"/>
      <w:lvlText w:val="•"/>
      <w:lvlJc w:val="left"/>
      <w:pPr>
        <w:ind w:left="6314" w:hanging="361"/>
      </w:pPr>
      <w:rPr>
        <w:rFonts w:hint="default"/>
        <w:lang w:val="tr-TR" w:eastAsia="en-US" w:bidi="ar-SA"/>
      </w:rPr>
    </w:lvl>
    <w:lvl w:ilvl="7" w:tplc="6C6617FE">
      <w:numFmt w:val="bullet"/>
      <w:lvlText w:val="•"/>
      <w:lvlJc w:val="left"/>
      <w:pPr>
        <w:ind w:left="7193" w:hanging="361"/>
      </w:pPr>
      <w:rPr>
        <w:rFonts w:hint="default"/>
        <w:lang w:val="tr-TR" w:eastAsia="en-US" w:bidi="ar-SA"/>
      </w:rPr>
    </w:lvl>
    <w:lvl w:ilvl="8" w:tplc="E26AB0FC">
      <w:numFmt w:val="bullet"/>
      <w:lvlText w:val="•"/>
      <w:lvlJc w:val="left"/>
      <w:pPr>
        <w:ind w:left="8072" w:hanging="361"/>
      </w:pPr>
      <w:rPr>
        <w:rFonts w:hint="default"/>
        <w:lang w:val="tr-TR" w:eastAsia="en-US" w:bidi="ar-SA"/>
      </w:rPr>
    </w:lvl>
  </w:abstractNum>
  <w:abstractNum w:abstractNumId="70" w15:restartNumberingAfterBreak="0">
    <w:nsid w:val="7EB831D0"/>
    <w:multiLevelType w:val="hybridMultilevel"/>
    <w:tmpl w:val="69E86B12"/>
    <w:lvl w:ilvl="0" w:tplc="17708028">
      <w:numFmt w:val="bullet"/>
      <w:lvlText w:val=""/>
      <w:lvlJc w:val="left"/>
      <w:pPr>
        <w:ind w:left="894" w:hanging="361"/>
      </w:pPr>
      <w:rPr>
        <w:rFonts w:ascii="Symbol" w:eastAsia="Symbol" w:hAnsi="Symbol" w:cs="Symbol" w:hint="default"/>
        <w:w w:val="100"/>
        <w:sz w:val="22"/>
        <w:szCs w:val="22"/>
        <w:lang w:val="tr-TR" w:eastAsia="en-US" w:bidi="ar-SA"/>
      </w:rPr>
    </w:lvl>
    <w:lvl w:ilvl="1" w:tplc="E912D626">
      <w:numFmt w:val="bullet"/>
      <w:lvlText w:val="•"/>
      <w:lvlJc w:val="left"/>
      <w:pPr>
        <w:ind w:left="1829" w:hanging="361"/>
      </w:pPr>
      <w:rPr>
        <w:rFonts w:hint="default"/>
        <w:lang w:val="tr-TR" w:eastAsia="en-US" w:bidi="ar-SA"/>
      </w:rPr>
    </w:lvl>
    <w:lvl w:ilvl="2" w:tplc="FA60D482">
      <w:numFmt w:val="bullet"/>
      <w:lvlText w:val="•"/>
      <w:lvlJc w:val="left"/>
      <w:pPr>
        <w:ind w:left="2759" w:hanging="361"/>
      </w:pPr>
      <w:rPr>
        <w:rFonts w:hint="default"/>
        <w:lang w:val="tr-TR" w:eastAsia="en-US" w:bidi="ar-SA"/>
      </w:rPr>
    </w:lvl>
    <w:lvl w:ilvl="3" w:tplc="175A40AE">
      <w:numFmt w:val="bullet"/>
      <w:lvlText w:val="•"/>
      <w:lvlJc w:val="left"/>
      <w:pPr>
        <w:ind w:left="3688" w:hanging="361"/>
      </w:pPr>
      <w:rPr>
        <w:rFonts w:hint="default"/>
        <w:lang w:val="tr-TR" w:eastAsia="en-US" w:bidi="ar-SA"/>
      </w:rPr>
    </w:lvl>
    <w:lvl w:ilvl="4" w:tplc="CEBA735C">
      <w:numFmt w:val="bullet"/>
      <w:lvlText w:val="•"/>
      <w:lvlJc w:val="left"/>
      <w:pPr>
        <w:ind w:left="4618" w:hanging="361"/>
      </w:pPr>
      <w:rPr>
        <w:rFonts w:hint="default"/>
        <w:lang w:val="tr-TR" w:eastAsia="en-US" w:bidi="ar-SA"/>
      </w:rPr>
    </w:lvl>
    <w:lvl w:ilvl="5" w:tplc="2D7A2AAC">
      <w:numFmt w:val="bullet"/>
      <w:lvlText w:val="•"/>
      <w:lvlJc w:val="left"/>
      <w:pPr>
        <w:ind w:left="5547" w:hanging="361"/>
      </w:pPr>
      <w:rPr>
        <w:rFonts w:hint="default"/>
        <w:lang w:val="tr-TR" w:eastAsia="en-US" w:bidi="ar-SA"/>
      </w:rPr>
    </w:lvl>
    <w:lvl w:ilvl="6" w:tplc="6A9A1BF4">
      <w:numFmt w:val="bullet"/>
      <w:lvlText w:val="•"/>
      <w:lvlJc w:val="left"/>
      <w:pPr>
        <w:ind w:left="6477" w:hanging="361"/>
      </w:pPr>
      <w:rPr>
        <w:rFonts w:hint="default"/>
        <w:lang w:val="tr-TR" w:eastAsia="en-US" w:bidi="ar-SA"/>
      </w:rPr>
    </w:lvl>
    <w:lvl w:ilvl="7" w:tplc="AD588A00">
      <w:numFmt w:val="bullet"/>
      <w:lvlText w:val="•"/>
      <w:lvlJc w:val="left"/>
      <w:pPr>
        <w:ind w:left="7406" w:hanging="361"/>
      </w:pPr>
      <w:rPr>
        <w:rFonts w:hint="default"/>
        <w:lang w:val="tr-TR" w:eastAsia="en-US" w:bidi="ar-SA"/>
      </w:rPr>
    </w:lvl>
    <w:lvl w:ilvl="8" w:tplc="B3CC4E18">
      <w:numFmt w:val="bullet"/>
      <w:lvlText w:val="•"/>
      <w:lvlJc w:val="left"/>
      <w:pPr>
        <w:ind w:left="8336" w:hanging="361"/>
      </w:pPr>
      <w:rPr>
        <w:rFonts w:hint="default"/>
        <w:lang w:val="tr-TR" w:eastAsia="en-US" w:bidi="ar-SA"/>
      </w:rPr>
    </w:lvl>
  </w:abstractNum>
  <w:abstractNum w:abstractNumId="71" w15:restartNumberingAfterBreak="0">
    <w:nsid w:val="7FA52302"/>
    <w:multiLevelType w:val="hybridMultilevel"/>
    <w:tmpl w:val="E438BDA6"/>
    <w:lvl w:ilvl="0" w:tplc="4016019C">
      <w:start w:val="1"/>
      <w:numFmt w:val="bullet"/>
      <w:lvlText w:val=""/>
      <w:lvlJc w:val="left"/>
      <w:pPr>
        <w:ind w:left="720" w:hanging="360"/>
      </w:pPr>
      <w:rPr>
        <w:rFonts w:ascii="Symbol" w:hAnsi="Symbol" w:hint="default"/>
        <w:color w:val="2F5496" w:themeColor="accent1"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81037931">
    <w:abstractNumId w:val="71"/>
  </w:num>
  <w:num w:numId="2" w16cid:durableId="1981576212">
    <w:abstractNumId w:val="21"/>
  </w:num>
  <w:num w:numId="3" w16cid:durableId="1925337480">
    <w:abstractNumId w:val="41"/>
  </w:num>
  <w:num w:numId="4" w16cid:durableId="943463200">
    <w:abstractNumId w:val="12"/>
  </w:num>
  <w:num w:numId="5" w16cid:durableId="1184513864">
    <w:abstractNumId w:val="60"/>
  </w:num>
  <w:num w:numId="6" w16cid:durableId="1865095438">
    <w:abstractNumId w:val="28"/>
  </w:num>
  <w:num w:numId="7" w16cid:durableId="625157753">
    <w:abstractNumId w:val="56"/>
  </w:num>
  <w:num w:numId="8" w16cid:durableId="1486975308">
    <w:abstractNumId w:val="29"/>
  </w:num>
  <w:num w:numId="9" w16cid:durableId="1622761435">
    <w:abstractNumId w:val="48"/>
  </w:num>
  <w:num w:numId="10" w16cid:durableId="49425830">
    <w:abstractNumId w:val="15"/>
  </w:num>
  <w:num w:numId="11" w16cid:durableId="1384404622">
    <w:abstractNumId w:val="66"/>
  </w:num>
  <w:num w:numId="12" w16cid:durableId="2083871141">
    <w:abstractNumId w:val="22"/>
  </w:num>
  <w:num w:numId="13" w16cid:durableId="385685763">
    <w:abstractNumId w:val="44"/>
  </w:num>
  <w:num w:numId="14" w16cid:durableId="1868063026">
    <w:abstractNumId w:val="40"/>
  </w:num>
  <w:num w:numId="15" w16cid:durableId="1253974128">
    <w:abstractNumId w:val="39"/>
  </w:num>
  <w:num w:numId="16" w16cid:durableId="210963822">
    <w:abstractNumId w:val="36"/>
  </w:num>
  <w:num w:numId="17" w16cid:durableId="55709032">
    <w:abstractNumId w:val="59"/>
  </w:num>
  <w:num w:numId="18" w16cid:durableId="452283668">
    <w:abstractNumId w:val="63"/>
  </w:num>
  <w:num w:numId="19" w16cid:durableId="290210817">
    <w:abstractNumId w:val="62"/>
  </w:num>
  <w:num w:numId="20" w16cid:durableId="563679294">
    <w:abstractNumId w:val="27"/>
  </w:num>
  <w:num w:numId="21" w16cid:durableId="1776246595">
    <w:abstractNumId w:val="34"/>
  </w:num>
  <w:num w:numId="22" w16cid:durableId="522982815">
    <w:abstractNumId w:val="7"/>
  </w:num>
  <w:num w:numId="23" w16cid:durableId="1964798834">
    <w:abstractNumId w:val="69"/>
  </w:num>
  <w:num w:numId="24" w16cid:durableId="1392116513">
    <w:abstractNumId w:val="17"/>
  </w:num>
  <w:num w:numId="25" w16cid:durableId="1763989147">
    <w:abstractNumId w:val="5"/>
  </w:num>
  <w:num w:numId="26" w16cid:durableId="1000424634">
    <w:abstractNumId w:val="3"/>
  </w:num>
  <w:num w:numId="27" w16cid:durableId="1522167097">
    <w:abstractNumId w:val="30"/>
  </w:num>
  <w:num w:numId="28" w16cid:durableId="375668076">
    <w:abstractNumId w:val="18"/>
  </w:num>
  <w:num w:numId="29" w16cid:durableId="302345065">
    <w:abstractNumId w:val="26"/>
  </w:num>
  <w:num w:numId="30" w16cid:durableId="143159177">
    <w:abstractNumId w:val="14"/>
  </w:num>
  <w:num w:numId="31" w16cid:durableId="474109857">
    <w:abstractNumId w:val="11"/>
  </w:num>
  <w:num w:numId="32" w16cid:durableId="552354097">
    <w:abstractNumId w:val="9"/>
  </w:num>
  <w:num w:numId="33" w16cid:durableId="1091976328">
    <w:abstractNumId w:val="70"/>
  </w:num>
  <w:num w:numId="34" w16cid:durableId="1518541804">
    <w:abstractNumId w:val="35"/>
  </w:num>
  <w:num w:numId="35" w16cid:durableId="1233809423">
    <w:abstractNumId w:val="20"/>
  </w:num>
  <w:num w:numId="36" w16cid:durableId="1384789038">
    <w:abstractNumId w:val="68"/>
  </w:num>
  <w:num w:numId="37" w16cid:durableId="2092387740">
    <w:abstractNumId w:val="32"/>
  </w:num>
  <w:num w:numId="38" w16cid:durableId="1521158292">
    <w:abstractNumId w:val="10"/>
  </w:num>
  <w:num w:numId="39" w16cid:durableId="1868180128">
    <w:abstractNumId w:val="6"/>
  </w:num>
  <w:num w:numId="40" w16cid:durableId="360907313">
    <w:abstractNumId w:val="65"/>
  </w:num>
  <w:num w:numId="41" w16cid:durableId="1418018735">
    <w:abstractNumId w:val="53"/>
  </w:num>
  <w:num w:numId="42" w16cid:durableId="593124488">
    <w:abstractNumId w:val="2"/>
  </w:num>
  <w:num w:numId="43" w16cid:durableId="728962147">
    <w:abstractNumId w:val="43"/>
  </w:num>
  <w:num w:numId="44" w16cid:durableId="1414205090">
    <w:abstractNumId w:val="0"/>
  </w:num>
  <w:num w:numId="45" w16cid:durableId="2042127205">
    <w:abstractNumId w:val="24"/>
  </w:num>
  <w:num w:numId="46" w16cid:durableId="1442459948">
    <w:abstractNumId w:val="52"/>
  </w:num>
  <w:num w:numId="47" w16cid:durableId="1566330084">
    <w:abstractNumId w:val="51"/>
  </w:num>
  <w:num w:numId="48" w16cid:durableId="771239446">
    <w:abstractNumId w:val="64"/>
  </w:num>
  <w:num w:numId="49" w16cid:durableId="532110934">
    <w:abstractNumId w:val="49"/>
  </w:num>
  <w:num w:numId="50" w16cid:durableId="2143839070">
    <w:abstractNumId w:val="47"/>
  </w:num>
  <w:num w:numId="51" w16cid:durableId="1707607691">
    <w:abstractNumId w:val="37"/>
  </w:num>
  <w:num w:numId="52" w16cid:durableId="185022516">
    <w:abstractNumId w:val="13"/>
  </w:num>
  <w:num w:numId="53" w16cid:durableId="151651909">
    <w:abstractNumId w:val="61"/>
  </w:num>
  <w:num w:numId="54" w16cid:durableId="2089308078">
    <w:abstractNumId w:val="8"/>
  </w:num>
  <w:num w:numId="55" w16cid:durableId="788662755">
    <w:abstractNumId w:val="38"/>
  </w:num>
  <w:num w:numId="56" w16cid:durableId="652294974">
    <w:abstractNumId w:val="50"/>
  </w:num>
  <w:num w:numId="57" w16cid:durableId="1386182181">
    <w:abstractNumId w:val="54"/>
  </w:num>
  <w:num w:numId="58" w16cid:durableId="133840259">
    <w:abstractNumId w:val="55"/>
  </w:num>
  <w:num w:numId="59" w16cid:durableId="627518180">
    <w:abstractNumId w:val="45"/>
  </w:num>
  <w:num w:numId="60" w16cid:durableId="128131341">
    <w:abstractNumId w:val="23"/>
  </w:num>
  <w:num w:numId="61" w16cid:durableId="56242714">
    <w:abstractNumId w:val="46"/>
  </w:num>
  <w:num w:numId="62" w16cid:durableId="369770105">
    <w:abstractNumId w:val="42"/>
  </w:num>
  <w:num w:numId="63" w16cid:durableId="729037762">
    <w:abstractNumId w:val="16"/>
  </w:num>
  <w:num w:numId="64" w16cid:durableId="1905067196">
    <w:abstractNumId w:val="67"/>
  </w:num>
  <w:num w:numId="65" w16cid:durableId="1116751353">
    <w:abstractNumId w:val="1"/>
  </w:num>
  <w:num w:numId="66" w16cid:durableId="189078210">
    <w:abstractNumId w:val="4"/>
  </w:num>
  <w:num w:numId="67" w16cid:durableId="1417939001">
    <w:abstractNumId w:val="19"/>
  </w:num>
  <w:num w:numId="68" w16cid:durableId="1912814342">
    <w:abstractNumId w:val="58"/>
  </w:num>
  <w:num w:numId="69" w16cid:durableId="1198348157">
    <w:abstractNumId w:val="57"/>
  </w:num>
  <w:num w:numId="70" w16cid:durableId="1246379968">
    <w:abstractNumId w:val="25"/>
  </w:num>
  <w:num w:numId="71" w16cid:durableId="2033265088">
    <w:abstractNumId w:val="31"/>
  </w:num>
  <w:num w:numId="72" w16cid:durableId="2061054909">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yMzQ1NTQ2MTWyNDJR0lEKTi0uzszPAykwrAUA/PpuvywAAAA="/>
  </w:docVars>
  <w:rsids>
    <w:rsidRoot w:val="00F8389A"/>
    <w:rsid w:val="00005D45"/>
    <w:rsid w:val="000133E4"/>
    <w:rsid w:val="00014862"/>
    <w:rsid w:val="000207CB"/>
    <w:rsid w:val="0003100E"/>
    <w:rsid w:val="00036E56"/>
    <w:rsid w:val="00063BB7"/>
    <w:rsid w:val="0006477F"/>
    <w:rsid w:val="00070A82"/>
    <w:rsid w:val="00084281"/>
    <w:rsid w:val="00086724"/>
    <w:rsid w:val="00094985"/>
    <w:rsid w:val="000A2978"/>
    <w:rsid w:val="000A5A74"/>
    <w:rsid w:val="000B3498"/>
    <w:rsid w:val="000B3ADF"/>
    <w:rsid w:val="000C3A22"/>
    <w:rsid w:val="000D1964"/>
    <w:rsid w:val="000D6038"/>
    <w:rsid w:val="000D7F12"/>
    <w:rsid w:val="000E3F4A"/>
    <w:rsid w:val="000F5646"/>
    <w:rsid w:val="001041EE"/>
    <w:rsid w:val="00105448"/>
    <w:rsid w:val="00113DB8"/>
    <w:rsid w:val="00113EBE"/>
    <w:rsid w:val="00120362"/>
    <w:rsid w:val="00127A36"/>
    <w:rsid w:val="0013118D"/>
    <w:rsid w:val="001316B1"/>
    <w:rsid w:val="0015271F"/>
    <w:rsid w:val="00152E6A"/>
    <w:rsid w:val="00155CEF"/>
    <w:rsid w:val="00157CC2"/>
    <w:rsid w:val="00174848"/>
    <w:rsid w:val="00174D31"/>
    <w:rsid w:val="00176B11"/>
    <w:rsid w:val="00185836"/>
    <w:rsid w:val="001A02FB"/>
    <w:rsid w:val="001A45EE"/>
    <w:rsid w:val="001B3F21"/>
    <w:rsid w:val="001C25E8"/>
    <w:rsid w:val="001C2B6B"/>
    <w:rsid w:val="001C4A21"/>
    <w:rsid w:val="001D35B1"/>
    <w:rsid w:val="001D4CE7"/>
    <w:rsid w:val="001D5C47"/>
    <w:rsid w:val="001E774D"/>
    <w:rsid w:val="002148C2"/>
    <w:rsid w:val="00224FC2"/>
    <w:rsid w:val="00230C80"/>
    <w:rsid w:val="002310B6"/>
    <w:rsid w:val="00236DD7"/>
    <w:rsid w:val="00256561"/>
    <w:rsid w:val="00282411"/>
    <w:rsid w:val="00283AED"/>
    <w:rsid w:val="002A0283"/>
    <w:rsid w:val="002A2A71"/>
    <w:rsid w:val="002A799D"/>
    <w:rsid w:val="002B721E"/>
    <w:rsid w:val="002D1F3D"/>
    <w:rsid w:val="002D2B5B"/>
    <w:rsid w:val="002E2844"/>
    <w:rsid w:val="002F114C"/>
    <w:rsid w:val="002F13B5"/>
    <w:rsid w:val="002F5B29"/>
    <w:rsid w:val="002F7B21"/>
    <w:rsid w:val="00312638"/>
    <w:rsid w:val="00322741"/>
    <w:rsid w:val="003374AA"/>
    <w:rsid w:val="0036470D"/>
    <w:rsid w:val="0036642D"/>
    <w:rsid w:val="003703C7"/>
    <w:rsid w:val="0039350B"/>
    <w:rsid w:val="0039500F"/>
    <w:rsid w:val="00395019"/>
    <w:rsid w:val="003A1786"/>
    <w:rsid w:val="003D5041"/>
    <w:rsid w:val="003E0B59"/>
    <w:rsid w:val="003F317F"/>
    <w:rsid w:val="003F3E75"/>
    <w:rsid w:val="00416E08"/>
    <w:rsid w:val="00424330"/>
    <w:rsid w:val="00427C78"/>
    <w:rsid w:val="00432344"/>
    <w:rsid w:val="00432759"/>
    <w:rsid w:val="004345A8"/>
    <w:rsid w:val="00442ECD"/>
    <w:rsid w:val="00460064"/>
    <w:rsid w:val="00461279"/>
    <w:rsid w:val="00464ABC"/>
    <w:rsid w:val="00471EE9"/>
    <w:rsid w:val="0047740E"/>
    <w:rsid w:val="004821A0"/>
    <w:rsid w:val="004824C2"/>
    <w:rsid w:val="00485A0E"/>
    <w:rsid w:val="00494607"/>
    <w:rsid w:val="00496599"/>
    <w:rsid w:val="004C17A3"/>
    <w:rsid w:val="004C4089"/>
    <w:rsid w:val="004D4914"/>
    <w:rsid w:val="004E0175"/>
    <w:rsid w:val="004F041A"/>
    <w:rsid w:val="004F74CB"/>
    <w:rsid w:val="0050587B"/>
    <w:rsid w:val="00513108"/>
    <w:rsid w:val="00514D4D"/>
    <w:rsid w:val="00540F3A"/>
    <w:rsid w:val="00547A39"/>
    <w:rsid w:val="00554310"/>
    <w:rsid w:val="00582DFD"/>
    <w:rsid w:val="00583CF3"/>
    <w:rsid w:val="00585730"/>
    <w:rsid w:val="00594118"/>
    <w:rsid w:val="005A2AE4"/>
    <w:rsid w:val="005B32FF"/>
    <w:rsid w:val="005E79FC"/>
    <w:rsid w:val="005F252E"/>
    <w:rsid w:val="00603523"/>
    <w:rsid w:val="00623553"/>
    <w:rsid w:val="00626253"/>
    <w:rsid w:val="006274F3"/>
    <w:rsid w:val="00627ABC"/>
    <w:rsid w:val="006358C5"/>
    <w:rsid w:val="00635CF7"/>
    <w:rsid w:val="00664DC4"/>
    <w:rsid w:val="00667395"/>
    <w:rsid w:val="006734EF"/>
    <w:rsid w:val="00673585"/>
    <w:rsid w:val="00681E40"/>
    <w:rsid w:val="00683FAB"/>
    <w:rsid w:val="00685AE6"/>
    <w:rsid w:val="00694CA3"/>
    <w:rsid w:val="006A2636"/>
    <w:rsid w:val="006B267A"/>
    <w:rsid w:val="006C62F3"/>
    <w:rsid w:val="006D2203"/>
    <w:rsid w:val="006D6B25"/>
    <w:rsid w:val="006D7809"/>
    <w:rsid w:val="006F2AC8"/>
    <w:rsid w:val="006F7213"/>
    <w:rsid w:val="006F7C18"/>
    <w:rsid w:val="00700A09"/>
    <w:rsid w:val="00703DB9"/>
    <w:rsid w:val="007075C1"/>
    <w:rsid w:val="007238CC"/>
    <w:rsid w:val="00740C6B"/>
    <w:rsid w:val="007443A0"/>
    <w:rsid w:val="00751B06"/>
    <w:rsid w:val="007538B9"/>
    <w:rsid w:val="00753BE6"/>
    <w:rsid w:val="00754B30"/>
    <w:rsid w:val="00756D88"/>
    <w:rsid w:val="007645DE"/>
    <w:rsid w:val="007676AB"/>
    <w:rsid w:val="007718FC"/>
    <w:rsid w:val="00776B29"/>
    <w:rsid w:val="00784681"/>
    <w:rsid w:val="00787823"/>
    <w:rsid w:val="00791D1F"/>
    <w:rsid w:val="00797298"/>
    <w:rsid w:val="007A5EA7"/>
    <w:rsid w:val="007B18B2"/>
    <w:rsid w:val="007B53DC"/>
    <w:rsid w:val="007D0DD4"/>
    <w:rsid w:val="007D2DFD"/>
    <w:rsid w:val="007E7355"/>
    <w:rsid w:val="00802CEF"/>
    <w:rsid w:val="00815F64"/>
    <w:rsid w:val="00833AD0"/>
    <w:rsid w:val="00842776"/>
    <w:rsid w:val="00842C01"/>
    <w:rsid w:val="00854130"/>
    <w:rsid w:val="008543F8"/>
    <w:rsid w:val="008567DF"/>
    <w:rsid w:val="008711AB"/>
    <w:rsid w:val="00881F6A"/>
    <w:rsid w:val="0089324E"/>
    <w:rsid w:val="00893381"/>
    <w:rsid w:val="008A14CC"/>
    <w:rsid w:val="008B4DCF"/>
    <w:rsid w:val="008C6130"/>
    <w:rsid w:val="008E5454"/>
    <w:rsid w:val="0090191D"/>
    <w:rsid w:val="0091565E"/>
    <w:rsid w:val="00920C1A"/>
    <w:rsid w:val="009443C7"/>
    <w:rsid w:val="0095393A"/>
    <w:rsid w:val="0096278B"/>
    <w:rsid w:val="009878DE"/>
    <w:rsid w:val="009901F7"/>
    <w:rsid w:val="009A1F9F"/>
    <w:rsid w:val="009A62D1"/>
    <w:rsid w:val="009C6E02"/>
    <w:rsid w:val="009D3A7A"/>
    <w:rsid w:val="009E0FDC"/>
    <w:rsid w:val="009E4716"/>
    <w:rsid w:val="009E4D99"/>
    <w:rsid w:val="009E4EF5"/>
    <w:rsid w:val="009F15D2"/>
    <w:rsid w:val="009F7665"/>
    <w:rsid w:val="00A068E2"/>
    <w:rsid w:val="00A20A69"/>
    <w:rsid w:val="00A272D6"/>
    <w:rsid w:val="00A36558"/>
    <w:rsid w:val="00A366DA"/>
    <w:rsid w:val="00A370F3"/>
    <w:rsid w:val="00A44EC7"/>
    <w:rsid w:val="00A47A6F"/>
    <w:rsid w:val="00A53E5C"/>
    <w:rsid w:val="00A5409E"/>
    <w:rsid w:val="00A61969"/>
    <w:rsid w:val="00A66841"/>
    <w:rsid w:val="00A71188"/>
    <w:rsid w:val="00A72298"/>
    <w:rsid w:val="00A91459"/>
    <w:rsid w:val="00A93059"/>
    <w:rsid w:val="00AA28EE"/>
    <w:rsid w:val="00AA420E"/>
    <w:rsid w:val="00AA643D"/>
    <w:rsid w:val="00AB775D"/>
    <w:rsid w:val="00AC3A9E"/>
    <w:rsid w:val="00AC4857"/>
    <w:rsid w:val="00AC505A"/>
    <w:rsid w:val="00AD4BC4"/>
    <w:rsid w:val="00AD5BE4"/>
    <w:rsid w:val="00AD65FE"/>
    <w:rsid w:val="00AF5E44"/>
    <w:rsid w:val="00B00C2C"/>
    <w:rsid w:val="00B02377"/>
    <w:rsid w:val="00B06984"/>
    <w:rsid w:val="00B11343"/>
    <w:rsid w:val="00B26B91"/>
    <w:rsid w:val="00B353C7"/>
    <w:rsid w:val="00B4179C"/>
    <w:rsid w:val="00B6739C"/>
    <w:rsid w:val="00B731CC"/>
    <w:rsid w:val="00B83AA4"/>
    <w:rsid w:val="00B87BA5"/>
    <w:rsid w:val="00B96C3A"/>
    <w:rsid w:val="00BA23AE"/>
    <w:rsid w:val="00BA5C06"/>
    <w:rsid w:val="00BA5DA0"/>
    <w:rsid w:val="00BB068B"/>
    <w:rsid w:val="00BB16A3"/>
    <w:rsid w:val="00BB2E1E"/>
    <w:rsid w:val="00BD1C1F"/>
    <w:rsid w:val="00BD74E2"/>
    <w:rsid w:val="00BE207E"/>
    <w:rsid w:val="00BE4053"/>
    <w:rsid w:val="00BE784B"/>
    <w:rsid w:val="00BF6A63"/>
    <w:rsid w:val="00C13E65"/>
    <w:rsid w:val="00C1683A"/>
    <w:rsid w:val="00C25395"/>
    <w:rsid w:val="00C361B9"/>
    <w:rsid w:val="00C46EB2"/>
    <w:rsid w:val="00C62871"/>
    <w:rsid w:val="00C65310"/>
    <w:rsid w:val="00C72B84"/>
    <w:rsid w:val="00C771E0"/>
    <w:rsid w:val="00C81C86"/>
    <w:rsid w:val="00CA35EE"/>
    <w:rsid w:val="00CB3361"/>
    <w:rsid w:val="00CE23D0"/>
    <w:rsid w:val="00CE43AC"/>
    <w:rsid w:val="00CE743A"/>
    <w:rsid w:val="00CE7A6A"/>
    <w:rsid w:val="00CF6E5E"/>
    <w:rsid w:val="00D0162E"/>
    <w:rsid w:val="00D01765"/>
    <w:rsid w:val="00D04082"/>
    <w:rsid w:val="00D14A76"/>
    <w:rsid w:val="00D22C26"/>
    <w:rsid w:val="00D35317"/>
    <w:rsid w:val="00D3662F"/>
    <w:rsid w:val="00D450F3"/>
    <w:rsid w:val="00D5667D"/>
    <w:rsid w:val="00D566D7"/>
    <w:rsid w:val="00D82322"/>
    <w:rsid w:val="00D94ECC"/>
    <w:rsid w:val="00DB0E87"/>
    <w:rsid w:val="00DB3957"/>
    <w:rsid w:val="00DC51BD"/>
    <w:rsid w:val="00DC6025"/>
    <w:rsid w:val="00DD57C6"/>
    <w:rsid w:val="00DD7A1D"/>
    <w:rsid w:val="00DE5B59"/>
    <w:rsid w:val="00DE6F79"/>
    <w:rsid w:val="00DF1C5B"/>
    <w:rsid w:val="00DF57C6"/>
    <w:rsid w:val="00E06C15"/>
    <w:rsid w:val="00E15F74"/>
    <w:rsid w:val="00E21237"/>
    <w:rsid w:val="00E213E2"/>
    <w:rsid w:val="00E21C43"/>
    <w:rsid w:val="00E2464C"/>
    <w:rsid w:val="00E27349"/>
    <w:rsid w:val="00E3578C"/>
    <w:rsid w:val="00E5236C"/>
    <w:rsid w:val="00E55622"/>
    <w:rsid w:val="00E61E07"/>
    <w:rsid w:val="00E62818"/>
    <w:rsid w:val="00E65A32"/>
    <w:rsid w:val="00E70E95"/>
    <w:rsid w:val="00E71C12"/>
    <w:rsid w:val="00E75F2E"/>
    <w:rsid w:val="00E76205"/>
    <w:rsid w:val="00E80F44"/>
    <w:rsid w:val="00E80F68"/>
    <w:rsid w:val="00E8453B"/>
    <w:rsid w:val="00EB0349"/>
    <w:rsid w:val="00EC1D96"/>
    <w:rsid w:val="00EC3466"/>
    <w:rsid w:val="00EC6D9E"/>
    <w:rsid w:val="00EC6F52"/>
    <w:rsid w:val="00EC7F74"/>
    <w:rsid w:val="00ED0231"/>
    <w:rsid w:val="00EE1ECE"/>
    <w:rsid w:val="00EE45CB"/>
    <w:rsid w:val="00EE6CBB"/>
    <w:rsid w:val="00EF39B5"/>
    <w:rsid w:val="00F027E3"/>
    <w:rsid w:val="00F211C2"/>
    <w:rsid w:val="00F3062C"/>
    <w:rsid w:val="00F36148"/>
    <w:rsid w:val="00F65773"/>
    <w:rsid w:val="00F66447"/>
    <w:rsid w:val="00F672ED"/>
    <w:rsid w:val="00F74727"/>
    <w:rsid w:val="00F76DCC"/>
    <w:rsid w:val="00F8389A"/>
    <w:rsid w:val="00F86310"/>
    <w:rsid w:val="00F90736"/>
    <w:rsid w:val="00FA068B"/>
    <w:rsid w:val="00FA3EC3"/>
    <w:rsid w:val="00FB07AD"/>
    <w:rsid w:val="00FC12A1"/>
    <w:rsid w:val="00FC22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8587"/>
  <w15:chartTrackingRefBased/>
  <w15:docId w15:val="{2E0CA63F-843D-4A80-B732-233A2DF1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left="57" w:right="57"/>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48C2"/>
    <w:pPr>
      <w:widowControl w:val="0"/>
      <w:ind w:left="0" w:right="0"/>
      <w:jc w:val="left"/>
    </w:pPr>
    <w:rPr>
      <w:noProof/>
    </w:rPr>
  </w:style>
  <w:style w:type="paragraph" w:styleId="Balk1">
    <w:name w:val="heading 1"/>
    <w:basedOn w:val="Normal"/>
    <w:link w:val="Balk1Char"/>
    <w:uiPriority w:val="1"/>
    <w:qFormat/>
    <w:rsid w:val="00F8389A"/>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F8389A"/>
    <w:pPr>
      <w:framePr w:hSpace="141" w:wrap="around" w:vAnchor="page" w:hAnchor="margin" w:xAlign="center" w:y="269"/>
      <w:ind w:right="63"/>
      <w:jc w:val="both"/>
      <w:outlineLvl w:val="1"/>
    </w:pPr>
    <w:rPr>
      <w:rFonts w:ascii="Times New Roman" w:eastAsia="Times New Roman" w:hAnsi="Times New Roman"/>
      <w:b/>
      <w:bCs/>
      <w:sz w:val="24"/>
      <w:szCs w:val="28"/>
    </w:rPr>
  </w:style>
  <w:style w:type="paragraph" w:styleId="Balk3">
    <w:name w:val="heading 3"/>
    <w:basedOn w:val="Normal"/>
    <w:next w:val="Normal"/>
    <w:link w:val="Balk3Char"/>
    <w:uiPriority w:val="1"/>
    <w:unhideWhenUsed/>
    <w:qFormat/>
    <w:rsid w:val="00F8389A"/>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1"/>
    <w:qFormat/>
    <w:rsid w:val="00F8389A"/>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8389A"/>
    <w:rPr>
      <w:rFonts w:ascii="Times New Roman" w:eastAsia="Times New Roman" w:hAnsi="Times New Roman"/>
      <w:b/>
      <w:bCs/>
      <w:noProof/>
      <w:sz w:val="32"/>
      <w:szCs w:val="32"/>
    </w:rPr>
  </w:style>
  <w:style w:type="character" w:customStyle="1" w:styleId="Balk2Char">
    <w:name w:val="Başlık 2 Char"/>
    <w:basedOn w:val="VarsaylanParagrafYazTipi"/>
    <w:link w:val="Balk2"/>
    <w:uiPriority w:val="1"/>
    <w:rsid w:val="00F8389A"/>
    <w:rPr>
      <w:rFonts w:ascii="Times New Roman" w:eastAsia="Times New Roman" w:hAnsi="Times New Roman"/>
      <w:b/>
      <w:bCs/>
      <w:noProof/>
      <w:sz w:val="24"/>
      <w:szCs w:val="28"/>
    </w:rPr>
  </w:style>
  <w:style w:type="character" w:customStyle="1" w:styleId="Balk3Char">
    <w:name w:val="Başlık 3 Char"/>
    <w:basedOn w:val="VarsaylanParagrafYazTipi"/>
    <w:link w:val="Balk3"/>
    <w:uiPriority w:val="1"/>
    <w:rsid w:val="00F8389A"/>
    <w:rPr>
      <w:rFonts w:asciiTheme="majorHAnsi" w:eastAsiaTheme="majorEastAsia" w:hAnsiTheme="majorHAnsi" w:cstheme="majorBidi"/>
      <w:noProof/>
      <w:color w:val="1F3763" w:themeColor="accent1" w:themeShade="7F"/>
      <w:sz w:val="24"/>
      <w:szCs w:val="24"/>
    </w:rPr>
  </w:style>
  <w:style w:type="character" w:customStyle="1" w:styleId="Balk4Char">
    <w:name w:val="Başlık 4 Char"/>
    <w:basedOn w:val="VarsaylanParagrafYazTipi"/>
    <w:link w:val="Balk4"/>
    <w:uiPriority w:val="1"/>
    <w:rsid w:val="00F8389A"/>
    <w:rPr>
      <w:rFonts w:ascii="Times New Roman" w:eastAsia="Times New Roman" w:hAnsi="Times New Roman"/>
      <w:b/>
      <w:bCs/>
      <w:i/>
      <w:noProof/>
      <w:sz w:val="24"/>
      <w:szCs w:val="24"/>
    </w:rPr>
  </w:style>
  <w:style w:type="paragraph" w:styleId="ListeParagraf">
    <w:name w:val="List Paragraph"/>
    <w:basedOn w:val="Normal"/>
    <w:uiPriority w:val="34"/>
    <w:qFormat/>
    <w:rsid w:val="00F8389A"/>
    <w:pPr>
      <w:ind w:left="720"/>
      <w:contextualSpacing/>
    </w:pPr>
  </w:style>
  <w:style w:type="paragraph" w:styleId="GvdeMetni">
    <w:name w:val="Body Text"/>
    <w:basedOn w:val="Normal"/>
    <w:link w:val="GvdeMetniChar"/>
    <w:uiPriority w:val="1"/>
    <w:qFormat/>
    <w:rsid w:val="00F8389A"/>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F8389A"/>
    <w:rPr>
      <w:rFonts w:ascii="Times New Roman" w:eastAsia="Times New Roman" w:hAnsi="Times New Roman"/>
      <w:noProof/>
      <w:sz w:val="24"/>
      <w:szCs w:val="24"/>
    </w:rPr>
  </w:style>
  <w:style w:type="character" w:styleId="Kpr">
    <w:name w:val="Hyperlink"/>
    <w:basedOn w:val="VarsaylanParagrafYazTipi"/>
    <w:uiPriority w:val="99"/>
    <w:unhideWhenUsed/>
    <w:rsid w:val="00F8389A"/>
    <w:rPr>
      <w:color w:val="0563C1" w:themeColor="hyperlink"/>
      <w:u w:val="single"/>
    </w:rPr>
  </w:style>
  <w:style w:type="table" w:styleId="TabloKlavuzu">
    <w:name w:val="Table Grid"/>
    <w:basedOn w:val="NormalTablo"/>
    <w:uiPriority w:val="39"/>
    <w:rsid w:val="00F8389A"/>
    <w:pPr>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389A"/>
    <w:pPr>
      <w:widowControl/>
      <w:spacing w:before="100" w:beforeAutospacing="1" w:after="100" w:afterAutospacing="1"/>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F8389A"/>
    <w:pPr>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8389A"/>
    <w:pPr>
      <w:ind w:left="0" w:right="0"/>
      <w:jc w:val="left"/>
    </w:pPr>
    <w:rPr>
      <w:rFonts w:eastAsiaTheme="minorEastAsia"/>
      <w:lang w:val="en-US" w:eastAsia="zh-CN"/>
    </w:rPr>
  </w:style>
  <w:style w:type="character" w:customStyle="1" w:styleId="AralkYokChar">
    <w:name w:val="Aralık Yok Char"/>
    <w:basedOn w:val="VarsaylanParagrafYazTipi"/>
    <w:link w:val="AralkYok"/>
    <w:uiPriority w:val="1"/>
    <w:rsid w:val="00F8389A"/>
    <w:rPr>
      <w:rFonts w:eastAsiaTheme="minorEastAsia"/>
      <w:lang w:val="en-US" w:eastAsia="zh-CN"/>
    </w:rPr>
  </w:style>
  <w:style w:type="character" w:customStyle="1" w:styleId="BalonMetniChar">
    <w:name w:val="Balon Metni Char"/>
    <w:basedOn w:val="VarsaylanParagrafYazTipi"/>
    <w:link w:val="BalonMetni"/>
    <w:uiPriority w:val="99"/>
    <w:semiHidden/>
    <w:rsid w:val="00F8389A"/>
    <w:rPr>
      <w:rFonts w:ascii="Segoe UI" w:hAnsi="Segoe UI"/>
      <w:noProof/>
      <w:sz w:val="18"/>
      <w:szCs w:val="18"/>
    </w:rPr>
  </w:style>
  <w:style w:type="paragraph" w:styleId="BalonMetni">
    <w:name w:val="Balloon Text"/>
    <w:basedOn w:val="Normal"/>
    <w:link w:val="BalonMetniChar"/>
    <w:uiPriority w:val="99"/>
    <w:semiHidden/>
    <w:unhideWhenUsed/>
    <w:rsid w:val="00F8389A"/>
    <w:pPr>
      <w:widowControl/>
    </w:pPr>
    <w:rPr>
      <w:rFonts w:ascii="Segoe UI" w:hAnsi="Segoe UI"/>
      <w:sz w:val="18"/>
      <w:szCs w:val="18"/>
    </w:rPr>
  </w:style>
  <w:style w:type="character" w:customStyle="1" w:styleId="BalonMetniChar1">
    <w:name w:val="Balon Metni Char1"/>
    <w:basedOn w:val="VarsaylanParagrafYazTipi"/>
    <w:uiPriority w:val="99"/>
    <w:semiHidden/>
    <w:rsid w:val="00F8389A"/>
    <w:rPr>
      <w:rFonts w:ascii="Segoe UI" w:hAnsi="Segoe UI" w:cs="Segoe UI"/>
      <w:noProof/>
      <w:sz w:val="18"/>
      <w:szCs w:val="18"/>
    </w:rPr>
  </w:style>
  <w:style w:type="paragraph" w:styleId="AklamaMetni">
    <w:name w:val="annotation text"/>
    <w:basedOn w:val="Normal"/>
    <w:link w:val="AklamaMetniChar"/>
    <w:uiPriority w:val="99"/>
    <w:unhideWhenUsed/>
    <w:rsid w:val="00F8389A"/>
    <w:rPr>
      <w:sz w:val="20"/>
      <w:szCs w:val="20"/>
    </w:rPr>
  </w:style>
  <w:style w:type="character" w:customStyle="1" w:styleId="AklamaMetniChar">
    <w:name w:val="Açıklama Metni Char"/>
    <w:basedOn w:val="VarsaylanParagrafYazTipi"/>
    <w:link w:val="AklamaMetni"/>
    <w:uiPriority w:val="99"/>
    <w:rsid w:val="00F8389A"/>
    <w:rPr>
      <w:noProof/>
      <w:sz w:val="20"/>
      <w:szCs w:val="20"/>
    </w:rPr>
  </w:style>
  <w:style w:type="character" w:customStyle="1" w:styleId="AklamaKonusuChar">
    <w:name w:val="Açıklama Konusu Char"/>
    <w:basedOn w:val="AklamaMetniChar"/>
    <w:link w:val="AklamaKonusu"/>
    <w:uiPriority w:val="99"/>
    <w:semiHidden/>
    <w:rsid w:val="00F8389A"/>
    <w:rPr>
      <w:b/>
      <w:bCs/>
      <w:noProof/>
      <w:sz w:val="20"/>
      <w:szCs w:val="20"/>
    </w:rPr>
  </w:style>
  <w:style w:type="paragraph" w:styleId="AklamaKonusu">
    <w:name w:val="annotation subject"/>
    <w:basedOn w:val="AklamaMetni"/>
    <w:next w:val="AklamaMetni"/>
    <w:link w:val="AklamaKonusuChar"/>
    <w:uiPriority w:val="99"/>
    <w:semiHidden/>
    <w:unhideWhenUsed/>
    <w:rsid w:val="00F8389A"/>
    <w:rPr>
      <w:b/>
      <w:bCs/>
    </w:rPr>
  </w:style>
  <w:style w:type="character" w:customStyle="1" w:styleId="AklamaKonusuChar1">
    <w:name w:val="Açıklama Konusu Char1"/>
    <w:basedOn w:val="AklamaMetniChar"/>
    <w:uiPriority w:val="99"/>
    <w:semiHidden/>
    <w:rsid w:val="00F8389A"/>
    <w:rPr>
      <w:b/>
      <w:bCs/>
      <w:noProof/>
      <w:sz w:val="20"/>
      <w:szCs w:val="20"/>
    </w:rPr>
  </w:style>
  <w:style w:type="paragraph" w:styleId="stBilgi">
    <w:name w:val="header"/>
    <w:basedOn w:val="Normal"/>
    <w:link w:val="stBilgiChar"/>
    <w:uiPriority w:val="99"/>
    <w:unhideWhenUsed/>
    <w:rsid w:val="00F8389A"/>
    <w:pPr>
      <w:tabs>
        <w:tab w:val="center" w:pos="4536"/>
        <w:tab w:val="right" w:pos="9072"/>
      </w:tabs>
    </w:pPr>
  </w:style>
  <w:style w:type="character" w:customStyle="1" w:styleId="stBilgiChar">
    <w:name w:val="Üst Bilgi Char"/>
    <w:basedOn w:val="VarsaylanParagrafYazTipi"/>
    <w:link w:val="stBilgi"/>
    <w:uiPriority w:val="99"/>
    <w:rsid w:val="00F8389A"/>
    <w:rPr>
      <w:noProof/>
    </w:rPr>
  </w:style>
  <w:style w:type="paragraph" w:styleId="AltBilgi">
    <w:name w:val="footer"/>
    <w:basedOn w:val="Normal"/>
    <w:link w:val="AltBilgiChar"/>
    <w:uiPriority w:val="99"/>
    <w:unhideWhenUsed/>
    <w:rsid w:val="00F8389A"/>
    <w:pPr>
      <w:tabs>
        <w:tab w:val="center" w:pos="4536"/>
        <w:tab w:val="right" w:pos="9072"/>
      </w:tabs>
    </w:pPr>
  </w:style>
  <w:style w:type="character" w:customStyle="1" w:styleId="AltBilgiChar">
    <w:name w:val="Alt Bilgi Char"/>
    <w:basedOn w:val="VarsaylanParagrafYazTipi"/>
    <w:link w:val="AltBilgi"/>
    <w:uiPriority w:val="99"/>
    <w:rsid w:val="00F8389A"/>
    <w:rPr>
      <w:noProof/>
    </w:rPr>
  </w:style>
  <w:style w:type="paragraph" w:styleId="DipnotMetni">
    <w:name w:val="footnote text"/>
    <w:basedOn w:val="Normal"/>
    <w:link w:val="DipnotMetniChar"/>
    <w:uiPriority w:val="99"/>
    <w:semiHidden/>
    <w:unhideWhenUsed/>
    <w:rsid w:val="00F8389A"/>
    <w:rPr>
      <w:sz w:val="20"/>
      <w:szCs w:val="20"/>
    </w:rPr>
  </w:style>
  <w:style w:type="character" w:customStyle="1" w:styleId="DipnotMetniChar">
    <w:name w:val="Dipnot Metni Char"/>
    <w:basedOn w:val="VarsaylanParagrafYazTipi"/>
    <w:link w:val="DipnotMetni"/>
    <w:uiPriority w:val="99"/>
    <w:semiHidden/>
    <w:rsid w:val="00F8389A"/>
    <w:rPr>
      <w:noProof/>
      <w:sz w:val="20"/>
      <w:szCs w:val="20"/>
    </w:rPr>
  </w:style>
  <w:style w:type="character" w:styleId="DipnotBavurusu">
    <w:name w:val="footnote reference"/>
    <w:basedOn w:val="VarsaylanParagrafYazTipi"/>
    <w:uiPriority w:val="99"/>
    <w:semiHidden/>
    <w:unhideWhenUsed/>
    <w:rsid w:val="00F8389A"/>
    <w:rPr>
      <w:vertAlign w:val="superscript"/>
    </w:rPr>
  </w:style>
  <w:style w:type="table" w:customStyle="1" w:styleId="TableNormal">
    <w:name w:val="Table Normal"/>
    <w:uiPriority w:val="2"/>
    <w:semiHidden/>
    <w:unhideWhenUsed/>
    <w:qFormat/>
    <w:rsid w:val="00A068E2"/>
    <w:pPr>
      <w:widowControl w:val="0"/>
      <w:autoSpaceDE w:val="0"/>
      <w:autoSpaceDN w:val="0"/>
      <w:ind w:left="0" w:right="0"/>
      <w:jc w:val="left"/>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A068E2"/>
    <w:pPr>
      <w:autoSpaceDE w:val="0"/>
      <w:autoSpaceDN w:val="0"/>
      <w:spacing w:before="138"/>
      <w:ind w:left="1756"/>
    </w:pPr>
    <w:rPr>
      <w:rFonts w:ascii="Trebuchet MS" w:eastAsia="Trebuchet MS" w:hAnsi="Trebuchet MS" w:cs="Trebuchet MS"/>
      <w:noProof w:val="0"/>
    </w:rPr>
  </w:style>
  <w:style w:type="paragraph" w:styleId="T2">
    <w:name w:val="toc 2"/>
    <w:basedOn w:val="Normal"/>
    <w:uiPriority w:val="1"/>
    <w:qFormat/>
    <w:rsid w:val="00A068E2"/>
    <w:pPr>
      <w:autoSpaceDE w:val="0"/>
      <w:autoSpaceDN w:val="0"/>
      <w:spacing w:before="138"/>
      <w:ind w:left="1975"/>
    </w:pPr>
    <w:rPr>
      <w:rFonts w:ascii="Trebuchet MS" w:eastAsia="Trebuchet MS" w:hAnsi="Trebuchet MS" w:cs="Trebuchet MS"/>
      <w:noProof w:val="0"/>
    </w:rPr>
  </w:style>
  <w:style w:type="paragraph" w:styleId="T3">
    <w:name w:val="toc 3"/>
    <w:basedOn w:val="Normal"/>
    <w:uiPriority w:val="1"/>
    <w:qFormat/>
    <w:rsid w:val="00A068E2"/>
    <w:pPr>
      <w:autoSpaceDE w:val="0"/>
      <w:autoSpaceDN w:val="0"/>
      <w:spacing w:before="138"/>
      <w:ind w:left="2001"/>
    </w:pPr>
    <w:rPr>
      <w:rFonts w:ascii="Trebuchet MS" w:eastAsia="Trebuchet MS" w:hAnsi="Trebuchet MS" w:cs="Trebuchet MS"/>
      <w:noProof w:val="0"/>
    </w:rPr>
  </w:style>
  <w:style w:type="paragraph" w:customStyle="1" w:styleId="TableParagraph">
    <w:name w:val="Table Paragraph"/>
    <w:basedOn w:val="Normal"/>
    <w:uiPriority w:val="1"/>
    <w:qFormat/>
    <w:rsid w:val="00A068E2"/>
    <w:pPr>
      <w:autoSpaceDE w:val="0"/>
      <w:autoSpaceDN w:val="0"/>
    </w:pPr>
    <w:rPr>
      <w:rFonts w:ascii="Arial" w:eastAsia="Arial" w:hAnsi="Arial" w:cs="Arial"/>
      <w:noProof w:val="0"/>
    </w:rPr>
  </w:style>
  <w:style w:type="paragraph" w:customStyle="1" w:styleId="Default">
    <w:name w:val="Default"/>
    <w:rsid w:val="002148C2"/>
    <w:pPr>
      <w:autoSpaceDE w:val="0"/>
      <w:autoSpaceDN w:val="0"/>
      <w:adjustRightInd w:val="0"/>
      <w:ind w:left="0" w:right="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20.xml"/><Relationship Id="rId50" Type="http://schemas.openxmlformats.org/officeDocument/2006/relationships/header" Target="header21.xm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9.xml"/><Relationship Id="rId53" Type="http://schemas.openxmlformats.org/officeDocument/2006/relationships/footer" Target="footer23.xml"/><Relationship Id="rId5" Type="http://schemas.openxmlformats.org/officeDocument/2006/relationships/footnotes" Target="footnotes.xml"/><Relationship Id="rId10" Type="http://schemas.openxmlformats.org/officeDocument/2006/relationships/image" Target="media/image2.jpeg"/><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0.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header" Target="header6.xml"/><Relationship Id="rId41" Type="http://schemas.openxmlformats.org/officeDocument/2006/relationships/footer" Target="footer17.xml"/><Relationship Id="rId54"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8234</Words>
  <Characters>46940</Characters>
  <Application>Microsoft Office Word</Application>
  <DocSecurity>0</DocSecurity>
  <Lines>391</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ÇELİK</dc:creator>
  <cp:keywords/>
  <dc:description/>
  <cp:lastModifiedBy>Berna ÇELİK</cp:lastModifiedBy>
  <cp:revision>4</cp:revision>
  <cp:lastPrinted>2024-01-10T09:08:00Z</cp:lastPrinted>
  <dcterms:created xsi:type="dcterms:W3CDTF">2023-01-18T11:40:00Z</dcterms:created>
  <dcterms:modified xsi:type="dcterms:W3CDTF">2024-01-10T09:09:00Z</dcterms:modified>
</cp:coreProperties>
</file>