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BD" w:rsidRPr="00185AAE" w:rsidRDefault="0025793E" w:rsidP="005069BD">
      <w:pPr>
        <w:shd w:val="clear" w:color="auto" w:fill="F1F2F2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tr-TR"/>
        </w:rPr>
        <w:t>Bitirme çalışması s</w:t>
      </w:r>
      <w:bookmarkStart w:id="0" w:name="_GoBack"/>
      <w:bookmarkEnd w:id="0"/>
      <w:r w:rsidR="005069BD" w:rsidRPr="00185A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tr-TR"/>
        </w:rPr>
        <w:t>unumları aşağıdaki değerlendirme formu çerçevesinde değerlendirilecektir. Öğrencilerimizin sunumları için bu formda belirtilen hususları dikkate alarak hazırlanmaları gerekmektedir.</w:t>
      </w:r>
    </w:p>
    <w:p w:rsid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</w:pPr>
    </w:p>
    <w:p w:rsid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</w:pP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1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Öğrenci çalışmalara katılmıştır</w: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 </w:t>
      </w:r>
      <w:r w:rsidRPr="005069BD">
        <w:rPr>
          <w:rFonts w:ascii="HurmeRegular" w:eastAsia="Times New Roman" w:hAnsi="HurmeRegular" w:cs="Times New Roman"/>
          <w:color w:val="C14C48"/>
          <w:sz w:val="24"/>
          <w:szCs w:val="24"/>
          <w:lang w:eastAsia="tr-TR"/>
        </w:rPr>
        <w:t>*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0.25pt;height:18pt" o:ole="">
            <v:imagedata r:id="rId4" o:title=""/>
          </v:shape>
          <w:control r:id="rId5" w:name="DefaultOcxName" w:shapeid="_x0000_i1100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EVET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03" type="#_x0000_t75" style="width:20.25pt;height:18pt" o:ole="">
            <v:imagedata r:id="rId4" o:title=""/>
          </v:shape>
          <w:control r:id="rId6" w:name="DefaultOcxName1" w:shapeid="_x0000_i1103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HAYIR</w:t>
      </w:r>
    </w:p>
    <w:p w:rsidR="005069BD" w:rsidRPr="005069BD" w:rsidRDefault="005069BD" w:rsidP="005069BD">
      <w:pPr>
        <w:shd w:val="clear" w:color="auto" w:fill="F1F2F2"/>
        <w:spacing w:after="100" w:afterAutospacing="1" w:line="240" w:lineRule="auto"/>
        <w:rPr>
          <w:rFonts w:ascii="HurmeRegular" w:eastAsia="Times New Roman" w:hAnsi="HurmeRegular" w:cs="Times New Roman"/>
          <w:color w:val="6C757D"/>
          <w:sz w:val="21"/>
          <w:szCs w:val="21"/>
          <w:lang w:eastAsia="tr-TR"/>
        </w:rPr>
      </w:pPr>
      <w:r w:rsidRPr="005069BD">
        <w:rPr>
          <w:rFonts w:ascii="HurmeRegular" w:eastAsia="Times New Roman" w:hAnsi="HurmeRegular" w:cs="Times New Roman"/>
          <w:color w:val="6C757D"/>
          <w:sz w:val="21"/>
          <w:szCs w:val="21"/>
          <w:lang w:eastAsia="tr-TR"/>
        </w:rPr>
        <w:t>Cevabınız </w:t>
      </w:r>
      <w:r w:rsidRPr="005069BD">
        <w:rPr>
          <w:rFonts w:ascii="HurmeRegular" w:eastAsia="Times New Roman" w:hAnsi="HurmeRegular" w:cs="Times New Roman"/>
          <w:b/>
          <w:bCs/>
          <w:color w:val="6C757D"/>
          <w:sz w:val="21"/>
          <w:szCs w:val="21"/>
          <w:u w:val="single"/>
          <w:lang w:eastAsia="tr-TR"/>
        </w:rPr>
        <w:t>HAYIR</w:t>
      </w:r>
      <w:r w:rsidRPr="005069BD">
        <w:rPr>
          <w:rFonts w:ascii="HurmeRegular" w:eastAsia="Times New Roman" w:hAnsi="HurmeRegular" w:cs="Times New Roman"/>
          <w:color w:val="6C757D"/>
          <w:sz w:val="21"/>
          <w:szCs w:val="21"/>
          <w:lang w:eastAsia="tr-TR"/>
        </w:rPr>
        <w:t> ise formun geri kalanını doldurmanıza gerek yoktur.</w:t>
      </w:r>
    </w:p>
    <w:p w:rsidR="005069BD" w:rsidRPr="005069BD" w:rsidRDefault="005069BD" w:rsidP="005069BD">
      <w:pPr>
        <w:shd w:val="clear" w:color="auto" w:fill="F1F2F2"/>
        <w:spacing w:after="100" w:afterAutospacing="1" w:line="240" w:lineRule="auto"/>
        <w:rPr>
          <w:rFonts w:ascii="HurmeRegular" w:eastAsia="Times New Roman" w:hAnsi="HurmeRegular" w:cs="Times New Roman"/>
          <w:color w:val="6C757D"/>
          <w:sz w:val="21"/>
          <w:szCs w:val="21"/>
          <w:lang w:eastAsia="tr-TR"/>
        </w:rPr>
      </w:pPr>
      <w:r w:rsidRPr="005069BD">
        <w:rPr>
          <w:rFonts w:ascii="HurmeRegular" w:eastAsia="Times New Roman" w:hAnsi="HurmeRegular" w:cs="Times New Roman"/>
          <w:color w:val="6C757D"/>
          <w:sz w:val="21"/>
          <w:szCs w:val="21"/>
          <w:lang w:eastAsia="tr-TR"/>
        </w:rPr>
        <w:t>Cevabınız </w:t>
      </w:r>
      <w:r w:rsidRPr="005069BD">
        <w:rPr>
          <w:rFonts w:ascii="HurmeRegular" w:eastAsia="Times New Roman" w:hAnsi="HurmeRegular" w:cs="Times New Roman"/>
          <w:b/>
          <w:bCs/>
          <w:color w:val="6C757D"/>
          <w:sz w:val="21"/>
          <w:szCs w:val="21"/>
          <w:u w:val="single"/>
          <w:lang w:eastAsia="tr-TR"/>
        </w:rPr>
        <w:t>EVET</w:t>
      </w:r>
      <w:r w:rsidRPr="005069BD">
        <w:rPr>
          <w:rFonts w:ascii="HurmeRegular" w:eastAsia="Times New Roman" w:hAnsi="HurmeRegular" w:cs="Times New Roman"/>
          <w:color w:val="6C757D"/>
          <w:sz w:val="21"/>
          <w:szCs w:val="21"/>
          <w:lang w:eastAsia="tr-TR"/>
        </w:rPr>
        <w:t> ise lütfen formu doldurmaya devam ediniz.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2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Bitirme çalışması konusunu anlayabilme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06" type="#_x0000_t75" style="width:20.25pt;height:18pt" o:ole="">
            <v:imagedata r:id="rId4" o:title=""/>
          </v:shape>
          <w:control r:id="rId7" w:name="DefaultOcxName2" w:shapeid="_x0000_i1106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09" type="#_x0000_t75" style="width:20.25pt;height:18pt" o:ole="">
            <v:imagedata r:id="rId4" o:title=""/>
          </v:shape>
          <w:control r:id="rId8" w:name="DefaultOcxName3" w:shapeid="_x0000_i1109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12" type="#_x0000_t75" style="width:20.25pt;height:18pt" o:ole="">
            <v:imagedata r:id="rId4" o:title=""/>
          </v:shape>
          <w:control r:id="rId9" w:name="DefaultOcxName4" w:shapeid="_x0000_i1112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3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 konusunu ders bilgileri ile bağdaştırabilme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15" type="#_x0000_t75" style="width:20.25pt;height:18pt" o:ole="">
            <v:imagedata r:id="rId4" o:title=""/>
          </v:shape>
          <w:control r:id="rId10" w:name="DefaultOcxName5" w:shapeid="_x0000_i1115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18" type="#_x0000_t75" style="width:20.25pt;height:18pt" o:ole="">
            <v:imagedata r:id="rId4" o:title=""/>
          </v:shape>
          <w:control r:id="rId11" w:name="DefaultOcxName6" w:shapeid="_x0000_i1118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21" type="#_x0000_t75" style="width:20.25pt;height:18pt" o:ole="">
            <v:imagedata r:id="rId4" o:title=""/>
          </v:shape>
          <w:control r:id="rId12" w:name="DefaultOcxName7" w:shapeid="_x0000_i1121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4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Konu hakkında kütüphane katalog taraması yaparak ilgili ve faydalı kaynak belirleyebilme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24" type="#_x0000_t75" style="width:20.25pt;height:18pt" o:ole="">
            <v:imagedata r:id="rId4" o:title=""/>
          </v:shape>
          <w:control r:id="rId13" w:name="DefaultOcxName8" w:shapeid="_x0000_i1124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27" type="#_x0000_t75" style="width:20.25pt;height:18pt" o:ole="">
            <v:imagedata r:id="rId4" o:title=""/>
          </v:shape>
          <w:control r:id="rId14" w:name="DefaultOcxName9" w:shapeid="_x0000_i1127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30" type="#_x0000_t75" style="width:20.25pt;height:18pt" o:ole="">
            <v:imagedata r:id="rId4" o:title=""/>
          </v:shape>
          <w:control r:id="rId15" w:name="DefaultOcxName10" w:shapeid="_x0000_i1130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5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 xml:space="preserve">. Çalışmanın gerektirdiği </w:t>
      </w:r>
      <w:proofErr w:type="gramStart"/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literatür</w:t>
      </w:r>
      <w:proofErr w:type="gramEnd"/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 xml:space="preserve"> taramasını yaparak, yapılması planlanan çalışmayı açık ve net olarak ortaya koyabilme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33" type="#_x0000_t75" style="width:20.25pt;height:18pt" o:ole="">
            <v:imagedata r:id="rId4" o:title=""/>
          </v:shape>
          <w:control r:id="rId16" w:name="DefaultOcxName11" w:shapeid="_x0000_i1133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36" type="#_x0000_t75" style="width:20.25pt;height:18pt" o:ole="">
            <v:imagedata r:id="rId4" o:title=""/>
          </v:shape>
          <w:control r:id="rId17" w:name="DefaultOcxName12" w:shapeid="_x0000_i1136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39" type="#_x0000_t75" style="width:20.25pt;height:18pt" o:ole="">
            <v:imagedata r:id="rId4" o:title=""/>
          </v:shape>
          <w:control r:id="rId18" w:name="DefaultOcxName13" w:shapeid="_x0000_i1139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6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Çalışmanın gerektirdiği özet bilgiyi, ilgili kaynaklara uygun referanslar vermek suretiyle hazırlayabilme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42" type="#_x0000_t75" style="width:20.25pt;height:18pt" o:ole="">
            <v:imagedata r:id="rId4" o:title=""/>
          </v:shape>
          <w:control r:id="rId19" w:name="DefaultOcxName14" w:shapeid="_x0000_i1142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45" type="#_x0000_t75" style="width:20.25pt;height:18pt" o:ole="">
            <v:imagedata r:id="rId4" o:title=""/>
          </v:shape>
          <w:control r:id="rId20" w:name="DefaultOcxName15" w:shapeid="_x0000_i1145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48" type="#_x0000_t75" style="width:20.25pt;height:18pt" o:ole="">
            <v:imagedata r:id="rId4" o:title=""/>
          </v:shape>
          <w:control r:id="rId21" w:name="DefaultOcxName16" w:shapeid="_x0000_i1148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7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Çalışmanın gerektirdiği problemleri çözebilme yeteneği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51" type="#_x0000_t75" style="width:20.25pt;height:18pt" o:ole="">
            <v:imagedata r:id="rId4" o:title=""/>
          </v:shape>
          <w:control r:id="rId22" w:name="DefaultOcxName17" w:shapeid="_x0000_i1151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54" type="#_x0000_t75" style="width:20.25pt;height:18pt" o:ole="">
            <v:imagedata r:id="rId4" o:title=""/>
          </v:shape>
          <w:control r:id="rId23" w:name="DefaultOcxName18" w:shapeid="_x0000_i1154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57" type="#_x0000_t75" style="width:20.25pt;height:18pt" o:ole="">
            <v:imagedata r:id="rId4" o:title=""/>
          </v:shape>
          <w:control r:id="rId24" w:name="DefaultOcxName19" w:shapeid="_x0000_i1157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lastRenderedPageBreak/>
        <w:t>8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Çalışmayı uygun alt bölümlere bölmek suretiyle düzenleme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60" type="#_x0000_t75" style="width:20.25pt;height:18pt" o:ole="">
            <v:imagedata r:id="rId4" o:title=""/>
          </v:shape>
          <w:control r:id="rId25" w:name="DefaultOcxName20" w:shapeid="_x0000_i1160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63" type="#_x0000_t75" style="width:20.25pt;height:18pt" o:ole="">
            <v:imagedata r:id="rId4" o:title=""/>
          </v:shape>
          <w:control r:id="rId26" w:name="DefaultOcxName21" w:shapeid="_x0000_i1163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66" type="#_x0000_t75" style="width:20.25pt;height:18pt" o:ole="">
            <v:imagedata r:id="rId4" o:title=""/>
          </v:shape>
          <w:control r:id="rId27" w:name="DefaultOcxName22" w:shapeid="_x0000_i1166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9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Çalışmayı Matematik Bölümü bitirme çalışması şablonuna uygun olarak hazırlayabilme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69" type="#_x0000_t75" style="width:20.25pt;height:18pt" o:ole="">
            <v:imagedata r:id="rId4" o:title=""/>
          </v:shape>
          <w:control r:id="rId28" w:name="DefaultOcxName23" w:shapeid="_x0000_i1169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72" type="#_x0000_t75" style="width:20.25pt;height:18pt" o:ole="">
            <v:imagedata r:id="rId4" o:title=""/>
          </v:shape>
          <w:control r:id="rId29" w:name="DefaultOcxName24" w:shapeid="_x0000_i1172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75" type="#_x0000_t75" style="width:20.25pt;height:18pt" o:ole="">
            <v:imagedata r:id="rId4" o:title=""/>
          </v:shape>
          <w:control r:id="rId30" w:name="DefaultOcxName25" w:shapeid="_x0000_i1175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10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Çalışmanın Türkçe ve İngilizce özetini anlaşılır biçimde ifade edebilme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78" type="#_x0000_t75" style="width:20.25pt;height:18pt" o:ole="">
            <v:imagedata r:id="rId4" o:title=""/>
          </v:shape>
          <w:control r:id="rId31" w:name="DefaultOcxName26" w:shapeid="_x0000_i1178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81" type="#_x0000_t75" style="width:20.25pt;height:18pt" o:ole="">
            <v:imagedata r:id="rId4" o:title=""/>
          </v:shape>
          <w:control r:id="rId32" w:name="DefaultOcxName27" w:shapeid="_x0000_i1181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84" type="#_x0000_t75" style="width:20.25pt;height:18pt" o:ole="">
            <v:imagedata r:id="rId4" o:title=""/>
          </v:shape>
          <w:control r:id="rId33" w:name="DefaultOcxName28" w:shapeid="_x0000_i1184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11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Bol ve uygun örnek verip konuyu zenginleştirebilme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87" type="#_x0000_t75" style="width:20.25pt;height:18pt" o:ole="">
            <v:imagedata r:id="rId4" o:title=""/>
          </v:shape>
          <w:control r:id="rId34" w:name="DefaultOcxName29" w:shapeid="_x0000_i1187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90" type="#_x0000_t75" style="width:20.25pt;height:18pt" o:ole="">
            <v:imagedata r:id="rId4" o:title=""/>
          </v:shape>
          <w:control r:id="rId35" w:name="DefaultOcxName30" w:shapeid="_x0000_i1190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93" type="#_x0000_t75" style="width:20.25pt;height:18pt" o:ole="">
            <v:imagedata r:id="rId4" o:title=""/>
          </v:shape>
          <w:control r:id="rId36" w:name="DefaultOcxName31" w:shapeid="_x0000_i1193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12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Çalışmayı kendi öz cümleleri ile hazırlayabilme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96" type="#_x0000_t75" style="width:20.25pt;height:18pt" o:ole="">
            <v:imagedata r:id="rId4" o:title=""/>
          </v:shape>
          <w:control r:id="rId37" w:name="DefaultOcxName32" w:shapeid="_x0000_i1196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199" type="#_x0000_t75" style="width:20.25pt;height:18pt" o:ole="">
            <v:imagedata r:id="rId4" o:title=""/>
          </v:shape>
          <w:control r:id="rId38" w:name="DefaultOcxName33" w:shapeid="_x0000_i1199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02" type="#_x0000_t75" style="width:20.25pt;height:18pt" o:ole="">
            <v:imagedata r:id="rId4" o:title=""/>
          </v:shape>
          <w:control r:id="rId39" w:name="DefaultOcxName34" w:shapeid="_x0000_i1202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13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Çalışmanın her aşamasına grup içerisinde yeteri düzeyde katkı sağlayabilme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05" type="#_x0000_t75" style="width:20.25pt;height:18pt" o:ole="">
            <v:imagedata r:id="rId4" o:title=""/>
          </v:shape>
          <w:control r:id="rId40" w:name="DefaultOcxName35" w:shapeid="_x0000_i1205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08" type="#_x0000_t75" style="width:20.25pt;height:18pt" o:ole="">
            <v:imagedata r:id="rId4" o:title=""/>
          </v:shape>
          <w:control r:id="rId41" w:name="DefaultOcxName36" w:shapeid="_x0000_i1208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11" type="#_x0000_t75" style="width:20.25pt;height:18pt" o:ole="">
            <v:imagedata r:id="rId4" o:title=""/>
          </v:shape>
          <w:control r:id="rId42" w:name="DefaultOcxName37" w:shapeid="_x0000_i1211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14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 yürütme toplantılarına katılabilme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14" type="#_x0000_t75" style="width:20.25pt;height:18pt" o:ole="">
            <v:imagedata r:id="rId4" o:title=""/>
          </v:shape>
          <w:control r:id="rId43" w:name="DefaultOcxName38" w:shapeid="_x0000_i1214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17" type="#_x0000_t75" style="width:20.25pt;height:18pt" o:ole="">
            <v:imagedata r:id="rId4" o:title=""/>
          </v:shape>
          <w:control r:id="rId44" w:name="DefaultOcxName39" w:shapeid="_x0000_i1217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20" type="#_x0000_t75" style="width:20.25pt;height:18pt" o:ole="">
            <v:imagedata r:id="rId4" o:title=""/>
          </v:shape>
          <w:control r:id="rId45" w:name="DefaultOcxName40" w:shapeid="_x0000_i1220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15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Teknolojik araçları da kullanarak etkin bir sunum hazırlayabilme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23" type="#_x0000_t75" style="width:20.25pt;height:18pt" o:ole="">
            <v:imagedata r:id="rId4" o:title=""/>
          </v:shape>
          <w:control r:id="rId46" w:name="DefaultOcxName41" w:shapeid="_x0000_i1223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26" type="#_x0000_t75" style="width:20.25pt;height:18pt" o:ole="">
            <v:imagedata r:id="rId4" o:title=""/>
          </v:shape>
          <w:control r:id="rId47" w:name="DefaultOcxName42" w:shapeid="_x0000_i1226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29" type="#_x0000_t75" style="width:20.25pt;height:18pt" o:ole="">
            <v:imagedata r:id="rId4" o:title=""/>
          </v:shape>
          <w:control r:id="rId48" w:name="DefaultOcxName43" w:shapeid="_x0000_i1229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16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Sunum sürecinde ses tonunu etkili bir biçimde kullanabilme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32" type="#_x0000_t75" style="width:20.25pt;height:18pt" o:ole="">
            <v:imagedata r:id="rId4" o:title=""/>
          </v:shape>
          <w:control r:id="rId49" w:name="DefaultOcxName44" w:shapeid="_x0000_i1232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35" type="#_x0000_t75" style="width:20.25pt;height:18pt" o:ole="">
            <v:imagedata r:id="rId4" o:title=""/>
          </v:shape>
          <w:control r:id="rId50" w:name="DefaultOcxName45" w:shapeid="_x0000_i1235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38" type="#_x0000_t75" style="width:20.25pt;height:18pt" o:ole="">
            <v:imagedata r:id="rId4" o:title=""/>
          </v:shape>
          <w:control r:id="rId51" w:name="DefaultOcxName46" w:shapeid="_x0000_i1238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lastRenderedPageBreak/>
        <w:t>17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Sözel ve matematik dilini etkili kullanabilme, açık ve anlaşılır konuşma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41" type="#_x0000_t75" style="width:20.25pt;height:18pt" o:ole="">
            <v:imagedata r:id="rId4" o:title=""/>
          </v:shape>
          <w:control r:id="rId52" w:name="DefaultOcxName47" w:shapeid="_x0000_i1241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44" type="#_x0000_t75" style="width:20.25pt;height:18pt" o:ole="">
            <v:imagedata r:id="rId4" o:title=""/>
          </v:shape>
          <w:control r:id="rId53" w:name="DefaultOcxName48" w:shapeid="_x0000_i1244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47" type="#_x0000_t75" style="width:20.25pt;height:18pt" o:ole="">
            <v:imagedata r:id="rId4" o:title=""/>
          </v:shape>
          <w:control r:id="rId54" w:name="DefaultOcxName49" w:shapeid="_x0000_i1247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18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Bitirme çalışması sunumuna istekli ve uygun davranış gösterme (kılık ve kıyafetinin akademik sunuma uygun olması)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50" type="#_x0000_t75" style="width:20.25pt;height:18pt" o:ole="">
            <v:imagedata r:id="rId4" o:title=""/>
          </v:shape>
          <w:control r:id="rId55" w:name="DefaultOcxName50" w:shapeid="_x0000_i1250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53" type="#_x0000_t75" style="width:20.25pt;height:18pt" o:ole="">
            <v:imagedata r:id="rId4" o:title=""/>
          </v:shape>
          <w:control r:id="rId56" w:name="DefaultOcxName51" w:shapeid="_x0000_i1253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56" type="#_x0000_t75" style="width:20.25pt;height:18pt" o:ole="">
            <v:imagedata r:id="rId4" o:title=""/>
          </v:shape>
          <w:control r:id="rId57" w:name="DefaultOcxName52" w:shapeid="_x0000_i1256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19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 ile ilgili yöneltilen sorulara cevap verebilme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59" type="#_x0000_t75" style="width:20.25pt;height:18pt" o:ole="">
            <v:imagedata r:id="rId4" o:title=""/>
          </v:shape>
          <w:control r:id="rId58" w:name="DefaultOcxName53" w:shapeid="_x0000_i1259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62" type="#_x0000_t75" style="width:20.25pt;height:18pt" o:ole="">
            <v:imagedata r:id="rId4" o:title=""/>
          </v:shape>
          <w:control r:id="rId59" w:name="DefaultOcxName54" w:shapeid="_x0000_i1262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65" type="#_x0000_t75" style="width:20.25pt;height:18pt" o:ole="">
            <v:imagedata r:id="rId4" o:title=""/>
          </v:shape>
          <w:control r:id="rId60" w:name="DefaultOcxName55" w:shapeid="_x0000_i1265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20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Çalışma sürecinde katkı sağlayan kişilerin katkılarını sözel ve yazılı olarak ifade edebilme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68" type="#_x0000_t75" style="width:20.25pt;height:18pt" o:ole="">
            <v:imagedata r:id="rId4" o:title=""/>
          </v:shape>
          <w:control r:id="rId61" w:name="DefaultOcxName56" w:shapeid="_x0000_i1268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71" type="#_x0000_t75" style="width:20.25pt;height:18pt" o:ole="">
            <v:imagedata r:id="rId4" o:title=""/>
          </v:shape>
          <w:control r:id="rId62" w:name="DefaultOcxName57" w:shapeid="_x0000_i1271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74" type="#_x0000_t75" style="width:20.25pt;height:18pt" o:ole="">
            <v:imagedata r:id="rId4" o:title=""/>
          </v:shape>
          <w:control r:id="rId63" w:name="DefaultOcxName58" w:shapeid="_x0000_i1274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21</w:t>
      </w:r>
      <w:r w:rsidRPr="005069BD">
        <w:rPr>
          <w:rFonts w:ascii="HurmeRegular" w:eastAsia="Times New Roman" w:hAnsi="HurmeRegular" w:cs="Times New Roman"/>
          <w:b/>
          <w:bCs/>
          <w:color w:val="212529"/>
          <w:sz w:val="24"/>
          <w:szCs w:val="24"/>
          <w:lang w:eastAsia="tr-TR"/>
        </w:rPr>
        <w:t>. Grup çalışması yürütme istek ve yeteneğine sahip olma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77" type="#_x0000_t75" style="width:20.25pt;height:18pt" o:ole="">
            <v:imagedata r:id="rId4" o:title=""/>
          </v:shape>
          <w:control r:id="rId64" w:name="DefaultOcxName59" w:shapeid="_x0000_i1277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EKSİK (1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80" type="#_x0000_t75" style="width:20.25pt;height:18pt" o:ole="">
            <v:imagedata r:id="rId4" o:title=""/>
          </v:shape>
          <w:control r:id="rId65" w:name="DefaultOcxName60" w:shapeid="_x0000_i1280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KABUL EDİLEBİLİR (3 PUAN)</w:t>
      </w:r>
    </w:p>
    <w:p w:rsidR="005069BD" w:rsidRPr="005069BD" w:rsidRDefault="005069BD" w:rsidP="005069BD">
      <w:pPr>
        <w:shd w:val="clear" w:color="auto" w:fill="F1F2F2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5069BD">
        <w:rPr>
          <w:rFonts w:ascii="HurmeRegular" w:eastAsia="Times New Roman" w:hAnsi="HurmeRegular" w:cs="Times New Roman"/>
          <w:color w:val="212529"/>
          <w:sz w:val="24"/>
          <w:szCs w:val="24"/>
        </w:rPr>
        <w:object w:dxaOrig="108" w:dyaOrig="305">
          <v:shape id="_x0000_i1283" type="#_x0000_t75" style="width:20.25pt;height:18pt" o:ole="">
            <v:imagedata r:id="rId4" o:title=""/>
          </v:shape>
          <w:control r:id="rId66" w:name="DefaultOcxName61" w:shapeid="_x0000_i1283"/>
        </w:object>
      </w:r>
      <w:r w:rsidRPr="005069BD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İYİ (5 PUAN)</w:t>
      </w:r>
    </w:p>
    <w:p w:rsidR="00696837" w:rsidRDefault="00696837"/>
    <w:sectPr w:rsidR="00696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BD"/>
    <w:rsid w:val="00185AAE"/>
    <w:rsid w:val="0025793E"/>
    <w:rsid w:val="005069BD"/>
    <w:rsid w:val="006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509B6701"/>
  <w15:chartTrackingRefBased/>
  <w15:docId w15:val="{D4B7EFF1-7982-4166-8A3C-3F621ED5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49643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30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816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8565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4025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4831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0543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2164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2058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4909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603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7085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466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9807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9410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5425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4675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9000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2694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7381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13297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4404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72842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2383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89081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798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0321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8589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6850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0259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4141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3690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2376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3745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782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2788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4978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3577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862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5873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6508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0977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fontTable" Target="fontTable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2024-05-24T11:30:00Z</cp:lastPrinted>
  <dcterms:created xsi:type="dcterms:W3CDTF">2024-05-24T11:23:00Z</dcterms:created>
  <dcterms:modified xsi:type="dcterms:W3CDTF">2024-05-24T11:30:00Z</dcterms:modified>
</cp:coreProperties>
</file>