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</w:tblGrid>
      <w:tr w:rsidR="00427F3F" w:rsidRPr="00EE3377" w:rsidTr="00D2023E">
        <w:trPr>
          <w:trHeight w:val="510"/>
        </w:trPr>
        <w:tc>
          <w:tcPr>
            <w:tcW w:w="15041" w:type="dxa"/>
            <w:shd w:val="clear" w:color="auto" w:fill="auto"/>
            <w:vAlign w:val="center"/>
            <w:hideMark/>
          </w:tcPr>
          <w:p w:rsidR="00427F3F" w:rsidRPr="00EE3377" w:rsidRDefault="00D2023E" w:rsidP="00EE3377">
            <w:pPr>
              <w:pStyle w:val="KonuBal"/>
              <w:rPr>
                <w:b w:val="0"/>
              </w:rPr>
            </w:pPr>
            <w:r w:rsidRPr="00EE3377">
              <w:t>ÖN DEĞERLENDİRME TUTANAĞI</w:t>
            </w:r>
            <w:r w:rsidRPr="00EE3377">
              <w:rPr>
                <w:rStyle w:val="DipnotBavurusu"/>
                <w:rFonts w:ascii="Hurme Geometric Sans 1" w:hAnsi="Hurme Geometric Sans 1"/>
                <w:b w:val="0"/>
                <w:color w:val="000000"/>
              </w:rPr>
              <w:footnoteReference w:id="1"/>
            </w:r>
          </w:p>
          <w:p w:rsidR="00EE3377" w:rsidRPr="00EE3377" w:rsidRDefault="00EE3377" w:rsidP="00EE3377">
            <w:pPr>
              <w:jc w:val="center"/>
              <w:rPr>
                <w:rFonts w:ascii="Hurme Geometric Sans 1" w:hAnsi="Hurme Geometric Sans 1"/>
              </w:rPr>
            </w:pPr>
            <w:r w:rsidRPr="00EE3377">
              <w:rPr>
                <w:rFonts w:ascii="Hurme Geometric Sans 1" w:hAnsi="Hurme Geometric Sans 1"/>
              </w:rPr>
              <w:t>(</w:t>
            </w:r>
            <w:r w:rsidR="00226706">
              <w:rPr>
                <w:rFonts w:ascii="Hurme Geometric Sans 1" w:hAnsi="Hurme Geometric Sans 1"/>
              </w:rPr>
              <w:t xml:space="preserve">Ön </w:t>
            </w:r>
            <w:r w:rsidRPr="00EE3377">
              <w:rPr>
                <w:rFonts w:ascii="Hurme Geometric Sans 1" w:hAnsi="Hurme Geometric Sans 1"/>
              </w:rPr>
              <w:t>Lisans</w:t>
            </w:r>
            <w:r w:rsidR="00284877">
              <w:rPr>
                <w:rFonts w:ascii="Hurme Geometric Sans 1" w:hAnsi="Hurme Geometric Sans 1"/>
              </w:rPr>
              <w:t xml:space="preserve"> </w:t>
            </w:r>
            <w:r w:rsidRPr="00EE3377">
              <w:rPr>
                <w:rFonts w:ascii="Hurme Geometric Sans 1" w:hAnsi="Hurme Geometric Sans 1"/>
              </w:rPr>
              <w:t xml:space="preserve">Programları </w:t>
            </w:r>
            <w:r w:rsidR="00284877">
              <w:rPr>
                <w:rFonts w:ascii="Hurme Geometric Sans 1" w:hAnsi="Hurme Geometric Sans 1"/>
              </w:rPr>
              <w:t>için Öğretim Görevlisi</w:t>
            </w:r>
            <w:r w:rsidRPr="00EE3377">
              <w:rPr>
                <w:rFonts w:ascii="Hurme Geometric Sans 1" w:hAnsi="Hurme Geometric Sans 1"/>
              </w:rPr>
              <w:t>)</w:t>
            </w:r>
          </w:p>
          <w:p w:rsidR="00B44B1E" w:rsidRPr="00EE3377" w:rsidRDefault="00B44B1E" w:rsidP="00D2023E">
            <w:pPr>
              <w:spacing w:after="0" w:line="240" w:lineRule="auto"/>
              <w:ind w:right="279" w:firstLine="371"/>
              <w:jc w:val="center"/>
              <w:rPr>
                <w:rFonts w:ascii="Hurme Geometric Sans 1" w:eastAsia="Times New Roman" w:hAnsi="Hurme Geometric Sans 1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TabloKlavuzu"/>
        <w:tblW w:w="0" w:type="auto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61"/>
        <w:gridCol w:w="3597"/>
        <w:gridCol w:w="3541"/>
        <w:gridCol w:w="3618"/>
      </w:tblGrid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No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Derecesi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Tarihi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Adedi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Meslek Yüksekokulu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Giriş Sınavı Tarihi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Bölüm/Program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Yazılı Sınava Giriş Yeri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  <w:tr w:rsidR="00D2023E" w:rsidTr="00D2023E">
        <w:trPr>
          <w:trHeight w:val="283"/>
        </w:trPr>
        <w:tc>
          <w:tcPr>
            <w:tcW w:w="356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İlan Edilen Kadro Unvanı</w:t>
            </w:r>
          </w:p>
        </w:tc>
        <w:tc>
          <w:tcPr>
            <w:tcW w:w="3597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  <w:tc>
          <w:tcPr>
            <w:tcW w:w="3541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  <w:r>
              <w:rPr>
                <w:rFonts w:ascii="Hurme Geometric Sans 1" w:hAnsi="Hurme Geometric Sans 1"/>
                <w:b/>
              </w:rPr>
              <w:t>Sınav Saati</w:t>
            </w:r>
          </w:p>
        </w:tc>
        <w:tc>
          <w:tcPr>
            <w:tcW w:w="3618" w:type="dxa"/>
          </w:tcPr>
          <w:p w:rsidR="00D2023E" w:rsidRDefault="00D2023E" w:rsidP="00D2023E">
            <w:pPr>
              <w:spacing w:after="0"/>
              <w:ind w:right="310"/>
              <w:jc w:val="both"/>
              <w:rPr>
                <w:rFonts w:ascii="Hurme Geometric Sans 1" w:hAnsi="Hurme Geometric Sans 1"/>
                <w:b/>
              </w:rPr>
            </w:pPr>
          </w:p>
        </w:tc>
      </w:tr>
    </w:tbl>
    <w:p w:rsidR="00A35D2B" w:rsidRDefault="00A35D2B" w:rsidP="00D2023E">
      <w:pPr>
        <w:spacing w:after="0"/>
        <w:ind w:left="426" w:right="310"/>
        <w:jc w:val="both"/>
        <w:rPr>
          <w:rFonts w:ascii="Hurme Geometric Sans 1" w:hAnsi="Hurme Geometric Sans 1"/>
          <w:b/>
        </w:rPr>
      </w:pPr>
    </w:p>
    <w:tbl>
      <w:tblPr>
        <w:tblStyle w:val="TabloKlavuzu"/>
        <w:tblW w:w="14317" w:type="dxa"/>
        <w:tblInd w:w="81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2268"/>
        <w:gridCol w:w="2551"/>
        <w:gridCol w:w="2410"/>
      </w:tblGrid>
      <w:tr w:rsidR="00D2023E" w:rsidTr="00D817FE">
        <w:tc>
          <w:tcPr>
            <w:tcW w:w="709" w:type="dxa"/>
            <w:vAlign w:val="center"/>
          </w:tcPr>
          <w:p w:rsidR="00D2023E" w:rsidRDefault="00D2023E" w:rsidP="00D2023E">
            <w:pPr>
              <w:spacing w:after="0"/>
              <w:ind w:lef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Sıra No</w:t>
            </w:r>
          </w:p>
        </w:tc>
        <w:tc>
          <w:tcPr>
            <w:tcW w:w="2977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Adı ve Soyadı</w:t>
            </w:r>
          </w:p>
        </w:tc>
        <w:tc>
          <w:tcPr>
            <w:tcW w:w="1701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ALES Puanı</w:t>
            </w:r>
          </w:p>
        </w:tc>
        <w:tc>
          <w:tcPr>
            <w:tcW w:w="1701" w:type="dxa"/>
            <w:vAlign w:val="center"/>
          </w:tcPr>
          <w:p w:rsidR="00D2023E" w:rsidRDefault="00D2023E" w:rsidP="00D2023E">
            <w:pPr>
              <w:spacing w:after="0"/>
              <w:ind w:right="34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ALES Puanı </w:t>
            </w:r>
            <w:bookmarkStart w:id="0" w:name="_GoBack"/>
            <w:bookmarkEnd w:id="0"/>
            <w:r w:rsidR="00284877">
              <w:rPr>
                <w:rFonts w:ascii="Hurme Geometric Sans 1" w:hAnsi="Hurme Geometric Sans 1"/>
                <w:b/>
              </w:rPr>
              <w:t>(%7</w:t>
            </w:r>
            <w:r w:rsidRPr="00D2023E">
              <w:rPr>
                <w:rFonts w:ascii="Hurme Geometric Sans 1" w:hAnsi="Hurme Geometric Sans 1"/>
                <w:b/>
              </w:rPr>
              <w:t>0)</w:t>
            </w:r>
            <w:r>
              <w:rPr>
                <w:rFonts w:ascii="Hurme Geometric Sans 1" w:hAnsi="Hurme Geometric Sans 1"/>
                <w:b/>
              </w:rPr>
              <w:t xml:space="preserve"> </w:t>
            </w:r>
            <w:r>
              <w:rPr>
                <w:rFonts w:ascii="Hurme Geometric Sans 1" w:hAnsi="Hurme Geometric Sans 1"/>
              </w:rPr>
              <w:t>(A)</w:t>
            </w:r>
          </w:p>
        </w:tc>
        <w:tc>
          <w:tcPr>
            <w:tcW w:w="2268" w:type="dxa"/>
            <w:vAlign w:val="center"/>
          </w:tcPr>
          <w:p w:rsidR="00D2023E" w:rsidRDefault="00D2023E" w:rsidP="00D2023E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Lisans </w:t>
            </w:r>
          </w:p>
          <w:p w:rsidR="00D2023E" w:rsidRDefault="00D2023E" w:rsidP="00D2023E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Mezuniyet Notu</w:t>
            </w:r>
          </w:p>
        </w:tc>
        <w:tc>
          <w:tcPr>
            <w:tcW w:w="2551" w:type="dxa"/>
            <w:vAlign w:val="center"/>
          </w:tcPr>
          <w:p w:rsidR="00D2023E" w:rsidRDefault="00D2023E" w:rsidP="00D2023E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 xml:space="preserve">Lisans Mezuniyet </w:t>
            </w:r>
          </w:p>
          <w:p w:rsidR="00D2023E" w:rsidRDefault="00D2023E" w:rsidP="00EE3377">
            <w:pPr>
              <w:spacing w:after="0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Notu</w:t>
            </w:r>
            <w:r w:rsidR="00284877">
              <w:rPr>
                <w:rFonts w:ascii="Hurme Geometric Sans 1" w:hAnsi="Hurme Geometric Sans 1"/>
              </w:rPr>
              <w:t>nun</w:t>
            </w:r>
            <w:r>
              <w:rPr>
                <w:rFonts w:ascii="Hurme Geometric Sans 1" w:hAnsi="Hurme Geometric Sans 1"/>
              </w:rPr>
              <w:t xml:space="preserve">  </w:t>
            </w:r>
            <w:r w:rsidRPr="00D2023E">
              <w:rPr>
                <w:rFonts w:ascii="Hurme Geometric Sans 1" w:hAnsi="Hurme Geometric Sans 1"/>
                <w:b/>
              </w:rPr>
              <w:t>(%</w:t>
            </w:r>
            <w:r w:rsidR="00284877">
              <w:rPr>
                <w:rFonts w:ascii="Hurme Geometric Sans 1" w:hAnsi="Hurme Geometric Sans 1"/>
                <w:b/>
              </w:rPr>
              <w:t>3</w:t>
            </w:r>
            <w:r w:rsidRPr="00D2023E">
              <w:rPr>
                <w:rFonts w:ascii="Hurme Geometric Sans 1" w:hAnsi="Hurme Geometric Sans 1"/>
                <w:b/>
              </w:rPr>
              <w:t>0)</w:t>
            </w:r>
            <w:r>
              <w:rPr>
                <w:rFonts w:ascii="Hurme Geometric Sans 1" w:hAnsi="Hurme Geometric Sans 1"/>
                <w:b/>
              </w:rPr>
              <w:t xml:space="preserve"> </w:t>
            </w:r>
            <w:r>
              <w:rPr>
                <w:rFonts w:ascii="Hurme Geometric Sans 1" w:hAnsi="Hurme Geometric Sans 1"/>
              </w:rPr>
              <w:t>(B)</w:t>
            </w:r>
          </w:p>
        </w:tc>
        <w:tc>
          <w:tcPr>
            <w:tcW w:w="2410" w:type="dxa"/>
            <w:vAlign w:val="center"/>
          </w:tcPr>
          <w:p w:rsidR="00D2023E" w:rsidRDefault="00D2023E" w:rsidP="00D2023E">
            <w:pPr>
              <w:spacing w:after="0"/>
              <w:ind w:right="-108"/>
              <w:jc w:val="center"/>
              <w:rPr>
                <w:rFonts w:ascii="Hurme Geometric Sans 1" w:hAnsi="Hurme Geometric Sans 1"/>
              </w:rPr>
            </w:pPr>
            <w:r>
              <w:rPr>
                <w:rFonts w:ascii="Hurme Geometric Sans 1" w:hAnsi="Hurme Geometric Sans 1"/>
              </w:rPr>
              <w:t>Ön Değerlendirme Notu (A+B)</w:t>
            </w: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  <w:tr w:rsidR="00D2023E" w:rsidTr="00D817FE">
        <w:tc>
          <w:tcPr>
            <w:tcW w:w="709" w:type="dxa"/>
          </w:tcPr>
          <w:p w:rsidR="00D2023E" w:rsidRDefault="00D2023E" w:rsidP="00D2023E">
            <w:pPr>
              <w:spacing w:after="0"/>
              <w:ind w:left="34" w:right="310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977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170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268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551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  <w:tc>
          <w:tcPr>
            <w:tcW w:w="2410" w:type="dxa"/>
          </w:tcPr>
          <w:p w:rsidR="00D2023E" w:rsidRDefault="00D2023E" w:rsidP="00D2023E">
            <w:pPr>
              <w:spacing w:after="0"/>
              <w:ind w:right="34"/>
              <w:jc w:val="both"/>
              <w:rPr>
                <w:rFonts w:ascii="Hurme Geometric Sans 1" w:hAnsi="Hurme Geometric Sans 1"/>
              </w:rPr>
            </w:pPr>
          </w:p>
        </w:tc>
      </w:tr>
    </w:tbl>
    <w:p w:rsidR="00B71852" w:rsidRDefault="00D2023E" w:rsidP="00D2023E">
      <w:pPr>
        <w:tabs>
          <w:tab w:val="left" w:pos="15026"/>
        </w:tabs>
        <w:spacing w:before="120" w:after="0"/>
        <w:ind w:left="709" w:right="310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İlan edilen </w:t>
      </w:r>
      <w:r w:rsidR="00284877">
        <w:rPr>
          <w:rFonts w:ascii="Hurme Geometric Sans 1" w:hAnsi="Hurme Geometric Sans 1"/>
        </w:rPr>
        <w:t>öğretim görevlisi</w:t>
      </w:r>
      <w:r>
        <w:rPr>
          <w:rFonts w:ascii="Hurme Geometric Sans 1" w:hAnsi="Hurme Geometric Sans 1"/>
        </w:rPr>
        <w:t xml:space="preserve"> kadrosuna başvuran adaylar için komisyonumuzca yapılan ön değerlendirme sonucuna göre yukarıda belirtilen adayların giriş sınavına alınmalarına karar verilmiştir. </w:t>
      </w:r>
    </w:p>
    <w:p w:rsidR="00B71852" w:rsidRDefault="00B71852" w:rsidP="00D2023E">
      <w:pPr>
        <w:spacing w:after="0"/>
        <w:ind w:left="426" w:right="310"/>
        <w:jc w:val="both"/>
        <w:rPr>
          <w:rFonts w:ascii="Hurme Geometric Sans 1" w:hAnsi="Hurme Geometric Sans 1"/>
        </w:rPr>
      </w:pPr>
    </w:p>
    <w:p w:rsidR="00B71852" w:rsidRPr="004D15F4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  <w:b/>
          <w:u w:val="single"/>
        </w:rPr>
      </w:pPr>
      <w:r w:rsidRPr="004D15F4">
        <w:rPr>
          <w:rFonts w:ascii="Hurme Geometric Sans 1" w:hAnsi="Hurme Geometric Sans 1"/>
          <w:b/>
          <w:u w:val="single"/>
        </w:rPr>
        <w:t>SINAV KOMİSYONU</w:t>
      </w:r>
    </w:p>
    <w:p w:rsidR="00B71852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İmza</w:t>
      </w:r>
      <w:proofErr w:type="spellEnd"/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B71852" w:rsidRPr="002A1F21" w:rsidRDefault="00B71852" w:rsidP="00D2023E">
      <w:pPr>
        <w:spacing w:after="0"/>
        <w:ind w:left="708" w:right="-286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Başkan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r w:rsidR="00A079E4"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>Üye</w:t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 w:rsidR="00D2023E">
        <w:rPr>
          <w:rFonts w:ascii="Hurme Geometric Sans 1" w:hAnsi="Hurme Geometric Sans 1"/>
        </w:rPr>
        <w:tab/>
      </w:r>
      <w:proofErr w:type="spellStart"/>
      <w:r>
        <w:rPr>
          <w:rFonts w:ascii="Hurme Geometric Sans 1" w:hAnsi="Hurme Geometric Sans 1"/>
        </w:rPr>
        <w:t>Üye</w:t>
      </w:r>
      <w:proofErr w:type="spellEnd"/>
      <w:r>
        <w:rPr>
          <w:rFonts w:ascii="Hurme Geometric Sans 1" w:hAnsi="Hurme Geometric Sans 1"/>
        </w:rPr>
        <w:t xml:space="preserve"> (Raportör)</w:t>
      </w:r>
      <w:r>
        <w:rPr>
          <w:rFonts w:ascii="Hurme Geometric Sans 1" w:hAnsi="Hurme Geometric Sans 1"/>
        </w:rPr>
        <w:tab/>
      </w:r>
    </w:p>
    <w:sectPr w:rsidR="00B71852" w:rsidRPr="002A1F21" w:rsidSect="00D2023E">
      <w:headerReference w:type="default" r:id="rId8"/>
      <w:footerReference w:type="default" r:id="rId9"/>
      <w:pgSz w:w="16838" w:h="11906" w:orient="landscape"/>
      <w:pgMar w:top="851" w:right="680" w:bottom="680" w:left="68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E0" w:rsidRDefault="00DF57E0" w:rsidP="00427F3F">
      <w:pPr>
        <w:spacing w:after="0" w:line="240" w:lineRule="auto"/>
      </w:pPr>
      <w:r>
        <w:separator/>
      </w:r>
    </w:p>
  </w:endnote>
  <w:endnote w:type="continuationSeparator" w:id="0">
    <w:p w:rsidR="00DF57E0" w:rsidRDefault="00DF57E0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CE1" w:rsidRPr="00BB424F" w:rsidRDefault="00093CE1" w:rsidP="00D2023E">
    <w:pPr>
      <w:ind w:right="-709" w:firstLine="142"/>
      <w:jc w:val="both"/>
      <w:rPr>
        <w:rFonts w:cs="Calibri"/>
        <w:b/>
        <w:color w:val="0070C0"/>
        <w:sz w:val="16"/>
        <w:szCs w:val="16"/>
        <w:lang w:val="en-US"/>
      </w:rPr>
    </w:pPr>
    <w:r w:rsidRPr="00871CC0">
      <w:rPr>
        <w:rFonts w:cs="Calibri"/>
        <w:b/>
        <w:color w:val="0070C0"/>
        <w:sz w:val="16"/>
        <w:szCs w:val="16"/>
        <w:lang w:val="en-US"/>
      </w:rPr>
      <w:t>KTÜ.</w:t>
    </w:r>
    <w:r>
      <w:rPr>
        <w:rFonts w:cs="Calibri"/>
        <w:b/>
        <w:color w:val="0070C0"/>
        <w:sz w:val="16"/>
        <w:szCs w:val="16"/>
        <w:lang w:val="en-US"/>
      </w:rPr>
      <w:t>PDB.</w:t>
    </w:r>
    <w:r w:rsidRPr="00871CC0">
      <w:rPr>
        <w:rFonts w:cs="Calibri"/>
        <w:b/>
        <w:color w:val="0070C0"/>
        <w:sz w:val="16"/>
        <w:szCs w:val="16"/>
        <w:lang w:val="en-US"/>
      </w:rPr>
      <w:t>FRM.</w:t>
    </w:r>
    <w:r w:rsidR="00A079E4">
      <w:rPr>
        <w:rFonts w:cs="Calibri"/>
        <w:b/>
        <w:color w:val="0070C0"/>
        <w:sz w:val="16"/>
        <w:szCs w:val="16"/>
        <w:lang w:val="en-US"/>
      </w:rPr>
      <w:t>38</w:t>
    </w:r>
    <w:r w:rsidR="007F5F46">
      <w:rPr>
        <w:rFonts w:cs="Calibri"/>
        <w:b/>
        <w:color w:val="0070C0"/>
        <w:sz w:val="16"/>
        <w:szCs w:val="16"/>
        <w:lang w:val="en-US"/>
      </w:rPr>
      <w:t>/</w:t>
    </w:r>
    <w:r>
      <w:rPr>
        <w:rFonts w:cs="Calibri"/>
        <w:b/>
        <w:color w:val="0070C0"/>
        <w:sz w:val="16"/>
        <w:szCs w:val="16"/>
        <w:lang w:val="en-US"/>
      </w:rPr>
      <w:t>01</w:t>
    </w:r>
    <w:r w:rsidRPr="00871CC0">
      <w:rPr>
        <w:rFonts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E0" w:rsidRDefault="00DF57E0" w:rsidP="00427F3F">
      <w:pPr>
        <w:spacing w:after="0" w:line="240" w:lineRule="auto"/>
      </w:pPr>
      <w:r>
        <w:separator/>
      </w:r>
    </w:p>
  </w:footnote>
  <w:footnote w:type="continuationSeparator" w:id="0">
    <w:p w:rsidR="00DF57E0" w:rsidRDefault="00DF57E0" w:rsidP="00427F3F">
      <w:pPr>
        <w:spacing w:after="0" w:line="240" w:lineRule="auto"/>
      </w:pPr>
      <w:r>
        <w:continuationSeparator/>
      </w:r>
    </w:p>
  </w:footnote>
  <w:footnote w:id="1">
    <w:p w:rsidR="00D2023E" w:rsidRDefault="00D2023E" w:rsidP="00D2023E">
      <w:pPr>
        <w:pStyle w:val="DipnotMetni"/>
        <w:ind w:left="142" w:hanging="142"/>
      </w:pPr>
      <w:r>
        <w:rPr>
          <w:rStyle w:val="DipnotBavurusu"/>
        </w:rPr>
        <w:footnoteRef/>
      </w:r>
      <w:r>
        <w:t xml:space="preserve"> </w:t>
      </w:r>
      <w:r w:rsidRPr="00B71852">
        <w:rPr>
          <w:rFonts w:ascii="Hurme Geometric Sans 1" w:hAnsi="Hurme Geometric Sans 1"/>
          <w:sz w:val="16"/>
          <w:szCs w:val="16"/>
        </w:rPr>
        <w:t>Bu tutanak “Öğretim Üyesi Dışındaki</w:t>
      </w:r>
      <w:r>
        <w:rPr>
          <w:rFonts w:ascii="Hurme Geometric Sans 1" w:hAnsi="Hurme Geometric Sans 1"/>
          <w:sz w:val="16"/>
          <w:szCs w:val="16"/>
        </w:rPr>
        <w:t xml:space="preserve"> Öğretim Elemanı Kadrolarına Naklen veya Açıktan Yapılacak Atamalarda Uygulanacak Merkezi Sınav İle Giriş Sınavlarına İlişkin Usul ve Esaslar Hakkında Yönetmelik” esaslarına göre hazırlanmıştır. Yönetmeliği okuyunuz</w:t>
      </w:r>
      <w:r w:rsidR="00300433">
        <w:rPr>
          <w:rFonts w:ascii="Hurme Geometric Sans 1" w:hAnsi="Hurme Geometric Sans 1"/>
          <w:sz w:val="16"/>
          <w:szCs w:val="16"/>
        </w:rPr>
        <w:t>.</w:t>
      </w:r>
    </w:p>
    <w:p w:rsidR="00D2023E" w:rsidRDefault="00D2023E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3F" w:rsidRDefault="00D2023E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3D80222" wp14:editId="30D69CFB">
              <wp:simplePos x="0" y="0"/>
              <wp:positionH relativeFrom="page">
                <wp:posOffset>9677400</wp:posOffset>
              </wp:positionH>
              <wp:positionV relativeFrom="page">
                <wp:posOffset>-342900</wp:posOffset>
              </wp:positionV>
              <wp:extent cx="0" cy="1045845"/>
              <wp:effectExtent l="19050" t="0" r="19050" b="190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04584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AE1EAA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762pt,-27pt" to="762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427F3F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4511FBA" wp14:editId="273AF48B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213" w:type="dxa"/>
      <w:tblInd w:w="7465" w:type="dxa"/>
      <w:tblLook w:val="04A0" w:firstRow="1" w:lastRow="0" w:firstColumn="1" w:lastColumn="0" w:noHBand="0" w:noVBand="1"/>
    </w:tblPr>
    <w:tblGrid>
      <w:gridCol w:w="7213"/>
    </w:tblGrid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D2023E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BC44766" wp14:editId="53F3D1CB">
                    <wp:simplePos x="0" y="0"/>
                    <wp:positionH relativeFrom="page">
                      <wp:posOffset>4407535</wp:posOffset>
                    </wp:positionH>
                    <wp:positionV relativeFrom="paragraph">
                      <wp:posOffset>57785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C447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7.05pt;margin-top:4.5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dtMVO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="00427F3F"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D2023E">
      <w:trPr>
        <w:trHeight w:hRule="exact" w:val="293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D2023E">
      <w:trPr>
        <w:trHeight w:hRule="exact" w:val="444"/>
      </w:trPr>
      <w:tc>
        <w:tcPr>
          <w:tcW w:w="7213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D2023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64133"/>
    <w:rsid w:val="0017190A"/>
    <w:rsid w:val="00226706"/>
    <w:rsid w:val="00284877"/>
    <w:rsid w:val="002A1F21"/>
    <w:rsid w:val="00300433"/>
    <w:rsid w:val="003E3095"/>
    <w:rsid w:val="00427F3F"/>
    <w:rsid w:val="004D15F4"/>
    <w:rsid w:val="004F42FA"/>
    <w:rsid w:val="00756590"/>
    <w:rsid w:val="0077639A"/>
    <w:rsid w:val="007F5F46"/>
    <w:rsid w:val="008906BE"/>
    <w:rsid w:val="008A048D"/>
    <w:rsid w:val="008B24DB"/>
    <w:rsid w:val="0097340A"/>
    <w:rsid w:val="00A079E4"/>
    <w:rsid w:val="00A35D2B"/>
    <w:rsid w:val="00B44B1E"/>
    <w:rsid w:val="00B71852"/>
    <w:rsid w:val="00CC79EC"/>
    <w:rsid w:val="00D2023E"/>
    <w:rsid w:val="00D40D1E"/>
    <w:rsid w:val="00D70562"/>
    <w:rsid w:val="00D817FE"/>
    <w:rsid w:val="00D93AC5"/>
    <w:rsid w:val="00DF57E0"/>
    <w:rsid w:val="00E73D22"/>
    <w:rsid w:val="00EA5221"/>
    <w:rsid w:val="00EE3377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8C93F-B761-408B-B5B8-9559A7E5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7185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85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71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89EF7-931E-4005-A0C9-657CFA23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Hewlett-Packard Company</cp:lastModifiedBy>
  <cp:revision>33</cp:revision>
  <dcterms:created xsi:type="dcterms:W3CDTF">2021-08-08T10:33:00Z</dcterms:created>
  <dcterms:modified xsi:type="dcterms:W3CDTF">2022-05-24T11:35:00Z</dcterms:modified>
</cp:coreProperties>
</file>