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83"/>
        <w:gridCol w:w="5785"/>
      </w:tblGrid>
      <w:tr w:rsidR="00F34677" w:rsidRPr="00557070" w14:paraId="26F0501A" w14:textId="78753877" w:rsidTr="00BE152B">
        <w:trPr>
          <w:trHeight w:val="1689"/>
        </w:trPr>
        <w:tc>
          <w:tcPr>
            <w:tcW w:w="10068" w:type="dxa"/>
            <w:gridSpan w:val="2"/>
            <w:tcBorders>
              <w:bottom w:val="single" w:sz="4" w:space="0" w:color="auto"/>
            </w:tcBorders>
          </w:tcPr>
          <w:p w14:paraId="4C9348EF" w14:textId="77777777" w:rsidR="00F34677" w:rsidRPr="00557070" w:rsidRDefault="00F34677" w:rsidP="00E93A64">
            <w:pPr>
              <w:pStyle w:val="GvdeMetni"/>
              <w:spacing w:after="0" w:line="240" w:lineRule="auto"/>
              <w:ind w:left="-51" w:right="760"/>
              <w:jc w:val="both"/>
              <w:rPr>
                <w:rFonts w:ascii="Hurme Geometric Sans 1" w:hAnsi="Hurme Geometric Sans 1" w:cs="Arial"/>
                <w:b/>
                <w:bCs/>
                <w:sz w:val="2"/>
                <w:szCs w:val="2"/>
                <w:lang w:val="tr-TR"/>
              </w:rPr>
            </w:pPr>
            <w:r w:rsidRPr="00557070">
              <w:rPr>
                <w:rFonts w:ascii="Hurme Geometric Sans 1" w:hAnsi="Hurme Geometric Sans 1" w:cs="Arial"/>
                <w:noProof/>
                <w:sz w:val="2"/>
                <w:szCs w:val="2"/>
                <w:lang w:val="tr-TR" w:eastAsia="tr-TR"/>
              </w:rPr>
              <w:drawing>
                <wp:anchor distT="0" distB="0" distL="114300" distR="114300" simplePos="0" relativeHeight="251661824" behindDoc="0" locked="0" layoutInCell="1" allowOverlap="1" wp14:anchorId="1F1A08EE" wp14:editId="42D8A715">
                  <wp:simplePos x="0" y="0"/>
                  <wp:positionH relativeFrom="page">
                    <wp:posOffset>159385</wp:posOffset>
                  </wp:positionH>
                  <wp:positionV relativeFrom="paragraph">
                    <wp:posOffset>101600</wp:posOffset>
                  </wp:positionV>
                  <wp:extent cx="864000" cy="864000"/>
                  <wp:effectExtent l="0" t="0" r="0" b="0"/>
                  <wp:wrapSquare wrapText="bothSides"/>
                  <wp:docPr id="2" name="Resim 2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>
                            <a:hlinkClick r:id="rId8"/>
                          </pic:cNvPr>
                          <pic:cNvPicPr preferRelativeResize="0"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5"/>
                          <a:stretch/>
                        </pic:blipFill>
                        <pic:spPr bwMode="auto">
                          <a:xfrm>
                            <a:off x="0" y="0"/>
                            <a:ext cx="86400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61C5B3" w14:textId="6F95E8EF" w:rsidR="00F34677" w:rsidRPr="00557070" w:rsidRDefault="00F34677" w:rsidP="0032065F">
            <w:pPr>
              <w:pStyle w:val="GvdeMetni"/>
              <w:spacing w:after="0" w:line="240" w:lineRule="auto"/>
              <w:jc w:val="center"/>
              <w:rPr>
                <w:rFonts w:ascii="Hurme Geometric Sans 1" w:hAnsi="Hurme Geometric Sans 1" w:cs="Arial"/>
                <w:b/>
                <w:bCs/>
                <w:lang w:val="tr-TR"/>
              </w:rPr>
            </w:pPr>
            <w:r w:rsidRPr="00557070">
              <w:rPr>
                <w:rFonts w:ascii="Hurme Geometric Sans 1" w:hAnsi="Hurme Geometric Sans 1" w:cs="Arial"/>
                <w:noProof/>
                <w:sz w:val="2"/>
                <w:szCs w:val="2"/>
                <w:lang w:val="tr-TR" w:eastAsia="tr-TR"/>
              </w:rPr>
              <w:drawing>
                <wp:anchor distT="0" distB="0" distL="114300" distR="114300" simplePos="0" relativeHeight="251659776" behindDoc="0" locked="0" layoutInCell="1" allowOverlap="1" wp14:anchorId="5F606571" wp14:editId="6871C59D">
                  <wp:simplePos x="0" y="0"/>
                  <wp:positionH relativeFrom="page">
                    <wp:posOffset>5346700</wp:posOffset>
                  </wp:positionH>
                  <wp:positionV relativeFrom="paragraph">
                    <wp:posOffset>85090</wp:posOffset>
                  </wp:positionV>
                  <wp:extent cx="864000" cy="864000"/>
                  <wp:effectExtent l="0" t="0" r="0" b="0"/>
                  <wp:wrapSquare wrapText="bothSides"/>
                  <wp:docPr id="1" name="Resim 1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>
                            <a:hlinkClick r:id="rId8"/>
                          </pic:cNvPr>
                          <pic:cNvPicPr preferRelativeResize="0"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5"/>
                          <a:stretch/>
                        </pic:blipFill>
                        <pic:spPr bwMode="auto">
                          <a:xfrm>
                            <a:off x="0" y="0"/>
                            <a:ext cx="86400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57070">
              <w:rPr>
                <w:rFonts w:ascii="Hurme Geometric Sans 1" w:hAnsi="Hurme Geometric Sans 1" w:cs="Arial"/>
                <w:b/>
                <w:bCs/>
                <w:lang w:val="tr-TR"/>
              </w:rPr>
              <w:t>T.C.</w:t>
            </w:r>
          </w:p>
          <w:p w14:paraId="46EA4BCE" w14:textId="13428E65" w:rsidR="00F34677" w:rsidRPr="00557070" w:rsidRDefault="00F34677" w:rsidP="0032065F">
            <w:pPr>
              <w:pStyle w:val="GvdeMetni"/>
              <w:spacing w:line="240" w:lineRule="auto"/>
              <w:jc w:val="center"/>
              <w:rPr>
                <w:rFonts w:ascii="Hurme Geometric Sans 1" w:hAnsi="Hurme Geometric Sans 1" w:cs="Arial"/>
                <w:b/>
                <w:bCs/>
                <w:lang w:val="tr-TR"/>
              </w:rPr>
            </w:pPr>
            <w:r w:rsidRPr="00557070">
              <w:rPr>
                <w:rFonts w:ascii="Hurme Geometric Sans 1" w:hAnsi="Hurme Geometric Sans 1" w:cs="Arial"/>
                <w:b/>
                <w:bCs/>
                <w:lang w:val="tr-TR"/>
              </w:rPr>
              <w:t>KARADENİZ TEKNİK ÜNİVERSİTESİ</w:t>
            </w:r>
          </w:p>
          <w:p w14:paraId="256AE745" w14:textId="7F58CDF3" w:rsidR="00F34677" w:rsidRPr="0032065F" w:rsidRDefault="00F34677" w:rsidP="0032065F">
            <w:pPr>
              <w:pStyle w:val="GvdeMetni"/>
              <w:spacing w:after="0" w:line="240" w:lineRule="auto"/>
              <w:jc w:val="center"/>
              <w:rPr>
                <w:rFonts w:ascii="Hurme Geometric Sans 1" w:hAnsi="Hurme Geometric Sans 1" w:cs="Arial"/>
                <w:b/>
                <w:bCs/>
                <w:color w:val="000000" w:themeColor="text1"/>
                <w:lang w:val="tr-TR"/>
              </w:rPr>
            </w:pPr>
            <w:r w:rsidRPr="0032065F">
              <w:rPr>
                <w:rFonts w:ascii="Hurme Geometric Sans 1" w:hAnsi="Hurme Geometric Sans 1" w:cs="Arial"/>
                <w:b/>
                <w:bCs/>
                <w:color w:val="000000" w:themeColor="text1"/>
                <w:lang w:val="tr-TR"/>
              </w:rPr>
              <w:t>SAĞLIK BİLİMLERİ ENSTİTÜSÜ</w:t>
            </w:r>
          </w:p>
          <w:p w14:paraId="048226A8" w14:textId="798DBA48" w:rsidR="00F34677" w:rsidRPr="00DF2AE6" w:rsidRDefault="00F34677" w:rsidP="0032065F">
            <w:pPr>
              <w:pStyle w:val="GvdeMetni"/>
              <w:spacing w:after="0" w:line="240" w:lineRule="auto"/>
              <w:jc w:val="center"/>
              <w:rPr>
                <w:rFonts w:ascii="Hurme Geometric Sans 1" w:hAnsi="Hurme Geometric Sans 1" w:cs="Arial"/>
                <w:b/>
                <w:bCs/>
                <w:color w:val="E36C0A" w:themeColor="accent6" w:themeShade="BF"/>
                <w:lang w:val="tr-TR"/>
              </w:rPr>
            </w:pPr>
            <w:r w:rsidRPr="0032065F">
              <w:rPr>
                <w:rFonts w:ascii="Hurme Geometric Sans 1" w:hAnsi="Hurme Geometric Sans 1" w:cs="Arial"/>
                <w:b/>
                <w:bCs/>
                <w:color w:val="000000" w:themeColor="text1"/>
                <w:lang w:val="tr-TR"/>
              </w:rPr>
              <w:t>Danışman-Öğrenci Sözleşmesi</w:t>
            </w:r>
          </w:p>
          <w:p w14:paraId="44041814" w14:textId="3DE0AE92" w:rsidR="00F34677" w:rsidRPr="00557070" w:rsidRDefault="00F34677" w:rsidP="00323B81">
            <w:pPr>
              <w:pStyle w:val="GvdeMetni"/>
              <w:ind w:left="-51" w:right="760"/>
              <w:jc w:val="both"/>
              <w:rPr>
                <w:rFonts w:ascii="Hurme Geometric Sans 1" w:hAnsi="Hurme Geometric Sans 1" w:cs="Arial"/>
                <w:b/>
                <w:bCs/>
                <w:sz w:val="2"/>
                <w:szCs w:val="2"/>
                <w:lang w:val="tr-TR"/>
              </w:rPr>
            </w:pPr>
          </w:p>
        </w:tc>
      </w:tr>
      <w:tr w:rsidR="003F5AB3" w:rsidRPr="00557070" w14:paraId="2C055B41" w14:textId="77777777" w:rsidTr="00F34677">
        <w:trPr>
          <w:trHeight w:val="318"/>
        </w:trPr>
        <w:tc>
          <w:tcPr>
            <w:tcW w:w="10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F44E" w14:textId="77777777" w:rsidR="00A26278" w:rsidRPr="00557070" w:rsidRDefault="00A26278" w:rsidP="008D46AD">
            <w:pPr>
              <w:pStyle w:val="GvdeMetni"/>
              <w:spacing w:before="20" w:after="20" w:line="20" w:lineRule="atLeast"/>
              <w:ind w:left="-51" w:right="760"/>
              <w:jc w:val="both"/>
              <w:rPr>
                <w:rFonts w:ascii="Hurme Geometric Sans 1" w:hAnsi="Hurme Geometric Sans 1" w:cs="Arial"/>
                <w:b/>
                <w:bCs/>
                <w:sz w:val="20"/>
                <w:szCs w:val="20"/>
                <w:lang w:val="tr-TR"/>
              </w:rPr>
            </w:pPr>
          </w:p>
          <w:p w14:paraId="462BEEF1" w14:textId="77777777" w:rsidR="00A26278" w:rsidRPr="00557070" w:rsidRDefault="00A26278" w:rsidP="008D46AD">
            <w:pPr>
              <w:pStyle w:val="GvdeMetni"/>
              <w:spacing w:before="20" w:after="20" w:line="20" w:lineRule="atLeast"/>
              <w:ind w:left="-51" w:right="760"/>
              <w:jc w:val="both"/>
              <w:rPr>
                <w:rFonts w:ascii="Hurme Geometric Sans 1" w:hAnsi="Hurme Geometric Sans 1" w:cs="Arial"/>
                <w:b/>
                <w:bCs/>
                <w:sz w:val="20"/>
                <w:szCs w:val="20"/>
                <w:lang w:val="tr-TR"/>
              </w:rPr>
            </w:pPr>
          </w:p>
          <w:p w14:paraId="3E8C6B83" w14:textId="2BD3D954" w:rsidR="003F5AB3" w:rsidRPr="00557070" w:rsidRDefault="003F5AB3" w:rsidP="008D46AD">
            <w:pPr>
              <w:pStyle w:val="GvdeMetni"/>
              <w:spacing w:before="20" w:after="20" w:line="20" w:lineRule="atLeast"/>
              <w:ind w:left="-51" w:right="760"/>
              <w:jc w:val="both"/>
              <w:rPr>
                <w:rFonts w:ascii="Hurme Geometric Sans 1" w:hAnsi="Hurme Geometric Sans 1" w:cs="Arial"/>
                <w:b/>
                <w:bCs/>
                <w:sz w:val="20"/>
                <w:szCs w:val="20"/>
                <w:lang w:val="tr-TR"/>
              </w:rPr>
            </w:pPr>
            <w:r w:rsidRPr="00557070">
              <w:rPr>
                <w:rFonts w:ascii="Hurme Geometric Sans 1" w:hAnsi="Hurme Geometric Sans 1" w:cs="Arial"/>
                <w:b/>
                <w:bCs/>
                <w:sz w:val="20"/>
                <w:szCs w:val="20"/>
                <w:lang w:val="tr-TR"/>
              </w:rPr>
              <w:t>Öğrencinin</w:t>
            </w:r>
            <w:r w:rsidR="00F34677">
              <w:rPr>
                <w:rFonts w:ascii="Hurme Geometric Sans 1" w:hAnsi="Hurme Geometric Sans 1" w:cs="Arial"/>
                <w:b/>
                <w:bCs/>
                <w:sz w:val="20"/>
                <w:szCs w:val="20"/>
                <w:lang w:val="tr-TR"/>
              </w:rPr>
              <w:t>;</w:t>
            </w:r>
          </w:p>
        </w:tc>
      </w:tr>
      <w:tr w:rsidR="00943A1B" w:rsidRPr="00557070" w14:paraId="155D909D" w14:textId="77777777" w:rsidTr="005302EB">
        <w:trPr>
          <w:trHeight w:val="102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3DB3A2" w14:textId="77777777" w:rsidR="00780212" w:rsidRPr="00557070" w:rsidRDefault="00780212" w:rsidP="008D46AD">
            <w:pPr>
              <w:pStyle w:val="GvdeMetni"/>
              <w:spacing w:before="20" w:after="20" w:line="20" w:lineRule="atLeast"/>
              <w:ind w:left="-51" w:right="-39"/>
              <w:jc w:val="both"/>
              <w:rPr>
                <w:rFonts w:ascii="Hurme Geometric Sans 1" w:hAnsi="Hurme Geometric Sans 1" w:cs="Arial"/>
                <w:sz w:val="20"/>
                <w:szCs w:val="20"/>
                <w:lang w:val="tr-TR"/>
              </w:rPr>
            </w:pPr>
            <w:r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>Adı ve Soyadı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2144EA" w14:textId="2AE91942" w:rsidR="00780212" w:rsidRPr="00557070" w:rsidRDefault="00780212" w:rsidP="008D46AD">
            <w:pPr>
              <w:pStyle w:val="GvdeMetni"/>
              <w:spacing w:before="20" w:after="20" w:line="20" w:lineRule="atLeast"/>
              <w:ind w:left="-51" w:right="760"/>
              <w:jc w:val="both"/>
              <w:rPr>
                <w:rFonts w:ascii="Hurme Geometric Sans 1" w:hAnsi="Hurme Geometric Sans 1" w:cs="Arial"/>
                <w:sz w:val="20"/>
                <w:szCs w:val="20"/>
                <w:lang w:val="tr-TR"/>
              </w:rPr>
            </w:pPr>
            <w:r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>:</w:t>
            </w:r>
            <w:r w:rsidR="002938EF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 xml:space="preserve"> </w:t>
            </w:r>
            <w:r w:rsidR="000F7142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Soyad"/>
            <w:r w:rsidR="000F7142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instrText xml:space="preserve"> FORMTEXT </w:instrText>
            </w:r>
            <w:r w:rsidR="000F7142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</w:r>
            <w:r w:rsidR="000F7142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fldChar w:fldCharType="separate"/>
            </w:r>
            <w:bookmarkStart w:id="1" w:name="_GoBack"/>
            <w:r w:rsidR="000F7142" w:rsidRPr="00557070">
              <w:rPr>
                <w:rFonts w:ascii="Hurme Geometric Sans 1" w:hAnsi="Hurme Geometric Sans 1" w:cs="Arial"/>
                <w:noProof/>
                <w:sz w:val="20"/>
                <w:szCs w:val="20"/>
                <w:lang w:val="tr-TR"/>
              </w:rPr>
              <w:t> </w:t>
            </w:r>
            <w:r w:rsidR="000F7142" w:rsidRPr="00557070">
              <w:rPr>
                <w:rFonts w:ascii="Hurme Geometric Sans 1" w:hAnsi="Hurme Geometric Sans 1" w:cs="Arial"/>
                <w:noProof/>
                <w:sz w:val="20"/>
                <w:szCs w:val="20"/>
                <w:lang w:val="tr-TR"/>
              </w:rPr>
              <w:t> </w:t>
            </w:r>
            <w:r w:rsidR="000F7142" w:rsidRPr="00557070">
              <w:rPr>
                <w:rFonts w:ascii="Hurme Geometric Sans 1" w:hAnsi="Hurme Geometric Sans 1" w:cs="Arial"/>
                <w:noProof/>
                <w:sz w:val="20"/>
                <w:szCs w:val="20"/>
                <w:lang w:val="tr-TR"/>
              </w:rPr>
              <w:t> </w:t>
            </w:r>
            <w:r w:rsidR="000F7142" w:rsidRPr="00557070">
              <w:rPr>
                <w:rFonts w:ascii="Hurme Geometric Sans 1" w:hAnsi="Hurme Geometric Sans 1" w:cs="Arial"/>
                <w:noProof/>
                <w:sz w:val="20"/>
                <w:szCs w:val="20"/>
                <w:lang w:val="tr-TR"/>
              </w:rPr>
              <w:t> </w:t>
            </w:r>
            <w:r w:rsidR="000F7142" w:rsidRPr="00557070">
              <w:rPr>
                <w:rFonts w:ascii="Hurme Geometric Sans 1" w:hAnsi="Hurme Geometric Sans 1" w:cs="Arial"/>
                <w:noProof/>
                <w:sz w:val="20"/>
                <w:szCs w:val="20"/>
                <w:lang w:val="tr-TR"/>
              </w:rPr>
              <w:t> </w:t>
            </w:r>
            <w:bookmarkEnd w:id="1"/>
            <w:r w:rsidR="000F7142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fldChar w:fldCharType="end"/>
            </w:r>
            <w:bookmarkEnd w:id="0"/>
          </w:p>
        </w:tc>
      </w:tr>
      <w:tr w:rsidR="00A52C38" w:rsidRPr="00557070" w14:paraId="0B525751" w14:textId="77777777" w:rsidTr="005302EB">
        <w:trPr>
          <w:trHeight w:val="102"/>
        </w:trPr>
        <w:tc>
          <w:tcPr>
            <w:tcW w:w="4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19513" w14:textId="77777777" w:rsidR="00780212" w:rsidRPr="00557070" w:rsidRDefault="00780212" w:rsidP="008D46AD">
            <w:pPr>
              <w:pStyle w:val="GvdeMetni"/>
              <w:spacing w:before="20" w:after="20" w:line="20" w:lineRule="atLeast"/>
              <w:ind w:left="-51" w:right="-39"/>
              <w:jc w:val="both"/>
              <w:rPr>
                <w:rFonts w:ascii="Hurme Geometric Sans 1" w:hAnsi="Hurme Geometric Sans 1" w:cs="Arial"/>
                <w:sz w:val="20"/>
                <w:szCs w:val="20"/>
                <w:lang w:val="tr-TR"/>
              </w:rPr>
            </w:pPr>
            <w:r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>Öğrenci No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0E307" w14:textId="2E1E4E68" w:rsidR="00780212" w:rsidRPr="00557070" w:rsidRDefault="00780212" w:rsidP="008D46AD">
            <w:pPr>
              <w:pStyle w:val="GvdeMetni"/>
              <w:spacing w:before="20" w:after="20" w:line="20" w:lineRule="atLeast"/>
              <w:ind w:left="-51" w:right="760"/>
              <w:jc w:val="both"/>
              <w:rPr>
                <w:rFonts w:ascii="Hurme Geometric Sans 1" w:hAnsi="Hurme Geometric Sans 1" w:cs="Arial"/>
                <w:sz w:val="20"/>
                <w:szCs w:val="20"/>
                <w:lang w:val="tr-TR"/>
              </w:rPr>
            </w:pPr>
            <w:r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>:</w:t>
            </w:r>
            <w:r w:rsidR="002938EF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 xml:space="preserve"> </w:t>
            </w:r>
            <w:r w:rsidR="000F7142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0F7142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instrText xml:space="preserve"> FORMTEXT </w:instrText>
            </w:r>
            <w:r w:rsidR="000F7142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</w:r>
            <w:r w:rsidR="000F7142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fldChar w:fldCharType="separate"/>
            </w:r>
            <w:r w:rsidR="000F7142" w:rsidRPr="00557070">
              <w:rPr>
                <w:rFonts w:ascii="Hurme Geometric Sans 1" w:hAnsi="Hurme Geometric Sans 1" w:cs="Arial"/>
                <w:noProof/>
                <w:sz w:val="20"/>
                <w:szCs w:val="20"/>
                <w:lang w:val="tr-TR"/>
              </w:rPr>
              <w:t> </w:t>
            </w:r>
            <w:r w:rsidR="000F7142" w:rsidRPr="00557070">
              <w:rPr>
                <w:rFonts w:ascii="Hurme Geometric Sans 1" w:hAnsi="Hurme Geometric Sans 1" w:cs="Arial"/>
                <w:noProof/>
                <w:sz w:val="20"/>
                <w:szCs w:val="20"/>
                <w:lang w:val="tr-TR"/>
              </w:rPr>
              <w:t> </w:t>
            </w:r>
            <w:r w:rsidR="000F7142" w:rsidRPr="00557070">
              <w:rPr>
                <w:rFonts w:ascii="Hurme Geometric Sans 1" w:hAnsi="Hurme Geometric Sans 1" w:cs="Arial"/>
                <w:noProof/>
                <w:sz w:val="20"/>
                <w:szCs w:val="20"/>
                <w:lang w:val="tr-TR"/>
              </w:rPr>
              <w:t> </w:t>
            </w:r>
            <w:r w:rsidR="000F7142" w:rsidRPr="00557070">
              <w:rPr>
                <w:rFonts w:ascii="Hurme Geometric Sans 1" w:hAnsi="Hurme Geometric Sans 1" w:cs="Arial"/>
                <w:noProof/>
                <w:sz w:val="20"/>
                <w:szCs w:val="20"/>
                <w:lang w:val="tr-TR"/>
              </w:rPr>
              <w:t> </w:t>
            </w:r>
            <w:r w:rsidR="000F7142" w:rsidRPr="00557070">
              <w:rPr>
                <w:rFonts w:ascii="Hurme Geometric Sans 1" w:hAnsi="Hurme Geometric Sans 1" w:cs="Arial"/>
                <w:noProof/>
                <w:sz w:val="20"/>
                <w:szCs w:val="20"/>
                <w:lang w:val="tr-TR"/>
              </w:rPr>
              <w:t> </w:t>
            </w:r>
            <w:r w:rsidR="000F7142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fldChar w:fldCharType="end"/>
            </w:r>
          </w:p>
        </w:tc>
      </w:tr>
      <w:tr w:rsidR="00A52C38" w:rsidRPr="00557070" w14:paraId="6C5E3E16" w14:textId="77777777" w:rsidTr="005302EB">
        <w:trPr>
          <w:trHeight w:val="102"/>
        </w:trPr>
        <w:tc>
          <w:tcPr>
            <w:tcW w:w="4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C74BF" w14:textId="77777777" w:rsidR="00780212" w:rsidRPr="00557070" w:rsidRDefault="00780212" w:rsidP="008D46AD">
            <w:pPr>
              <w:pStyle w:val="GvdeMetni"/>
              <w:spacing w:before="20" w:after="20" w:line="20" w:lineRule="atLeast"/>
              <w:ind w:left="-51" w:right="-39"/>
              <w:jc w:val="both"/>
              <w:rPr>
                <w:rFonts w:ascii="Hurme Geometric Sans 1" w:hAnsi="Hurme Geometric Sans 1" w:cs="Arial"/>
                <w:sz w:val="20"/>
                <w:szCs w:val="20"/>
                <w:lang w:val="tr-TR"/>
              </w:rPr>
            </w:pPr>
            <w:r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>Anabilim Dalı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7B7AD" w14:textId="53AEF3A4" w:rsidR="00780212" w:rsidRPr="00557070" w:rsidRDefault="00780212" w:rsidP="008D46AD">
            <w:pPr>
              <w:pStyle w:val="GvdeMetni"/>
              <w:spacing w:before="20" w:after="20" w:line="20" w:lineRule="atLeast"/>
              <w:ind w:left="-51" w:right="760"/>
              <w:jc w:val="both"/>
              <w:rPr>
                <w:rFonts w:ascii="Hurme Geometric Sans 1" w:hAnsi="Hurme Geometric Sans 1" w:cs="Arial"/>
                <w:sz w:val="20"/>
                <w:szCs w:val="20"/>
                <w:lang w:val="tr-TR"/>
              </w:rPr>
            </w:pPr>
            <w:r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>:</w:t>
            </w:r>
            <w:r w:rsidR="002938EF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 xml:space="preserve"> </w:t>
            </w:r>
            <w:r w:rsidR="000F7142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F7142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instrText xml:space="preserve"> FORMTEXT </w:instrText>
            </w:r>
            <w:r w:rsidR="000F7142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</w:r>
            <w:r w:rsidR="000F7142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fldChar w:fldCharType="separate"/>
            </w:r>
            <w:r w:rsidR="000F7142" w:rsidRPr="00557070">
              <w:rPr>
                <w:rFonts w:ascii="Hurme Geometric Sans 1" w:hAnsi="Hurme Geometric Sans 1" w:cs="Arial"/>
                <w:noProof/>
                <w:sz w:val="20"/>
                <w:szCs w:val="20"/>
                <w:lang w:val="tr-TR"/>
              </w:rPr>
              <w:t> </w:t>
            </w:r>
            <w:r w:rsidR="000F7142" w:rsidRPr="00557070">
              <w:rPr>
                <w:rFonts w:ascii="Hurme Geometric Sans 1" w:hAnsi="Hurme Geometric Sans 1" w:cs="Arial"/>
                <w:noProof/>
                <w:sz w:val="20"/>
                <w:szCs w:val="20"/>
                <w:lang w:val="tr-TR"/>
              </w:rPr>
              <w:t> </w:t>
            </w:r>
            <w:r w:rsidR="000F7142" w:rsidRPr="00557070">
              <w:rPr>
                <w:rFonts w:ascii="Hurme Geometric Sans 1" w:hAnsi="Hurme Geometric Sans 1" w:cs="Arial"/>
                <w:noProof/>
                <w:sz w:val="20"/>
                <w:szCs w:val="20"/>
                <w:lang w:val="tr-TR"/>
              </w:rPr>
              <w:t> </w:t>
            </w:r>
            <w:r w:rsidR="000F7142" w:rsidRPr="00557070">
              <w:rPr>
                <w:rFonts w:ascii="Hurme Geometric Sans 1" w:hAnsi="Hurme Geometric Sans 1" w:cs="Arial"/>
                <w:noProof/>
                <w:sz w:val="20"/>
                <w:szCs w:val="20"/>
                <w:lang w:val="tr-TR"/>
              </w:rPr>
              <w:t> </w:t>
            </w:r>
            <w:r w:rsidR="000F7142" w:rsidRPr="00557070">
              <w:rPr>
                <w:rFonts w:ascii="Hurme Geometric Sans 1" w:hAnsi="Hurme Geometric Sans 1" w:cs="Arial"/>
                <w:noProof/>
                <w:sz w:val="20"/>
                <w:szCs w:val="20"/>
                <w:lang w:val="tr-TR"/>
              </w:rPr>
              <w:t> </w:t>
            </w:r>
            <w:r w:rsidR="000F7142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fldChar w:fldCharType="end"/>
            </w:r>
          </w:p>
        </w:tc>
      </w:tr>
      <w:tr w:rsidR="00A52C38" w:rsidRPr="00557070" w14:paraId="5D1CBA1F" w14:textId="77777777" w:rsidTr="005302EB">
        <w:trPr>
          <w:trHeight w:val="102"/>
        </w:trPr>
        <w:tc>
          <w:tcPr>
            <w:tcW w:w="4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0D4D0" w14:textId="77777777" w:rsidR="00780212" w:rsidRPr="00557070" w:rsidRDefault="00780212" w:rsidP="008D46AD">
            <w:pPr>
              <w:pStyle w:val="GvdeMetni"/>
              <w:spacing w:before="20" w:after="20" w:line="20" w:lineRule="atLeast"/>
              <w:ind w:left="-51" w:right="-39"/>
              <w:jc w:val="both"/>
              <w:rPr>
                <w:rFonts w:ascii="Hurme Geometric Sans 1" w:hAnsi="Hurme Geometric Sans 1" w:cs="Arial"/>
                <w:sz w:val="20"/>
                <w:szCs w:val="20"/>
                <w:lang w:val="tr-TR"/>
              </w:rPr>
            </w:pPr>
            <w:r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>Programı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13576" w14:textId="62487EBD" w:rsidR="00780212" w:rsidRPr="00557070" w:rsidRDefault="00780212" w:rsidP="008D46AD">
            <w:pPr>
              <w:pStyle w:val="GvdeMetni"/>
              <w:spacing w:before="20" w:after="20" w:line="20" w:lineRule="atLeast"/>
              <w:ind w:left="-51" w:right="-104"/>
              <w:jc w:val="both"/>
              <w:rPr>
                <w:rFonts w:ascii="Hurme Geometric Sans 1" w:hAnsi="Hurme Geometric Sans 1" w:cs="Arial"/>
                <w:sz w:val="20"/>
                <w:szCs w:val="20"/>
                <w:lang w:val="tr-TR"/>
              </w:rPr>
            </w:pPr>
            <w:r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>:</w:t>
            </w:r>
            <w:r w:rsidR="00990D74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 xml:space="preserve"> </w:t>
            </w:r>
            <w:r w:rsidR="00A76FC7" w:rsidRPr="00557070">
              <w:rPr>
                <w:rFonts w:ascii="Hurme Geometric Sans 1" w:hAnsi="Hurme Geometric Sans 1"/>
                <w:sz w:val="20"/>
                <w:szCs w:val="20"/>
                <w:lang w:val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76FC7" w:rsidRPr="00557070">
              <w:rPr>
                <w:rFonts w:ascii="Hurme Geometric Sans 1" w:hAnsi="Hurme Geometric Sans 1"/>
                <w:sz w:val="20"/>
                <w:szCs w:val="20"/>
                <w:lang w:val="tr-TR"/>
              </w:rPr>
              <w:instrText xml:space="preserve"> FORMCHECKBOX </w:instrText>
            </w:r>
            <w:r w:rsidR="00DD2924">
              <w:rPr>
                <w:rFonts w:ascii="Hurme Geometric Sans 1" w:hAnsi="Hurme Geometric Sans 1"/>
                <w:sz w:val="20"/>
                <w:szCs w:val="20"/>
                <w:lang w:val="tr-TR"/>
              </w:rPr>
            </w:r>
            <w:r w:rsidR="00DD2924">
              <w:rPr>
                <w:rFonts w:ascii="Hurme Geometric Sans 1" w:hAnsi="Hurme Geometric Sans 1"/>
                <w:sz w:val="20"/>
                <w:szCs w:val="20"/>
                <w:lang w:val="tr-TR"/>
              </w:rPr>
              <w:fldChar w:fldCharType="separate"/>
            </w:r>
            <w:r w:rsidR="00A76FC7" w:rsidRPr="00557070">
              <w:rPr>
                <w:rFonts w:ascii="Hurme Geometric Sans 1" w:hAnsi="Hurme Geometric Sans 1"/>
                <w:sz w:val="20"/>
                <w:szCs w:val="20"/>
                <w:lang w:val="tr-TR"/>
              </w:rPr>
              <w:fldChar w:fldCharType="end"/>
            </w:r>
            <w:r w:rsidR="00A76FC7" w:rsidRPr="00557070">
              <w:rPr>
                <w:rFonts w:ascii="Hurme Geometric Sans 1" w:hAnsi="Hurme Geometric Sans 1"/>
                <w:sz w:val="20"/>
                <w:szCs w:val="20"/>
                <w:lang w:val="tr-TR"/>
              </w:rPr>
              <w:t xml:space="preserve"> </w:t>
            </w:r>
            <w:r w:rsidR="00990D74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>Yüksek Lisans</w:t>
            </w:r>
            <w:r w:rsidR="002705B4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 xml:space="preserve">  </w:t>
            </w:r>
            <w:r w:rsidR="00A76FC7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 xml:space="preserve"> </w:t>
            </w:r>
            <w:r w:rsidR="00717313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 xml:space="preserve"> </w:t>
            </w:r>
            <w:r w:rsidR="00A76FC7" w:rsidRPr="00557070">
              <w:rPr>
                <w:rFonts w:ascii="Hurme Geometric Sans 1" w:hAnsi="Hurme Geometric Sans 1"/>
                <w:sz w:val="20"/>
                <w:szCs w:val="20"/>
                <w:lang w:val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76FC7" w:rsidRPr="00557070">
              <w:rPr>
                <w:rFonts w:ascii="Hurme Geometric Sans 1" w:hAnsi="Hurme Geometric Sans 1"/>
                <w:sz w:val="20"/>
                <w:szCs w:val="20"/>
                <w:lang w:val="tr-TR"/>
              </w:rPr>
              <w:instrText xml:space="preserve"> FORMCHECKBOX </w:instrText>
            </w:r>
            <w:r w:rsidR="00DD2924">
              <w:rPr>
                <w:rFonts w:ascii="Hurme Geometric Sans 1" w:hAnsi="Hurme Geometric Sans 1"/>
                <w:sz w:val="20"/>
                <w:szCs w:val="20"/>
                <w:lang w:val="tr-TR"/>
              </w:rPr>
            </w:r>
            <w:r w:rsidR="00DD2924">
              <w:rPr>
                <w:rFonts w:ascii="Hurme Geometric Sans 1" w:hAnsi="Hurme Geometric Sans 1"/>
                <w:sz w:val="20"/>
                <w:szCs w:val="20"/>
                <w:lang w:val="tr-TR"/>
              </w:rPr>
              <w:fldChar w:fldCharType="separate"/>
            </w:r>
            <w:r w:rsidR="00A76FC7" w:rsidRPr="00557070">
              <w:rPr>
                <w:rFonts w:ascii="Hurme Geometric Sans 1" w:hAnsi="Hurme Geometric Sans 1"/>
                <w:sz w:val="20"/>
                <w:szCs w:val="20"/>
                <w:lang w:val="tr-TR"/>
              </w:rPr>
              <w:fldChar w:fldCharType="end"/>
            </w:r>
            <w:r w:rsidR="00A76FC7" w:rsidRPr="00557070">
              <w:rPr>
                <w:rFonts w:ascii="Hurme Geometric Sans 1" w:hAnsi="Hurme Geometric Sans 1"/>
                <w:sz w:val="20"/>
                <w:szCs w:val="20"/>
                <w:lang w:val="tr-TR"/>
              </w:rPr>
              <w:t xml:space="preserve"> </w:t>
            </w:r>
            <w:r w:rsidR="00990D74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 xml:space="preserve"> Doktora </w:t>
            </w:r>
            <w:r w:rsidR="002705B4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 xml:space="preserve"> </w:t>
            </w:r>
            <w:r w:rsidR="00990D74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 xml:space="preserve"> </w:t>
            </w:r>
            <w:r w:rsidR="00E636D1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 xml:space="preserve"> </w:t>
            </w:r>
            <w:r w:rsidR="00A76FC7" w:rsidRPr="00557070">
              <w:rPr>
                <w:rFonts w:ascii="Hurme Geometric Sans 1" w:hAnsi="Hurme Geometric Sans 1"/>
                <w:sz w:val="20"/>
                <w:szCs w:val="20"/>
                <w:lang w:val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76FC7" w:rsidRPr="00557070">
              <w:rPr>
                <w:rFonts w:ascii="Hurme Geometric Sans 1" w:hAnsi="Hurme Geometric Sans 1"/>
                <w:sz w:val="20"/>
                <w:szCs w:val="20"/>
                <w:lang w:val="tr-TR"/>
              </w:rPr>
              <w:instrText xml:space="preserve"> FORMCHECKBOX </w:instrText>
            </w:r>
            <w:r w:rsidR="00DD2924">
              <w:rPr>
                <w:rFonts w:ascii="Hurme Geometric Sans 1" w:hAnsi="Hurme Geometric Sans 1"/>
                <w:sz w:val="20"/>
                <w:szCs w:val="20"/>
                <w:lang w:val="tr-TR"/>
              </w:rPr>
            </w:r>
            <w:r w:rsidR="00DD2924">
              <w:rPr>
                <w:rFonts w:ascii="Hurme Geometric Sans 1" w:hAnsi="Hurme Geometric Sans 1"/>
                <w:sz w:val="20"/>
                <w:szCs w:val="20"/>
                <w:lang w:val="tr-TR"/>
              </w:rPr>
              <w:fldChar w:fldCharType="separate"/>
            </w:r>
            <w:r w:rsidR="00A76FC7" w:rsidRPr="00557070">
              <w:rPr>
                <w:rFonts w:ascii="Hurme Geometric Sans 1" w:hAnsi="Hurme Geometric Sans 1"/>
                <w:sz w:val="20"/>
                <w:szCs w:val="20"/>
                <w:lang w:val="tr-TR"/>
              </w:rPr>
              <w:fldChar w:fldCharType="end"/>
            </w:r>
            <w:r w:rsidR="00A76FC7" w:rsidRPr="00557070">
              <w:rPr>
                <w:rFonts w:ascii="Hurme Geometric Sans 1" w:hAnsi="Hurme Geometric Sans 1"/>
                <w:sz w:val="20"/>
                <w:szCs w:val="20"/>
                <w:lang w:val="tr-TR"/>
              </w:rPr>
              <w:t xml:space="preserve"> </w:t>
            </w:r>
            <w:r w:rsidR="00E636D1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 xml:space="preserve"> </w:t>
            </w:r>
            <w:r w:rsidR="002705B4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 xml:space="preserve">Bütünleşik </w:t>
            </w:r>
            <w:r w:rsidR="00990D74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>Doktora</w:t>
            </w:r>
          </w:p>
        </w:tc>
      </w:tr>
      <w:tr w:rsidR="00A52C38" w:rsidRPr="00557070" w14:paraId="338069F6" w14:textId="77777777" w:rsidTr="005302EB">
        <w:trPr>
          <w:trHeight w:val="102"/>
        </w:trPr>
        <w:tc>
          <w:tcPr>
            <w:tcW w:w="4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D1154" w14:textId="46C4CE68" w:rsidR="00780212" w:rsidRPr="00557070" w:rsidRDefault="00A01053" w:rsidP="008D46AD">
            <w:pPr>
              <w:pStyle w:val="GvdeMetni"/>
              <w:spacing w:before="20" w:after="20" w:line="20" w:lineRule="atLeast"/>
              <w:ind w:left="-51" w:right="-39"/>
              <w:jc w:val="both"/>
              <w:rPr>
                <w:rFonts w:ascii="Hurme Geometric Sans 1" w:hAnsi="Hurme Geometric Sans 1" w:cs="Arial"/>
                <w:sz w:val="20"/>
                <w:szCs w:val="20"/>
                <w:lang w:val="tr-TR"/>
              </w:rPr>
            </w:pPr>
            <w:r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>Telefon No (</w:t>
            </w:r>
            <w:r w:rsidR="00780212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 xml:space="preserve">Danışmanı ile </w:t>
            </w:r>
            <w:r w:rsidR="00442F64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>i</w:t>
            </w:r>
            <w:r w:rsidR="00780212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 xml:space="preserve">letişim </w:t>
            </w:r>
            <w:r w:rsidR="00BE7AFE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>için</w:t>
            </w:r>
            <w:r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>)</w:t>
            </w:r>
            <w:r w:rsidR="00BE7AFE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E83BB" w14:textId="56C04BEE" w:rsidR="00780212" w:rsidRPr="00557070" w:rsidRDefault="00780212" w:rsidP="008D46AD">
            <w:pPr>
              <w:pStyle w:val="GvdeMetni"/>
              <w:spacing w:before="20" w:after="20" w:line="20" w:lineRule="atLeast"/>
              <w:ind w:left="-51" w:right="760"/>
              <w:jc w:val="both"/>
              <w:rPr>
                <w:rFonts w:ascii="Hurme Geometric Sans 1" w:hAnsi="Hurme Geometric Sans 1" w:cs="Arial"/>
                <w:sz w:val="20"/>
                <w:szCs w:val="20"/>
                <w:lang w:val="tr-TR"/>
              </w:rPr>
            </w:pPr>
            <w:r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>:</w:t>
            </w:r>
            <w:r w:rsidR="002938EF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 xml:space="preserve"> </w:t>
            </w:r>
            <w:r w:rsidR="000F7142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0F7142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instrText xml:space="preserve"> FORMTEXT </w:instrText>
            </w:r>
            <w:r w:rsidR="000F7142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</w:r>
            <w:r w:rsidR="000F7142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fldChar w:fldCharType="separate"/>
            </w:r>
            <w:r w:rsidR="000F7142" w:rsidRPr="00557070">
              <w:rPr>
                <w:rFonts w:ascii="Hurme Geometric Sans 1" w:hAnsi="Hurme Geometric Sans 1" w:cs="Arial"/>
                <w:noProof/>
                <w:sz w:val="20"/>
                <w:szCs w:val="20"/>
                <w:lang w:val="tr-TR"/>
              </w:rPr>
              <w:t> </w:t>
            </w:r>
            <w:r w:rsidR="000F7142" w:rsidRPr="00557070">
              <w:rPr>
                <w:rFonts w:ascii="Hurme Geometric Sans 1" w:hAnsi="Hurme Geometric Sans 1" w:cs="Arial"/>
                <w:noProof/>
                <w:sz w:val="20"/>
                <w:szCs w:val="20"/>
                <w:lang w:val="tr-TR"/>
              </w:rPr>
              <w:t> </w:t>
            </w:r>
            <w:r w:rsidR="000F7142" w:rsidRPr="00557070">
              <w:rPr>
                <w:rFonts w:ascii="Hurme Geometric Sans 1" w:hAnsi="Hurme Geometric Sans 1" w:cs="Arial"/>
                <w:noProof/>
                <w:sz w:val="20"/>
                <w:szCs w:val="20"/>
                <w:lang w:val="tr-TR"/>
              </w:rPr>
              <w:t> </w:t>
            </w:r>
            <w:r w:rsidR="000F7142" w:rsidRPr="00557070">
              <w:rPr>
                <w:rFonts w:ascii="Hurme Geometric Sans 1" w:hAnsi="Hurme Geometric Sans 1" w:cs="Arial"/>
                <w:noProof/>
                <w:sz w:val="20"/>
                <w:szCs w:val="20"/>
                <w:lang w:val="tr-TR"/>
              </w:rPr>
              <w:t> </w:t>
            </w:r>
            <w:r w:rsidR="000F7142" w:rsidRPr="00557070">
              <w:rPr>
                <w:rFonts w:ascii="Hurme Geometric Sans 1" w:hAnsi="Hurme Geometric Sans 1" w:cs="Arial"/>
                <w:noProof/>
                <w:sz w:val="20"/>
                <w:szCs w:val="20"/>
                <w:lang w:val="tr-TR"/>
              </w:rPr>
              <w:t> </w:t>
            </w:r>
            <w:r w:rsidR="000F7142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fldChar w:fldCharType="end"/>
            </w:r>
          </w:p>
        </w:tc>
      </w:tr>
      <w:tr w:rsidR="00943A1B" w:rsidRPr="00557070" w14:paraId="2DB2AACC" w14:textId="77777777" w:rsidTr="005302EB">
        <w:trPr>
          <w:trHeight w:val="102"/>
        </w:trPr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6DD1B7" w14:textId="29D7FEA5" w:rsidR="00780212" w:rsidRPr="00557070" w:rsidRDefault="00A01053" w:rsidP="008D46AD">
            <w:pPr>
              <w:pStyle w:val="GvdeMetni"/>
              <w:spacing w:before="20" w:after="20" w:line="20" w:lineRule="atLeast"/>
              <w:ind w:left="-51" w:right="-39"/>
              <w:jc w:val="both"/>
              <w:rPr>
                <w:rFonts w:ascii="Hurme Geometric Sans 1" w:hAnsi="Hurme Geometric Sans 1" w:cs="Arial"/>
                <w:sz w:val="20"/>
                <w:szCs w:val="20"/>
                <w:lang w:val="tr-TR"/>
              </w:rPr>
            </w:pPr>
            <w:r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>E-Posta Adresi (</w:t>
            </w:r>
            <w:r w:rsidR="00100DF4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 xml:space="preserve">Danışman </w:t>
            </w:r>
            <w:r w:rsidR="008B4FA2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 xml:space="preserve">ile </w:t>
            </w:r>
            <w:r w:rsidR="00442F64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>i</w:t>
            </w:r>
            <w:r w:rsidR="008B4FA2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>letişim</w:t>
            </w:r>
            <w:r w:rsidR="00BE7AFE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 xml:space="preserve"> için</w:t>
            </w:r>
            <w:r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>)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34107" w14:textId="0F9DFBAE" w:rsidR="00780212" w:rsidRPr="00557070" w:rsidRDefault="00780212" w:rsidP="008D46AD">
            <w:pPr>
              <w:pStyle w:val="GvdeMetni"/>
              <w:spacing w:before="20" w:after="20" w:line="20" w:lineRule="atLeast"/>
              <w:ind w:left="-51" w:right="760"/>
              <w:jc w:val="both"/>
              <w:rPr>
                <w:rFonts w:ascii="Hurme Geometric Sans 1" w:hAnsi="Hurme Geometric Sans 1" w:cs="Arial"/>
                <w:sz w:val="20"/>
                <w:szCs w:val="20"/>
                <w:lang w:val="tr-TR"/>
              </w:rPr>
            </w:pPr>
            <w:r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>:</w:t>
            </w:r>
            <w:r w:rsidR="002938EF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 xml:space="preserve"> </w:t>
            </w:r>
            <w:r w:rsidR="000F7142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0F7142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instrText xml:space="preserve"> FORMTEXT </w:instrText>
            </w:r>
            <w:r w:rsidR="000F7142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</w:r>
            <w:r w:rsidR="000F7142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fldChar w:fldCharType="separate"/>
            </w:r>
            <w:r w:rsidR="000F7142" w:rsidRPr="00557070">
              <w:rPr>
                <w:rFonts w:ascii="Hurme Geometric Sans 1" w:hAnsi="Hurme Geometric Sans 1" w:cs="Arial"/>
                <w:noProof/>
                <w:sz w:val="20"/>
                <w:szCs w:val="20"/>
                <w:lang w:val="tr-TR"/>
              </w:rPr>
              <w:t> </w:t>
            </w:r>
            <w:r w:rsidR="000F7142" w:rsidRPr="00557070">
              <w:rPr>
                <w:rFonts w:ascii="Hurme Geometric Sans 1" w:hAnsi="Hurme Geometric Sans 1" w:cs="Arial"/>
                <w:noProof/>
                <w:sz w:val="20"/>
                <w:szCs w:val="20"/>
                <w:lang w:val="tr-TR"/>
              </w:rPr>
              <w:t> </w:t>
            </w:r>
            <w:r w:rsidR="000F7142" w:rsidRPr="00557070">
              <w:rPr>
                <w:rFonts w:ascii="Hurme Geometric Sans 1" w:hAnsi="Hurme Geometric Sans 1" w:cs="Arial"/>
                <w:noProof/>
                <w:sz w:val="20"/>
                <w:szCs w:val="20"/>
                <w:lang w:val="tr-TR"/>
              </w:rPr>
              <w:t> </w:t>
            </w:r>
            <w:r w:rsidR="000F7142" w:rsidRPr="00557070">
              <w:rPr>
                <w:rFonts w:ascii="Hurme Geometric Sans 1" w:hAnsi="Hurme Geometric Sans 1" w:cs="Arial"/>
                <w:noProof/>
                <w:sz w:val="20"/>
                <w:szCs w:val="20"/>
                <w:lang w:val="tr-TR"/>
              </w:rPr>
              <w:t> </w:t>
            </w:r>
            <w:r w:rsidR="000F7142" w:rsidRPr="00557070">
              <w:rPr>
                <w:rFonts w:ascii="Hurme Geometric Sans 1" w:hAnsi="Hurme Geometric Sans 1" w:cs="Arial"/>
                <w:noProof/>
                <w:sz w:val="20"/>
                <w:szCs w:val="20"/>
                <w:lang w:val="tr-TR"/>
              </w:rPr>
              <w:t> </w:t>
            </w:r>
            <w:r w:rsidR="000F7142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fldChar w:fldCharType="end"/>
            </w:r>
          </w:p>
        </w:tc>
      </w:tr>
      <w:tr w:rsidR="00943A1B" w:rsidRPr="00557070" w14:paraId="4827910F" w14:textId="77777777" w:rsidTr="00F34677">
        <w:trPr>
          <w:trHeight w:val="102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4F1453" w14:textId="77777777" w:rsidR="00780212" w:rsidRPr="00557070" w:rsidRDefault="00780212" w:rsidP="008D46AD">
            <w:pPr>
              <w:pStyle w:val="GvdeMetni"/>
              <w:spacing w:before="20" w:after="20" w:line="20" w:lineRule="atLeast"/>
              <w:ind w:left="-51" w:right="-39"/>
              <w:jc w:val="both"/>
              <w:rPr>
                <w:rFonts w:ascii="Hurme Geometric Sans 1" w:hAnsi="Hurme Geometric Sans 1" w:cs="Arial"/>
                <w:sz w:val="4"/>
                <w:szCs w:val="4"/>
                <w:lang w:val="tr-TR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CB812F" w14:textId="77777777" w:rsidR="00780212" w:rsidRPr="00557070" w:rsidRDefault="00780212" w:rsidP="008D46AD">
            <w:pPr>
              <w:pStyle w:val="GvdeMetni"/>
              <w:spacing w:before="20" w:after="20" w:line="20" w:lineRule="atLeast"/>
              <w:ind w:left="-51" w:right="760"/>
              <w:jc w:val="both"/>
              <w:rPr>
                <w:rFonts w:ascii="Hurme Geometric Sans 1" w:hAnsi="Hurme Geometric Sans 1" w:cs="Arial"/>
                <w:b/>
                <w:bCs/>
                <w:sz w:val="4"/>
                <w:szCs w:val="4"/>
                <w:lang w:val="tr-TR"/>
              </w:rPr>
            </w:pPr>
          </w:p>
        </w:tc>
      </w:tr>
      <w:tr w:rsidR="006227D5" w:rsidRPr="00557070" w14:paraId="33F490F8" w14:textId="77777777" w:rsidTr="00F34677">
        <w:trPr>
          <w:trHeight w:val="102"/>
        </w:trPr>
        <w:tc>
          <w:tcPr>
            <w:tcW w:w="10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DEE3" w14:textId="4162D298" w:rsidR="006227D5" w:rsidRPr="00557070" w:rsidRDefault="006227D5" w:rsidP="008D46AD">
            <w:pPr>
              <w:pStyle w:val="GvdeMetni"/>
              <w:spacing w:before="20" w:after="20" w:line="20" w:lineRule="atLeast"/>
              <w:ind w:left="-51" w:right="760"/>
              <w:jc w:val="both"/>
              <w:rPr>
                <w:rFonts w:ascii="Hurme Geometric Sans 1" w:hAnsi="Hurme Geometric Sans 1" w:cs="Arial"/>
                <w:b/>
                <w:bCs/>
                <w:sz w:val="20"/>
                <w:szCs w:val="20"/>
                <w:lang w:val="tr-TR"/>
              </w:rPr>
            </w:pPr>
            <w:r w:rsidRPr="00557070">
              <w:rPr>
                <w:rFonts w:ascii="Hurme Geometric Sans 1" w:hAnsi="Hurme Geometric Sans 1" w:cs="Arial"/>
                <w:b/>
                <w:bCs/>
                <w:sz w:val="20"/>
                <w:szCs w:val="20"/>
                <w:lang w:val="tr-TR"/>
              </w:rPr>
              <w:t>Danışman</w:t>
            </w:r>
            <w:r w:rsidR="005012AC">
              <w:rPr>
                <w:rFonts w:ascii="Hurme Geometric Sans 1" w:hAnsi="Hurme Geometric Sans 1" w:cs="Arial"/>
                <w:b/>
                <w:bCs/>
                <w:sz w:val="20"/>
                <w:szCs w:val="20"/>
                <w:lang w:val="tr-TR"/>
              </w:rPr>
              <w:t>ın;</w:t>
            </w:r>
          </w:p>
        </w:tc>
      </w:tr>
      <w:tr w:rsidR="00943A1B" w:rsidRPr="00557070" w14:paraId="42FBB364" w14:textId="77777777" w:rsidTr="005302EB">
        <w:trPr>
          <w:trHeight w:val="102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6A4027" w14:textId="16786A2D" w:rsidR="00780212" w:rsidRPr="00557070" w:rsidRDefault="00F34677" w:rsidP="00F34677">
            <w:pPr>
              <w:pStyle w:val="GvdeMetni"/>
              <w:spacing w:before="20" w:after="20" w:line="20" w:lineRule="atLeast"/>
              <w:ind w:right="-39"/>
              <w:jc w:val="both"/>
              <w:rPr>
                <w:rFonts w:ascii="Hurme Geometric Sans 1" w:hAnsi="Hurme Geometric Sans 1" w:cs="Arial"/>
                <w:sz w:val="20"/>
                <w:szCs w:val="20"/>
                <w:lang w:val="tr-TR"/>
              </w:rPr>
            </w:pPr>
            <w:r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>Ü</w:t>
            </w:r>
            <w:r w:rsidR="00780212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>nvanı/Adı-Soyadı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2BEBA4" w14:textId="16FE7E7E" w:rsidR="00780212" w:rsidRPr="00557070" w:rsidRDefault="00780212" w:rsidP="008D46AD">
            <w:pPr>
              <w:pStyle w:val="GvdeMetni"/>
              <w:spacing w:before="20" w:after="20" w:line="20" w:lineRule="atLeast"/>
              <w:ind w:left="-51" w:right="760"/>
              <w:jc w:val="both"/>
              <w:rPr>
                <w:rFonts w:ascii="Hurme Geometric Sans 1" w:hAnsi="Hurme Geometric Sans 1" w:cs="Arial"/>
                <w:sz w:val="20"/>
                <w:szCs w:val="20"/>
                <w:lang w:val="tr-TR"/>
              </w:rPr>
            </w:pPr>
            <w:r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>:</w:t>
            </w:r>
            <w:r w:rsidR="002938EF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 xml:space="preserve"> </w:t>
            </w:r>
            <w:r w:rsidR="000F7142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F7142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instrText xml:space="preserve"> FORMTEXT </w:instrText>
            </w:r>
            <w:r w:rsidR="000F7142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</w:r>
            <w:r w:rsidR="000F7142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fldChar w:fldCharType="separate"/>
            </w:r>
            <w:r w:rsidR="000F7142" w:rsidRPr="00557070">
              <w:rPr>
                <w:rFonts w:ascii="Hurme Geometric Sans 1" w:hAnsi="Hurme Geometric Sans 1" w:cs="Arial"/>
                <w:noProof/>
                <w:sz w:val="20"/>
                <w:szCs w:val="20"/>
                <w:lang w:val="tr-TR"/>
              </w:rPr>
              <w:t> </w:t>
            </w:r>
            <w:r w:rsidR="000F7142" w:rsidRPr="00557070">
              <w:rPr>
                <w:rFonts w:ascii="Hurme Geometric Sans 1" w:hAnsi="Hurme Geometric Sans 1" w:cs="Arial"/>
                <w:noProof/>
                <w:sz w:val="20"/>
                <w:szCs w:val="20"/>
                <w:lang w:val="tr-TR"/>
              </w:rPr>
              <w:t> </w:t>
            </w:r>
            <w:r w:rsidR="000F7142" w:rsidRPr="00557070">
              <w:rPr>
                <w:rFonts w:ascii="Hurme Geometric Sans 1" w:hAnsi="Hurme Geometric Sans 1" w:cs="Arial"/>
                <w:noProof/>
                <w:sz w:val="20"/>
                <w:szCs w:val="20"/>
                <w:lang w:val="tr-TR"/>
              </w:rPr>
              <w:t> </w:t>
            </w:r>
            <w:r w:rsidR="000F7142" w:rsidRPr="00557070">
              <w:rPr>
                <w:rFonts w:ascii="Hurme Geometric Sans 1" w:hAnsi="Hurme Geometric Sans 1" w:cs="Arial"/>
                <w:noProof/>
                <w:sz w:val="20"/>
                <w:szCs w:val="20"/>
                <w:lang w:val="tr-TR"/>
              </w:rPr>
              <w:t> </w:t>
            </w:r>
            <w:r w:rsidR="000F7142" w:rsidRPr="00557070">
              <w:rPr>
                <w:rFonts w:ascii="Hurme Geometric Sans 1" w:hAnsi="Hurme Geometric Sans 1" w:cs="Arial"/>
                <w:noProof/>
                <w:sz w:val="20"/>
                <w:szCs w:val="20"/>
                <w:lang w:val="tr-TR"/>
              </w:rPr>
              <w:t> </w:t>
            </w:r>
            <w:r w:rsidR="000F7142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fldChar w:fldCharType="end"/>
            </w:r>
          </w:p>
        </w:tc>
      </w:tr>
      <w:tr w:rsidR="00A52C38" w:rsidRPr="00557070" w14:paraId="0F6C2DF8" w14:textId="77777777" w:rsidTr="005302EB">
        <w:trPr>
          <w:trHeight w:val="102"/>
        </w:trPr>
        <w:tc>
          <w:tcPr>
            <w:tcW w:w="4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DE1BD" w14:textId="5CB756BC" w:rsidR="00780212" w:rsidRPr="00557070" w:rsidRDefault="00A01053" w:rsidP="008D46AD">
            <w:pPr>
              <w:pStyle w:val="GvdeMetni"/>
              <w:spacing w:before="20" w:after="20" w:line="20" w:lineRule="atLeast"/>
              <w:ind w:left="-51" w:right="-40"/>
              <w:jc w:val="both"/>
              <w:rPr>
                <w:rFonts w:ascii="Hurme Geometric Sans 1" w:hAnsi="Hurme Geometric Sans 1" w:cs="Arial"/>
                <w:sz w:val="20"/>
                <w:szCs w:val="20"/>
                <w:lang w:val="tr-TR"/>
              </w:rPr>
            </w:pPr>
            <w:r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>Telefon No (</w:t>
            </w:r>
            <w:r w:rsidR="00780212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 xml:space="preserve">Öğrenci ile </w:t>
            </w:r>
            <w:r w:rsidR="00442F64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>i</w:t>
            </w:r>
            <w:r w:rsidR="00780212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 xml:space="preserve">letişim </w:t>
            </w:r>
            <w:r w:rsidR="00BE7AFE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>için</w:t>
            </w:r>
            <w:r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>)</w:t>
            </w:r>
            <w:r w:rsidR="00BE7AFE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9E468" w14:textId="36DD177D" w:rsidR="00780212" w:rsidRPr="00557070" w:rsidRDefault="00780212" w:rsidP="008D46AD">
            <w:pPr>
              <w:pStyle w:val="GvdeMetni"/>
              <w:spacing w:before="20" w:after="20" w:line="20" w:lineRule="atLeast"/>
              <w:ind w:left="-51" w:right="760"/>
              <w:jc w:val="both"/>
              <w:rPr>
                <w:rFonts w:ascii="Hurme Geometric Sans 1" w:hAnsi="Hurme Geometric Sans 1" w:cs="Arial"/>
                <w:sz w:val="20"/>
                <w:szCs w:val="20"/>
                <w:lang w:val="tr-TR"/>
              </w:rPr>
            </w:pPr>
            <w:r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>:</w:t>
            </w:r>
            <w:r w:rsidR="002938EF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 xml:space="preserve"> </w:t>
            </w:r>
            <w:r w:rsidR="000F7142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0F7142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instrText xml:space="preserve"> FORMTEXT </w:instrText>
            </w:r>
            <w:r w:rsidR="000F7142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</w:r>
            <w:r w:rsidR="000F7142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fldChar w:fldCharType="separate"/>
            </w:r>
            <w:r w:rsidR="000F7142" w:rsidRPr="00557070">
              <w:rPr>
                <w:rFonts w:ascii="Hurme Geometric Sans 1" w:hAnsi="Hurme Geometric Sans 1" w:cs="Arial"/>
                <w:noProof/>
                <w:sz w:val="20"/>
                <w:szCs w:val="20"/>
                <w:lang w:val="tr-TR"/>
              </w:rPr>
              <w:t> </w:t>
            </w:r>
            <w:r w:rsidR="000F7142" w:rsidRPr="00557070">
              <w:rPr>
                <w:rFonts w:ascii="Hurme Geometric Sans 1" w:hAnsi="Hurme Geometric Sans 1" w:cs="Arial"/>
                <w:noProof/>
                <w:sz w:val="20"/>
                <w:szCs w:val="20"/>
                <w:lang w:val="tr-TR"/>
              </w:rPr>
              <w:t> </w:t>
            </w:r>
            <w:r w:rsidR="000F7142" w:rsidRPr="00557070">
              <w:rPr>
                <w:rFonts w:ascii="Hurme Geometric Sans 1" w:hAnsi="Hurme Geometric Sans 1" w:cs="Arial"/>
                <w:noProof/>
                <w:sz w:val="20"/>
                <w:szCs w:val="20"/>
                <w:lang w:val="tr-TR"/>
              </w:rPr>
              <w:t> </w:t>
            </w:r>
            <w:r w:rsidR="000F7142" w:rsidRPr="00557070">
              <w:rPr>
                <w:rFonts w:ascii="Hurme Geometric Sans 1" w:hAnsi="Hurme Geometric Sans 1" w:cs="Arial"/>
                <w:noProof/>
                <w:sz w:val="20"/>
                <w:szCs w:val="20"/>
                <w:lang w:val="tr-TR"/>
              </w:rPr>
              <w:t> </w:t>
            </w:r>
            <w:r w:rsidR="000F7142" w:rsidRPr="00557070">
              <w:rPr>
                <w:rFonts w:ascii="Hurme Geometric Sans 1" w:hAnsi="Hurme Geometric Sans 1" w:cs="Arial"/>
                <w:noProof/>
                <w:sz w:val="20"/>
                <w:szCs w:val="20"/>
                <w:lang w:val="tr-TR"/>
              </w:rPr>
              <w:t> </w:t>
            </w:r>
            <w:r w:rsidR="000F7142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fldChar w:fldCharType="end"/>
            </w:r>
          </w:p>
        </w:tc>
      </w:tr>
      <w:tr w:rsidR="00A52C38" w:rsidRPr="00557070" w14:paraId="2F053B1C" w14:textId="77777777" w:rsidTr="005302EB">
        <w:trPr>
          <w:trHeight w:val="102"/>
        </w:trPr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2C41CF" w14:textId="62C907CE" w:rsidR="00780212" w:rsidRPr="00557070" w:rsidRDefault="00780212" w:rsidP="008D46AD">
            <w:pPr>
              <w:pStyle w:val="GvdeMetni"/>
              <w:spacing w:before="20" w:after="20" w:line="20" w:lineRule="atLeast"/>
              <w:ind w:left="-51" w:right="-40"/>
              <w:jc w:val="both"/>
              <w:rPr>
                <w:rFonts w:ascii="Hurme Geometric Sans 1" w:hAnsi="Hurme Geometric Sans 1" w:cs="Arial"/>
                <w:sz w:val="20"/>
                <w:szCs w:val="20"/>
                <w:lang w:val="tr-TR"/>
              </w:rPr>
            </w:pPr>
            <w:r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>E-Posta Adresi</w:t>
            </w:r>
            <w:r w:rsidR="00BB2340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 xml:space="preserve"> (Öğrenci ile </w:t>
            </w:r>
            <w:r w:rsidR="00442F64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>i</w:t>
            </w:r>
            <w:r w:rsidR="00BB2340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>letişim için)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57D4F" w14:textId="732EC7A6" w:rsidR="00780212" w:rsidRPr="00557070" w:rsidRDefault="00780212" w:rsidP="008D46AD">
            <w:pPr>
              <w:pStyle w:val="GvdeMetni"/>
              <w:spacing w:before="20" w:after="20" w:line="20" w:lineRule="atLeast"/>
              <w:ind w:left="-51" w:right="760"/>
              <w:jc w:val="both"/>
              <w:rPr>
                <w:rFonts w:ascii="Hurme Geometric Sans 1" w:hAnsi="Hurme Geometric Sans 1" w:cs="Arial"/>
                <w:sz w:val="20"/>
                <w:szCs w:val="20"/>
                <w:lang w:val="tr-TR"/>
              </w:rPr>
            </w:pPr>
            <w:r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>:</w:t>
            </w:r>
            <w:r w:rsidR="002938EF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t xml:space="preserve"> </w:t>
            </w:r>
            <w:r w:rsidR="000F7142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0F7142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instrText xml:space="preserve"> FORMTEXT </w:instrText>
            </w:r>
            <w:r w:rsidR="000F7142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</w:r>
            <w:r w:rsidR="000F7142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fldChar w:fldCharType="separate"/>
            </w:r>
            <w:r w:rsidR="000F7142" w:rsidRPr="00557070">
              <w:rPr>
                <w:rFonts w:ascii="Hurme Geometric Sans 1" w:hAnsi="Hurme Geometric Sans 1" w:cs="Arial"/>
                <w:noProof/>
                <w:sz w:val="20"/>
                <w:szCs w:val="20"/>
                <w:lang w:val="tr-TR"/>
              </w:rPr>
              <w:t> </w:t>
            </w:r>
            <w:r w:rsidR="000F7142" w:rsidRPr="00557070">
              <w:rPr>
                <w:rFonts w:ascii="Hurme Geometric Sans 1" w:hAnsi="Hurme Geometric Sans 1" w:cs="Arial"/>
                <w:noProof/>
                <w:sz w:val="20"/>
                <w:szCs w:val="20"/>
                <w:lang w:val="tr-TR"/>
              </w:rPr>
              <w:t> </w:t>
            </w:r>
            <w:r w:rsidR="000F7142" w:rsidRPr="00557070">
              <w:rPr>
                <w:rFonts w:ascii="Hurme Geometric Sans 1" w:hAnsi="Hurme Geometric Sans 1" w:cs="Arial"/>
                <w:noProof/>
                <w:sz w:val="20"/>
                <w:szCs w:val="20"/>
                <w:lang w:val="tr-TR"/>
              </w:rPr>
              <w:t> </w:t>
            </w:r>
            <w:r w:rsidR="000F7142" w:rsidRPr="00557070">
              <w:rPr>
                <w:rFonts w:ascii="Hurme Geometric Sans 1" w:hAnsi="Hurme Geometric Sans 1" w:cs="Arial"/>
                <w:noProof/>
                <w:sz w:val="20"/>
                <w:szCs w:val="20"/>
                <w:lang w:val="tr-TR"/>
              </w:rPr>
              <w:t> </w:t>
            </w:r>
            <w:r w:rsidR="000F7142" w:rsidRPr="00557070">
              <w:rPr>
                <w:rFonts w:ascii="Hurme Geometric Sans 1" w:hAnsi="Hurme Geometric Sans 1" w:cs="Arial"/>
                <w:noProof/>
                <w:sz w:val="20"/>
                <w:szCs w:val="20"/>
                <w:lang w:val="tr-TR"/>
              </w:rPr>
              <w:t> </w:t>
            </w:r>
            <w:r w:rsidR="000F7142" w:rsidRPr="00557070">
              <w:rPr>
                <w:rFonts w:ascii="Hurme Geometric Sans 1" w:hAnsi="Hurme Geometric Sans 1" w:cs="Arial"/>
                <w:sz w:val="20"/>
                <w:szCs w:val="20"/>
                <w:lang w:val="tr-TR"/>
              </w:rPr>
              <w:fldChar w:fldCharType="end"/>
            </w:r>
          </w:p>
        </w:tc>
      </w:tr>
    </w:tbl>
    <w:p w14:paraId="1E6DDE82" w14:textId="77777777" w:rsidR="00B91D91" w:rsidRPr="00557070" w:rsidRDefault="00B91D91" w:rsidP="00323B81">
      <w:pPr>
        <w:pStyle w:val="GvdeMetni"/>
        <w:ind w:right="760"/>
        <w:jc w:val="both"/>
        <w:rPr>
          <w:rFonts w:ascii="Hurme Geometric Sans 1" w:hAnsi="Hurme Geometric Sans 1" w:cs="Arial"/>
          <w:sz w:val="20"/>
          <w:szCs w:val="20"/>
          <w:lang w:val="tr-TR"/>
        </w:rPr>
      </w:pPr>
    </w:p>
    <w:p w14:paraId="474DE34A" w14:textId="2993005F" w:rsidR="00AF0FEF" w:rsidRDefault="00AF0FEF" w:rsidP="00AF0FEF">
      <w:pPr>
        <w:pStyle w:val="GvdeMetni"/>
        <w:spacing w:after="0" w:line="240" w:lineRule="auto"/>
        <w:ind w:firstLine="720"/>
        <w:jc w:val="both"/>
        <w:rPr>
          <w:rFonts w:ascii="Hurme Geometric Sans 1" w:hAnsi="Hurme Geometric Sans 1" w:cs="Arial"/>
          <w:sz w:val="20"/>
          <w:szCs w:val="20"/>
          <w:lang w:val="tr-TR"/>
        </w:rPr>
      </w:pPr>
      <w:r w:rsidRPr="00557070">
        <w:rPr>
          <w:rFonts w:ascii="Hurme Geometric Sans 1" w:hAnsi="Hurme Geometric Sans 1" w:cs="Arial"/>
          <w:sz w:val="20"/>
          <w:szCs w:val="20"/>
          <w:lang w:val="tr-TR"/>
        </w:rPr>
        <w:t xml:space="preserve">Bu </w:t>
      </w:r>
      <w:r w:rsidR="00257C2C">
        <w:rPr>
          <w:rFonts w:ascii="Hurme Geometric Sans 1" w:hAnsi="Hurme Geometric Sans 1" w:cs="Arial"/>
          <w:sz w:val="20"/>
          <w:szCs w:val="20"/>
          <w:lang w:val="tr-TR"/>
        </w:rPr>
        <w:t>sözleşme</w:t>
      </w:r>
      <w:r w:rsidRPr="00557070">
        <w:rPr>
          <w:rFonts w:ascii="Hurme Geometric Sans 1" w:hAnsi="Hurme Geometric Sans 1" w:cs="Arial"/>
          <w:sz w:val="20"/>
          <w:szCs w:val="20"/>
          <w:lang w:val="tr-TR"/>
        </w:rPr>
        <w:t>, yukarıda bilgileri verilen öğrenci</w:t>
      </w:r>
      <w:r w:rsidR="00F7311D">
        <w:rPr>
          <w:rFonts w:ascii="Hurme Geometric Sans 1" w:hAnsi="Hurme Geometric Sans 1" w:cs="Arial"/>
          <w:sz w:val="20"/>
          <w:szCs w:val="20"/>
          <w:lang w:val="tr-TR"/>
        </w:rPr>
        <w:t>ye ve</w:t>
      </w:r>
      <w:r w:rsidRPr="00557070">
        <w:rPr>
          <w:rFonts w:ascii="Hurme Geometric Sans 1" w:hAnsi="Hurme Geometric Sans 1" w:cs="Arial"/>
          <w:sz w:val="20"/>
          <w:szCs w:val="20"/>
          <w:lang w:val="tr-TR"/>
        </w:rPr>
        <w:t xml:space="preserve"> bu öğrenciye danışmanlık yapmak üzere Sağlık Bilimleri Enstitüsü</w:t>
      </w:r>
      <w:r w:rsidR="003B081D">
        <w:rPr>
          <w:rFonts w:ascii="Hurme Geometric Sans 1" w:hAnsi="Hurme Geometric Sans 1" w:cs="Arial"/>
          <w:sz w:val="20"/>
          <w:szCs w:val="20"/>
          <w:lang w:val="tr-TR"/>
        </w:rPr>
        <w:t xml:space="preserve"> </w:t>
      </w:r>
      <w:r w:rsidRPr="00557070">
        <w:rPr>
          <w:rFonts w:ascii="Hurme Geometric Sans 1" w:hAnsi="Hurme Geometric Sans 1" w:cs="Arial"/>
          <w:sz w:val="20"/>
          <w:szCs w:val="20"/>
          <w:lang w:val="tr-TR"/>
        </w:rPr>
        <w:t>tara</w:t>
      </w:r>
      <w:r w:rsidR="0075753C" w:rsidRPr="00557070">
        <w:rPr>
          <w:rFonts w:ascii="Hurme Geometric Sans 1" w:hAnsi="Hurme Geometric Sans 1" w:cs="Arial"/>
          <w:sz w:val="20"/>
          <w:szCs w:val="20"/>
          <w:lang w:val="tr-TR"/>
        </w:rPr>
        <w:t>f</w:t>
      </w:r>
      <w:r w:rsidRPr="00557070">
        <w:rPr>
          <w:rFonts w:ascii="Hurme Geometric Sans 1" w:hAnsi="Hurme Geometric Sans 1" w:cs="Arial"/>
          <w:sz w:val="20"/>
          <w:szCs w:val="20"/>
          <w:lang w:val="tr-TR"/>
        </w:rPr>
        <w:t>ından danışmanlığı onaylanan öğretim üyesi</w:t>
      </w:r>
      <w:r w:rsidR="00F7311D">
        <w:rPr>
          <w:rFonts w:ascii="Hurme Geometric Sans 1" w:hAnsi="Hurme Geometric Sans 1" w:cs="Arial"/>
          <w:sz w:val="20"/>
          <w:szCs w:val="20"/>
          <w:lang w:val="tr-TR"/>
        </w:rPr>
        <w:t>ne</w:t>
      </w:r>
      <w:r w:rsidR="00281DBC">
        <w:rPr>
          <w:rFonts w:ascii="Hurme Geometric Sans 1" w:hAnsi="Hurme Geometric Sans 1" w:cs="Arial"/>
          <w:sz w:val="20"/>
          <w:szCs w:val="20"/>
          <w:lang w:val="tr-TR"/>
        </w:rPr>
        <w:t xml:space="preserve"> </w:t>
      </w:r>
      <w:r w:rsidRPr="00557070">
        <w:rPr>
          <w:rFonts w:ascii="Hurme Geometric Sans 1" w:hAnsi="Hurme Geometric Sans 1" w:cs="Arial"/>
          <w:sz w:val="20"/>
          <w:szCs w:val="20"/>
          <w:lang w:val="tr-TR"/>
        </w:rPr>
        <w:t xml:space="preserve">karşılıklı </w:t>
      </w:r>
      <w:r w:rsidR="004E5A8B" w:rsidRPr="00557070">
        <w:rPr>
          <w:rFonts w:ascii="Hurme Geometric Sans 1" w:hAnsi="Hurme Geometric Sans 1" w:cs="Arial"/>
          <w:sz w:val="20"/>
          <w:szCs w:val="20"/>
          <w:lang w:val="tr-TR"/>
        </w:rPr>
        <w:t>görev</w:t>
      </w:r>
      <w:r w:rsidR="007873E4">
        <w:rPr>
          <w:rFonts w:ascii="Hurme Geometric Sans 1" w:hAnsi="Hurme Geometric Sans 1" w:cs="Arial"/>
          <w:sz w:val="20"/>
          <w:szCs w:val="20"/>
          <w:lang w:val="tr-TR"/>
        </w:rPr>
        <w:t xml:space="preserve"> ve </w:t>
      </w:r>
      <w:r w:rsidR="004E5A8B" w:rsidRPr="00557070">
        <w:rPr>
          <w:rFonts w:ascii="Hurme Geometric Sans 1" w:hAnsi="Hurme Geometric Sans 1" w:cs="Arial"/>
          <w:sz w:val="20"/>
          <w:szCs w:val="20"/>
          <w:lang w:val="tr-TR"/>
        </w:rPr>
        <w:t>sorumluluk</w:t>
      </w:r>
      <w:r w:rsidR="007873E4">
        <w:rPr>
          <w:rFonts w:ascii="Hurme Geometric Sans 1" w:hAnsi="Hurme Geometric Sans 1" w:cs="Arial"/>
          <w:sz w:val="20"/>
          <w:szCs w:val="20"/>
          <w:lang w:val="tr-TR"/>
        </w:rPr>
        <w:t>ları</w:t>
      </w:r>
      <w:r w:rsidR="00257C2C">
        <w:rPr>
          <w:rFonts w:ascii="Hurme Geometric Sans 1" w:hAnsi="Hurme Geometric Sans 1" w:cs="Arial"/>
          <w:sz w:val="20"/>
          <w:szCs w:val="20"/>
          <w:lang w:val="tr-TR"/>
        </w:rPr>
        <w:t>nı</w:t>
      </w:r>
      <w:r w:rsidR="007873E4">
        <w:rPr>
          <w:rFonts w:ascii="Hurme Geometric Sans 1" w:hAnsi="Hurme Geometric Sans 1" w:cs="Arial"/>
          <w:sz w:val="20"/>
          <w:szCs w:val="20"/>
          <w:lang w:val="tr-TR"/>
        </w:rPr>
        <w:t xml:space="preserve"> </w:t>
      </w:r>
      <w:r w:rsidR="00FE70F6">
        <w:rPr>
          <w:rFonts w:ascii="Hurme Geometric Sans 1" w:hAnsi="Hurme Geometric Sans 1" w:cs="Arial"/>
          <w:sz w:val="20"/>
          <w:szCs w:val="20"/>
          <w:lang w:val="tr-TR"/>
        </w:rPr>
        <w:t>hatırlatma</w:t>
      </w:r>
      <w:r w:rsidR="00257C2C">
        <w:rPr>
          <w:rFonts w:ascii="Hurme Geometric Sans 1" w:hAnsi="Hurme Geometric Sans 1" w:cs="Arial"/>
          <w:sz w:val="20"/>
          <w:szCs w:val="20"/>
          <w:lang w:val="tr-TR"/>
        </w:rPr>
        <w:t>yı amaçlamaktadır.</w:t>
      </w:r>
      <w:r w:rsidR="00D010BA">
        <w:rPr>
          <w:rFonts w:ascii="Hurme Geometric Sans 1" w:hAnsi="Hurme Geometric Sans 1" w:cs="Arial"/>
          <w:sz w:val="20"/>
          <w:szCs w:val="20"/>
          <w:lang w:val="tr-TR"/>
        </w:rPr>
        <w:t xml:space="preserve"> </w:t>
      </w:r>
      <w:r w:rsidRPr="00557070">
        <w:rPr>
          <w:rFonts w:ascii="Hurme Geometric Sans 1" w:hAnsi="Hurme Geometric Sans 1" w:cs="Arial"/>
          <w:sz w:val="20"/>
          <w:szCs w:val="20"/>
          <w:lang w:val="tr-TR"/>
        </w:rPr>
        <w:t>Danış</w:t>
      </w:r>
      <w:r w:rsidR="0075753C" w:rsidRPr="00557070">
        <w:rPr>
          <w:rFonts w:ascii="Hurme Geometric Sans 1" w:hAnsi="Hurme Geometric Sans 1" w:cs="Arial"/>
          <w:sz w:val="20"/>
          <w:szCs w:val="20"/>
          <w:lang w:val="tr-TR"/>
        </w:rPr>
        <w:t>m</w:t>
      </w:r>
      <w:r w:rsidRPr="00557070">
        <w:rPr>
          <w:rFonts w:ascii="Hurme Geometric Sans 1" w:hAnsi="Hurme Geometric Sans 1" w:cs="Arial"/>
          <w:sz w:val="20"/>
          <w:szCs w:val="20"/>
          <w:lang w:val="tr-TR"/>
        </w:rPr>
        <w:t xml:space="preserve">an atama önerisiyle birlikte taraflarca imzalanarak Enstitüye gönderilen bu </w:t>
      </w:r>
      <w:r w:rsidR="005029A4">
        <w:rPr>
          <w:rFonts w:ascii="Hurme Geometric Sans 1" w:hAnsi="Hurme Geometric Sans 1" w:cs="Arial"/>
          <w:sz w:val="20"/>
          <w:szCs w:val="20"/>
          <w:lang w:val="tr-TR"/>
        </w:rPr>
        <w:t>sözleşme</w:t>
      </w:r>
      <w:r w:rsidR="00390F26">
        <w:rPr>
          <w:rFonts w:ascii="Hurme Geometric Sans 1" w:hAnsi="Hurme Geometric Sans 1" w:cs="Arial"/>
          <w:sz w:val="20"/>
          <w:szCs w:val="20"/>
          <w:lang w:val="tr-TR"/>
        </w:rPr>
        <w:t>nin bir nüshası</w:t>
      </w:r>
      <w:r w:rsidR="004420F8">
        <w:rPr>
          <w:rFonts w:ascii="Hurme Geometric Sans 1" w:hAnsi="Hurme Geometric Sans 1" w:cs="Arial"/>
          <w:sz w:val="20"/>
          <w:szCs w:val="20"/>
          <w:lang w:val="tr-TR"/>
        </w:rPr>
        <w:t xml:space="preserve"> öğrencinin dosyasında sakl</w:t>
      </w:r>
      <w:r w:rsidR="008918BD">
        <w:rPr>
          <w:rFonts w:ascii="Hurme Geometric Sans 1" w:hAnsi="Hurme Geometric Sans 1" w:cs="Arial"/>
          <w:sz w:val="20"/>
          <w:szCs w:val="20"/>
          <w:lang w:val="tr-TR"/>
        </w:rPr>
        <w:t>a</w:t>
      </w:r>
      <w:r w:rsidR="004420F8">
        <w:rPr>
          <w:rFonts w:ascii="Hurme Geometric Sans 1" w:hAnsi="Hurme Geometric Sans 1" w:cs="Arial"/>
          <w:sz w:val="20"/>
          <w:szCs w:val="20"/>
          <w:lang w:val="tr-TR"/>
        </w:rPr>
        <w:t>n</w:t>
      </w:r>
      <w:r w:rsidR="008918BD">
        <w:rPr>
          <w:rFonts w:ascii="Hurme Geometric Sans 1" w:hAnsi="Hurme Geometric Sans 1" w:cs="Arial"/>
          <w:sz w:val="20"/>
          <w:szCs w:val="20"/>
          <w:lang w:val="tr-TR"/>
        </w:rPr>
        <w:t>ı</w:t>
      </w:r>
      <w:r w:rsidR="004420F8">
        <w:rPr>
          <w:rFonts w:ascii="Hurme Geometric Sans 1" w:hAnsi="Hurme Geometric Sans 1" w:cs="Arial"/>
          <w:sz w:val="20"/>
          <w:szCs w:val="20"/>
          <w:lang w:val="tr-TR"/>
        </w:rPr>
        <w:t>r</w:t>
      </w:r>
      <w:r w:rsidR="00DC65C7">
        <w:rPr>
          <w:rFonts w:ascii="Hurme Geometric Sans 1" w:hAnsi="Hurme Geometric Sans 1" w:cs="Arial"/>
          <w:sz w:val="20"/>
          <w:szCs w:val="20"/>
          <w:lang w:val="tr-TR"/>
        </w:rPr>
        <w:t>ken i</w:t>
      </w:r>
      <w:r w:rsidR="00655DAE">
        <w:rPr>
          <w:rFonts w:ascii="Hurme Geometric Sans 1" w:hAnsi="Hurme Geometric Sans 1" w:cs="Arial"/>
          <w:sz w:val="20"/>
          <w:szCs w:val="20"/>
          <w:lang w:val="tr-TR"/>
        </w:rPr>
        <w:t>mzalı sözleşmenin bir nüshası danışmanda bir nüshası i</w:t>
      </w:r>
      <w:r w:rsidR="00DC65C7">
        <w:rPr>
          <w:rFonts w:ascii="Hurme Geometric Sans 1" w:hAnsi="Hurme Geometric Sans 1" w:cs="Arial"/>
          <w:sz w:val="20"/>
          <w:szCs w:val="20"/>
          <w:lang w:val="tr-TR"/>
        </w:rPr>
        <w:t>s</w:t>
      </w:r>
      <w:r w:rsidR="00655DAE">
        <w:rPr>
          <w:rFonts w:ascii="Hurme Geometric Sans 1" w:hAnsi="Hurme Geometric Sans 1" w:cs="Arial"/>
          <w:sz w:val="20"/>
          <w:szCs w:val="20"/>
          <w:lang w:val="tr-TR"/>
        </w:rPr>
        <w:t xml:space="preserve">e öğrencide kalır. </w:t>
      </w:r>
    </w:p>
    <w:p w14:paraId="75D3AB0C" w14:textId="77777777" w:rsidR="00EE2066" w:rsidRDefault="00EE2066" w:rsidP="00AF0FEF">
      <w:pPr>
        <w:pStyle w:val="GvdeMetni"/>
        <w:spacing w:after="0" w:line="240" w:lineRule="auto"/>
        <w:ind w:firstLine="720"/>
        <w:jc w:val="both"/>
        <w:rPr>
          <w:rFonts w:ascii="Hurme Geometric Sans 1" w:hAnsi="Hurme Geometric Sans 1" w:cs="Arial"/>
          <w:sz w:val="20"/>
          <w:szCs w:val="20"/>
          <w:lang w:val="tr-TR"/>
        </w:rPr>
      </w:pPr>
    </w:p>
    <w:p w14:paraId="49C5FC1E" w14:textId="77777777" w:rsidR="00CA4F1B" w:rsidRPr="00557070" w:rsidRDefault="00CA4F1B" w:rsidP="00CA4F1B">
      <w:pPr>
        <w:pStyle w:val="GvdeMetni"/>
        <w:spacing w:after="0" w:line="240" w:lineRule="auto"/>
        <w:jc w:val="both"/>
        <w:rPr>
          <w:rFonts w:ascii="Hurme Geometric Sans 1" w:hAnsi="Hurme Geometric Sans 1" w:cs="Arial"/>
          <w:color w:val="0070C0"/>
          <w:sz w:val="20"/>
          <w:szCs w:val="20"/>
          <w:lang w:val="tr-TR"/>
        </w:rPr>
      </w:pPr>
    </w:p>
    <w:p w14:paraId="0A7C0AEF" w14:textId="164D2975" w:rsidR="00452E3B" w:rsidRPr="00557070" w:rsidRDefault="00452E3B" w:rsidP="00A332F7">
      <w:pPr>
        <w:pStyle w:val="GvdeMetni"/>
        <w:tabs>
          <w:tab w:val="left" w:pos="966"/>
        </w:tabs>
        <w:spacing w:after="0" w:line="240" w:lineRule="auto"/>
        <w:ind w:right="2"/>
        <w:jc w:val="both"/>
        <w:rPr>
          <w:rFonts w:ascii="Hurme Geometric Sans 1" w:hAnsi="Hurme Geometric Sans 1" w:cs="Arial"/>
          <w:b/>
          <w:bCs/>
          <w:color w:val="000000" w:themeColor="text1"/>
          <w:sz w:val="20"/>
          <w:szCs w:val="20"/>
          <w:lang w:val="tr-TR"/>
        </w:rPr>
      </w:pPr>
      <w:r w:rsidRPr="00557070">
        <w:rPr>
          <w:rFonts w:ascii="Hurme Geometric Sans 1" w:hAnsi="Hurme Geometric Sans 1" w:cs="Arial"/>
          <w:b/>
          <w:bCs/>
          <w:sz w:val="20"/>
          <w:szCs w:val="20"/>
          <w:lang w:val="tr-TR"/>
        </w:rPr>
        <w:t xml:space="preserve">A. </w:t>
      </w:r>
      <w:r w:rsidRPr="00557070">
        <w:rPr>
          <w:rFonts w:ascii="Hurme Geometric Sans 1" w:hAnsi="Hurme Geometric Sans 1" w:cs="Arial"/>
          <w:b/>
          <w:bCs/>
          <w:color w:val="000000" w:themeColor="text1"/>
          <w:sz w:val="20"/>
          <w:szCs w:val="20"/>
          <w:lang w:val="tr-TR"/>
        </w:rPr>
        <w:t xml:space="preserve">Danışmanın </w:t>
      </w:r>
      <w:r w:rsidR="000506D1">
        <w:rPr>
          <w:rFonts w:ascii="Hurme Geometric Sans 1" w:hAnsi="Hurme Geometric Sans 1" w:cs="Arial"/>
          <w:b/>
          <w:bCs/>
          <w:color w:val="000000" w:themeColor="text1"/>
          <w:sz w:val="20"/>
          <w:szCs w:val="20"/>
          <w:lang w:val="tr-TR"/>
        </w:rPr>
        <w:t>G</w:t>
      </w:r>
      <w:r w:rsidR="008918BD">
        <w:rPr>
          <w:rFonts w:ascii="Hurme Geometric Sans 1" w:hAnsi="Hurme Geometric Sans 1" w:cs="Arial"/>
          <w:b/>
          <w:bCs/>
          <w:color w:val="000000" w:themeColor="text1"/>
          <w:sz w:val="20"/>
          <w:szCs w:val="20"/>
          <w:lang w:val="tr-TR"/>
        </w:rPr>
        <w:t xml:space="preserve">örev ve </w:t>
      </w:r>
      <w:r w:rsidR="000506D1">
        <w:rPr>
          <w:rFonts w:ascii="Hurme Geometric Sans 1" w:hAnsi="Hurme Geometric Sans 1" w:cs="Arial"/>
          <w:b/>
          <w:bCs/>
          <w:color w:val="000000" w:themeColor="text1"/>
          <w:sz w:val="20"/>
          <w:szCs w:val="20"/>
          <w:lang w:val="tr-TR"/>
        </w:rPr>
        <w:t>S</w:t>
      </w:r>
      <w:r w:rsidR="008918BD">
        <w:rPr>
          <w:rFonts w:ascii="Hurme Geometric Sans 1" w:hAnsi="Hurme Geometric Sans 1" w:cs="Arial"/>
          <w:b/>
          <w:bCs/>
          <w:color w:val="000000" w:themeColor="text1"/>
          <w:sz w:val="20"/>
          <w:szCs w:val="20"/>
          <w:lang w:val="tr-TR"/>
        </w:rPr>
        <w:t>orumlulukları</w:t>
      </w:r>
    </w:p>
    <w:p w14:paraId="207908A5" w14:textId="77777777" w:rsidR="005D4ECB" w:rsidRPr="00557070" w:rsidRDefault="00665771" w:rsidP="00A332F7">
      <w:pPr>
        <w:pStyle w:val="Default"/>
        <w:numPr>
          <w:ilvl w:val="0"/>
          <w:numId w:val="5"/>
        </w:numPr>
        <w:spacing w:after="0" w:line="240" w:lineRule="auto"/>
        <w:jc w:val="both"/>
        <w:rPr>
          <w:rFonts w:ascii="Hurme Geometric Sans 1" w:hAnsi="Hurme Geometric Sans 1" w:cs="Arial"/>
          <w:color w:val="000000" w:themeColor="text1"/>
          <w:sz w:val="20"/>
          <w:szCs w:val="20"/>
        </w:rPr>
      </w:pP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Öğrenciyle düzenli bir görüşme takvimi oluşturmak ve bu takvime bağlı kalmak</w:t>
      </w:r>
      <w:r w:rsidR="001F6707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,</w:t>
      </w:r>
    </w:p>
    <w:p w14:paraId="5E4D6873" w14:textId="0B757551" w:rsidR="005D4ECB" w:rsidRPr="00557070" w:rsidRDefault="005D4ECB" w:rsidP="005D4ECB">
      <w:pPr>
        <w:pStyle w:val="Default"/>
        <w:numPr>
          <w:ilvl w:val="0"/>
          <w:numId w:val="5"/>
        </w:numPr>
        <w:spacing w:after="0" w:line="240" w:lineRule="auto"/>
        <w:jc w:val="both"/>
        <w:rPr>
          <w:rFonts w:ascii="Hurme Geometric Sans 1" w:hAnsi="Hurme Geometric Sans 1" w:cs="Arial"/>
          <w:color w:val="000000" w:themeColor="text1"/>
          <w:sz w:val="20"/>
          <w:szCs w:val="20"/>
        </w:rPr>
      </w:pP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Öğrenciden beklentilerini açık bir şekilde öğrenciye bildirmek, öğrenciyi desteklemek ve cesaretlendirmek</w:t>
      </w:r>
      <w:r w:rsidR="009D3B12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,</w:t>
      </w:r>
    </w:p>
    <w:p w14:paraId="6242C9EB" w14:textId="77777777" w:rsidR="009D3B12" w:rsidRDefault="009D3B12" w:rsidP="009D3B12">
      <w:pPr>
        <w:pStyle w:val="Default"/>
        <w:numPr>
          <w:ilvl w:val="0"/>
          <w:numId w:val="5"/>
        </w:numPr>
        <w:spacing w:after="0" w:line="240" w:lineRule="auto"/>
        <w:jc w:val="both"/>
        <w:rPr>
          <w:rFonts w:ascii="Hurme Geometric Sans 1" w:hAnsi="Hurme Geometric Sans 1" w:cs="Arial"/>
          <w:color w:val="000000" w:themeColor="text1"/>
          <w:sz w:val="20"/>
          <w:szCs w:val="20"/>
        </w:rPr>
      </w:pP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Öğrenciye bir araştırma ekibinin üyesi olarak, grup içinde etkili bir şekilde nasıl çalışılacağı konusunda rehberlik etmek,</w:t>
      </w:r>
    </w:p>
    <w:p w14:paraId="54A1944C" w14:textId="77777777" w:rsidR="00BF34E4" w:rsidRPr="00557070" w:rsidRDefault="00BF34E4" w:rsidP="00BF34E4">
      <w:pPr>
        <w:pStyle w:val="Default"/>
        <w:numPr>
          <w:ilvl w:val="0"/>
          <w:numId w:val="5"/>
        </w:numPr>
        <w:spacing w:after="0" w:line="240" w:lineRule="auto"/>
        <w:jc w:val="both"/>
        <w:rPr>
          <w:rFonts w:ascii="Hurme Geometric Sans 1" w:hAnsi="Hurme Geometric Sans 1" w:cs="Arial"/>
          <w:color w:val="000000" w:themeColor="text1"/>
          <w:sz w:val="20"/>
          <w:szCs w:val="20"/>
        </w:rPr>
      </w:pP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Öğrencinin karşılaşabileceği akademik sorunlarda öğrenciye yol göstermek,</w:t>
      </w:r>
    </w:p>
    <w:p w14:paraId="19D4E3DA" w14:textId="514789C6" w:rsidR="00DC607F" w:rsidRPr="00557070" w:rsidRDefault="002816A1" w:rsidP="00A332F7">
      <w:pPr>
        <w:pStyle w:val="Default"/>
        <w:numPr>
          <w:ilvl w:val="0"/>
          <w:numId w:val="5"/>
        </w:numPr>
        <w:spacing w:after="0" w:line="240" w:lineRule="auto"/>
        <w:jc w:val="both"/>
        <w:rPr>
          <w:rFonts w:ascii="Hurme Geometric Sans 1" w:hAnsi="Hurme Geometric Sans 1" w:cs="Arial"/>
          <w:color w:val="000000" w:themeColor="text1"/>
          <w:sz w:val="20"/>
          <w:szCs w:val="20"/>
        </w:rPr>
      </w:pP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Lisansüstü </w:t>
      </w:r>
      <w:r w:rsidR="00DB0ECC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a</w:t>
      </w:r>
      <w:r w:rsidR="00DC607F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kademik takvime uyma</w:t>
      </w:r>
      <w:r w:rsidR="00DB0ECC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k</w:t>
      </w:r>
      <w:r w:rsidR="00175E26">
        <w:rPr>
          <w:rFonts w:ascii="Hurme Geometric Sans 1" w:hAnsi="Hurme Geometric Sans 1" w:cs="Arial"/>
          <w:color w:val="000000" w:themeColor="text1"/>
          <w:sz w:val="20"/>
          <w:szCs w:val="20"/>
        </w:rPr>
        <w:t>.</w:t>
      </w:r>
    </w:p>
    <w:p w14:paraId="2AFAA5BD" w14:textId="70E83464" w:rsidR="00DC607F" w:rsidRPr="00557070" w:rsidRDefault="00DC607F" w:rsidP="00A332F7">
      <w:pPr>
        <w:pStyle w:val="Default"/>
        <w:numPr>
          <w:ilvl w:val="0"/>
          <w:numId w:val="5"/>
        </w:numPr>
        <w:spacing w:after="0" w:line="240" w:lineRule="auto"/>
        <w:jc w:val="both"/>
        <w:rPr>
          <w:rFonts w:ascii="Hurme Geometric Sans 1" w:hAnsi="Hurme Geometric Sans 1" w:cs="Arial"/>
          <w:color w:val="000000" w:themeColor="text1"/>
          <w:sz w:val="20"/>
          <w:szCs w:val="20"/>
        </w:rPr>
      </w:pP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Öğrencinin eğitim sürecini takip edebilmek için ilgili yönetmelik, yönerge ve usul-esaslar hakkında bilgi sahibi olmak</w:t>
      </w:r>
      <w:r w:rsidR="001F6707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,</w:t>
      </w:r>
    </w:p>
    <w:p w14:paraId="026787D5" w14:textId="01D07524" w:rsidR="00AF523E" w:rsidRPr="00557070" w:rsidRDefault="00FA1E42" w:rsidP="001F6707">
      <w:pPr>
        <w:pStyle w:val="Default"/>
        <w:numPr>
          <w:ilvl w:val="0"/>
          <w:numId w:val="5"/>
        </w:numPr>
        <w:spacing w:after="0" w:line="240" w:lineRule="auto"/>
        <w:jc w:val="both"/>
        <w:rPr>
          <w:rFonts w:ascii="Hurme Geometric Sans 1" w:hAnsi="Hurme Geometric Sans 1" w:cs="Arial"/>
          <w:color w:val="000000" w:themeColor="text1"/>
          <w:sz w:val="20"/>
          <w:szCs w:val="20"/>
        </w:rPr>
      </w:pP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Her akademik dönem için açılacak derslerin belirlenmesi sürecinde </w:t>
      </w:r>
      <w:r w:rsidR="00572C91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öğrenci ile </w:t>
      </w:r>
      <w:r w:rsidR="00851128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iletişime geçerek </w:t>
      </w:r>
      <w:r w:rsidR="00572C91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öğrencinin alması gereken dersleri belirle</w:t>
      </w:r>
      <w:r w:rsidR="001B1313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mek ve </w:t>
      </w:r>
      <w:r w:rsidR="00572C91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bu dersleri anabilim dalı kuruluna sunmak,</w:t>
      </w:r>
    </w:p>
    <w:p w14:paraId="1FF5CFF0" w14:textId="14AE8758" w:rsidR="001F6707" w:rsidRPr="00557070" w:rsidRDefault="001F6707" w:rsidP="001F6707">
      <w:pPr>
        <w:pStyle w:val="Default"/>
        <w:numPr>
          <w:ilvl w:val="0"/>
          <w:numId w:val="5"/>
        </w:numPr>
        <w:spacing w:after="0" w:line="240" w:lineRule="auto"/>
        <w:jc w:val="both"/>
        <w:rPr>
          <w:rFonts w:ascii="Hurme Geometric Sans 1" w:hAnsi="Hurme Geometric Sans 1" w:cs="Arial"/>
          <w:color w:val="000000" w:themeColor="text1"/>
          <w:sz w:val="20"/>
          <w:szCs w:val="20"/>
        </w:rPr>
      </w:pP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Her eğitim-öğretim döneminin başında öğrenci ile bir araya gelerek, program kazanımlarını karşılayacak şekilde kredili/kredisiz zorunlu ve seçmeli derslere yazılım yapmasını teşvik ederek programın zorunlu ders/kredi yükünü tamamlaması konusunda bilgilendirmek,</w:t>
      </w:r>
    </w:p>
    <w:p w14:paraId="37226E9C" w14:textId="0DDE58C3" w:rsidR="000C798E" w:rsidRPr="00557070" w:rsidRDefault="007409C6" w:rsidP="00A332F7">
      <w:pPr>
        <w:pStyle w:val="Default"/>
        <w:numPr>
          <w:ilvl w:val="0"/>
          <w:numId w:val="5"/>
        </w:numPr>
        <w:spacing w:after="0" w:line="240" w:lineRule="auto"/>
        <w:jc w:val="both"/>
        <w:rPr>
          <w:rFonts w:ascii="Hurme Geometric Sans 1" w:hAnsi="Hurme Geometric Sans 1" w:cs="Arial"/>
          <w:color w:val="000000" w:themeColor="text1"/>
          <w:sz w:val="20"/>
          <w:szCs w:val="20"/>
        </w:rPr>
      </w:pP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İkinci yarıyıl</w:t>
      </w:r>
      <w:r w:rsidR="004D5D47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ın 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sonuna kadar</w:t>
      </w:r>
      <w:r w:rsidR="004D5D47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 ö</w:t>
      </w:r>
      <w:r w:rsidR="00326C53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ğrencinin tez konusunu öğrenci</w:t>
      </w:r>
      <w:r w:rsidR="00DB717C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yle birlikte</w:t>
      </w:r>
      <w:r w:rsidR="00326C53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 belirle</w:t>
      </w:r>
      <w:r w:rsidR="004D5D47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yerek Enstitüye </w:t>
      </w:r>
      <w:r w:rsidR="003F0207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bildirmek</w:t>
      </w:r>
      <w:r w:rsidR="00A61E64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 üzere </w:t>
      </w:r>
      <w:r w:rsidR="008847ED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a</w:t>
      </w:r>
      <w:r w:rsidR="00A61E64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nabilim </w:t>
      </w:r>
      <w:r w:rsidR="008847ED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d</w:t>
      </w:r>
      <w:r w:rsidR="00A61E64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alı </w:t>
      </w:r>
      <w:r w:rsidR="008847ED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akademik </w:t>
      </w:r>
      <w:r w:rsidR="00A61E64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kuruluna sunmak</w:t>
      </w:r>
      <w:r w:rsidR="00326C53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,</w:t>
      </w:r>
    </w:p>
    <w:p w14:paraId="7ACEA0EA" w14:textId="5BBB41C9" w:rsidR="00B851E2" w:rsidRPr="00557070" w:rsidRDefault="00B851E2" w:rsidP="00A332F7">
      <w:pPr>
        <w:pStyle w:val="Default"/>
        <w:numPr>
          <w:ilvl w:val="0"/>
          <w:numId w:val="5"/>
        </w:numPr>
        <w:spacing w:after="0" w:line="240" w:lineRule="auto"/>
        <w:jc w:val="both"/>
        <w:rPr>
          <w:rFonts w:ascii="Hurme Geometric Sans 1" w:hAnsi="Hurme Geometric Sans 1" w:cs="Arial"/>
          <w:color w:val="000000" w:themeColor="text1"/>
          <w:sz w:val="20"/>
          <w:szCs w:val="20"/>
        </w:rPr>
      </w:pP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En geç </w:t>
      </w:r>
      <w:r w:rsidR="003F0207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dördüncü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 </w:t>
      </w:r>
      <w:r w:rsidR="003F0207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y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arıyılın sonuna kadar tez konusu ile bağlantılı bir seminer konusunu öğrenci</w:t>
      </w:r>
      <w:r w:rsidR="004431D9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yle birlikte belirleyerek</w:t>
      </w:r>
      <w:r w:rsidR="007737B8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, öğrencinin hazırladığı semineri 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anabilim dalı için ilan edilen seminer programın</w:t>
      </w:r>
      <w:r w:rsidR="007737B8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d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a sunm</w:t>
      </w:r>
      <w:r w:rsidR="007737B8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asını</w:t>
      </w:r>
      <w:r w:rsidR="00347382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 sağla</w:t>
      </w:r>
      <w:r w:rsidR="00A16B17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mak ve </w:t>
      </w:r>
      <w:r w:rsidR="003F0207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s</w:t>
      </w:r>
      <w:r w:rsidR="00347382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eminer 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sunum tutanağını Enstitüye </w:t>
      </w:r>
      <w:r w:rsidR="00347382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göndermek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.</w:t>
      </w:r>
    </w:p>
    <w:p w14:paraId="359F6ABA" w14:textId="3AF222E7" w:rsidR="00DB717C" w:rsidRPr="00557070" w:rsidRDefault="00224D3F" w:rsidP="00A332F7">
      <w:pPr>
        <w:pStyle w:val="Default"/>
        <w:numPr>
          <w:ilvl w:val="0"/>
          <w:numId w:val="5"/>
        </w:numPr>
        <w:spacing w:after="0" w:line="240" w:lineRule="auto"/>
        <w:jc w:val="both"/>
        <w:rPr>
          <w:rFonts w:ascii="Hurme Geometric Sans 1" w:hAnsi="Hurme Geometric Sans 1" w:cs="Arial"/>
          <w:color w:val="000000" w:themeColor="text1"/>
          <w:sz w:val="20"/>
          <w:szCs w:val="20"/>
        </w:rPr>
      </w:pP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Öğrencinin ders onaylarını h</w:t>
      </w:r>
      <w:r w:rsidR="00087CA5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er dönemin başında</w:t>
      </w:r>
      <w:r w:rsidR="008D64DC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,</w:t>
      </w:r>
      <w:r w:rsidR="00087CA5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 akademik takvimde belirtilen tarihlerde </w:t>
      </w:r>
      <w:r w:rsidR="00DB717C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yapmak,</w:t>
      </w:r>
    </w:p>
    <w:p w14:paraId="56E00A00" w14:textId="66ED8B58" w:rsidR="001668DC" w:rsidRPr="00557070" w:rsidRDefault="00027E6A" w:rsidP="00A332F7">
      <w:pPr>
        <w:pStyle w:val="Default"/>
        <w:numPr>
          <w:ilvl w:val="0"/>
          <w:numId w:val="5"/>
        </w:numPr>
        <w:spacing w:after="0" w:line="240" w:lineRule="auto"/>
        <w:jc w:val="both"/>
        <w:rPr>
          <w:rFonts w:ascii="Hurme Geometric Sans 1" w:hAnsi="Hurme Geometric Sans 1" w:cs="Arial"/>
          <w:color w:val="000000" w:themeColor="text1"/>
          <w:sz w:val="20"/>
          <w:szCs w:val="20"/>
        </w:rPr>
      </w:pP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Öğrenci</w:t>
      </w:r>
      <w:r w:rsidR="00415371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yi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 alanı ile ilgili becerileri (laboratuvar, yazılım vb.) kazan</w:t>
      </w:r>
      <w:r w:rsidR="001668DC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ması için yönlendir</w:t>
      </w:r>
      <w:r w:rsidR="00415371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mek</w:t>
      </w:r>
      <w:r w:rsidR="001668DC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,</w:t>
      </w:r>
    </w:p>
    <w:p w14:paraId="38181E3F" w14:textId="7D0B18F6" w:rsidR="008D64DC" w:rsidRPr="00557070" w:rsidRDefault="008D64DC" w:rsidP="00A332F7">
      <w:pPr>
        <w:pStyle w:val="Default"/>
        <w:numPr>
          <w:ilvl w:val="0"/>
          <w:numId w:val="5"/>
        </w:numPr>
        <w:spacing w:after="0" w:line="240" w:lineRule="auto"/>
        <w:jc w:val="both"/>
        <w:rPr>
          <w:rFonts w:ascii="Hurme Geometric Sans 1" w:hAnsi="Hurme Geometric Sans 1" w:cs="Arial"/>
          <w:color w:val="000000" w:themeColor="text1"/>
          <w:sz w:val="20"/>
          <w:szCs w:val="20"/>
        </w:rPr>
      </w:pP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Öğrenciyi tez konusu ile ilgili literatür taraması yapabilmesi için bilgilendirmek,</w:t>
      </w:r>
    </w:p>
    <w:p w14:paraId="4E7E9AF1" w14:textId="0199D5E4" w:rsidR="001668DC" w:rsidRPr="00557070" w:rsidRDefault="00EE57AA" w:rsidP="00A332F7">
      <w:pPr>
        <w:pStyle w:val="Default"/>
        <w:numPr>
          <w:ilvl w:val="0"/>
          <w:numId w:val="5"/>
        </w:numPr>
        <w:spacing w:after="0" w:line="240" w:lineRule="auto"/>
        <w:jc w:val="both"/>
        <w:rPr>
          <w:rFonts w:ascii="Hurme Geometric Sans 1" w:hAnsi="Hurme Geometric Sans 1" w:cs="Arial"/>
          <w:color w:val="000000" w:themeColor="text1"/>
          <w:sz w:val="20"/>
          <w:szCs w:val="20"/>
        </w:rPr>
      </w:pP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Öğrenci</w:t>
      </w:r>
      <w:r w:rsidR="00D410B7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ye;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 t</w:t>
      </w:r>
      <w:r w:rsidR="001668DC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ez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 </w:t>
      </w:r>
      <w:r w:rsidR="001668DC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konusunun</w:t>
      </w:r>
      <w:r w:rsidR="00C7574E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, </w:t>
      </w:r>
      <w:r w:rsidR="00F225A7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hipotezinin, </w:t>
      </w:r>
      <w:r w:rsidR="00EE7E15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araştırma sorusunun, </w:t>
      </w:r>
      <w:r w:rsidR="00C7574E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amacının</w:t>
      </w:r>
      <w:r w:rsidR="00F225A7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 ve yönteminin</w:t>
      </w:r>
      <w:r w:rsidR="00C7574E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 </w:t>
      </w:r>
      <w:r w:rsidR="001668DC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belirlenmesi</w:t>
      </w:r>
      <w:r w:rsidR="00156214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n</w:t>
      </w:r>
      <w:r w:rsidR="00D410B7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d</w:t>
      </w:r>
      <w:r w:rsidR="00156214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e katkı sağla</w:t>
      </w:r>
      <w:r w:rsidR="005D141A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mak</w:t>
      </w:r>
      <w:r w:rsidR="001668DC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,</w:t>
      </w:r>
    </w:p>
    <w:p w14:paraId="4E700407" w14:textId="0BE1BA4A" w:rsidR="00B92D63" w:rsidRPr="00557070" w:rsidRDefault="00B857BC" w:rsidP="00A332F7">
      <w:pPr>
        <w:pStyle w:val="Default"/>
        <w:numPr>
          <w:ilvl w:val="0"/>
          <w:numId w:val="5"/>
        </w:numPr>
        <w:spacing w:after="0" w:line="240" w:lineRule="auto"/>
        <w:jc w:val="both"/>
        <w:rPr>
          <w:rFonts w:ascii="Hurme Geometric Sans 1" w:hAnsi="Hurme Geometric Sans 1" w:cs="Arial"/>
          <w:color w:val="000000" w:themeColor="text1"/>
          <w:sz w:val="20"/>
          <w:szCs w:val="20"/>
        </w:rPr>
      </w:pP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Öğrenci</w:t>
      </w:r>
      <w:r w:rsidR="008D6F0A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nin</w:t>
      </w:r>
      <w:r w:rsidR="00645CC9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,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 tez çalışması ile ilgili etik kurul</w:t>
      </w:r>
      <w:r w:rsidR="002B0BEA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 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başvuru</w:t>
      </w:r>
      <w:r w:rsidR="002B0BEA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 dosyasını</w:t>
      </w:r>
      <w:r w:rsidR="00712093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n</w:t>
      </w:r>
      <w:r w:rsidR="002B0BEA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 </w:t>
      </w:r>
      <w:r w:rsidR="003B5FD1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hazırla</w:t>
      </w:r>
      <w:r w:rsidR="009A1EF7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n</w:t>
      </w:r>
      <w:r w:rsidR="003B5FD1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masına katkı</w:t>
      </w:r>
      <w:r w:rsidR="009A1EF7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 sunarak</w:t>
      </w:r>
      <w:r w:rsidR="003B5FD1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 </w:t>
      </w:r>
      <w:r w:rsidR="004558E6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başvuru</w:t>
      </w:r>
      <w:r w:rsidR="00A26E67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 yapılmasını sağlamak</w:t>
      </w:r>
      <w:r w:rsidR="00EE7E15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,</w:t>
      </w:r>
    </w:p>
    <w:p w14:paraId="267AB4A4" w14:textId="05512DE9" w:rsidR="000D2278" w:rsidRPr="00557070" w:rsidRDefault="00B857BC" w:rsidP="00A332F7">
      <w:pPr>
        <w:pStyle w:val="Default"/>
        <w:numPr>
          <w:ilvl w:val="0"/>
          <w:numId w:val="5"/>
        </w:numPr>
        <w:spacing w:after="0" w:line="240" w:lineRule="auto"/>
        <w:jc w:val="both"/>
        <w:rPr>
          <w:rFonts w:ascii="Hurme Geometric Sans 1" w:hAnsi="Hurme Geometric Sans 1" w:cs="Arial"/>
          <w:color w:val="000000" w:themeColor="text1"/>
          <w:sz w:val="20"/>
          <w:szCs w:val="20"/>
        </w:rPr>
      </w:pP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Doktora programlarında </w:t>
      </w:r>
      <w:r w:rsidR="00471E91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öğrencini</w:t>
      </w:r>
      <w:r w:rsidR="002B5F92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n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 “tez izleme komitesini”</w:t>
      </w:r>
      <w:r w:rsidR="006557FF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 </w:t>
      </w:r>
      <w:r w:rsidR="00DC2478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yeterlilik sınavını takiben bir ay içinde </w:t>
      </w:r>
      <w:r w:rsidR="007E2AD7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anabilim dalı kuruluna 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teklif </w:t>
      </w:r>
      <w:r w:rsidR="007E2AD7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e</w:t>
      </w:r>
      <w:r w:rsidR="0097238C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tmek</w:t>
      </w:r>
      <w:r w:rsidR="00EE7E15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,</w:t>
      </w:r>
    </w:p>
    <w:p w14:paraId="5A43F7E4" w14:textId="77777777" w:rsidR="00A61562" w:rsidRPr="00557070" w:rsidRDefault="00413046" w:rsidP="00A332F7">
      <w:pPr>
        <w:pStyle w:val="Default"/>
        <w:numPr>
          <w:ilvl w:val="0"/>
          <w:numId w:val="5"/>
        </w:numPr>
        <w:spacing w:after="0" w:line="240" w:lineRule="auto"/>
        <w:jc w:val="both"/>
        <w:rPr>
          <w:rFonts w:ascii="Hurme Geometric Sans 1" w:hAnsi="Hurme Geometric Sans 1" w:cs="Arial"/>
          <w:color w:val="000000" w:themeColor="text1"/>
          <w:sz w:val="20"/>
          <w:szCs w:val="20"/>
        </w:rPr>
      </w:pP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lastRenderedPageBreak/>
        <w:t>T</w:t>
      </w:r>
      <w:r w:rsidR="00B857BC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ez önerisinin hazırlanması sürecinde öğrenciye rehberlik etme</w:t>
      </w:r>
      <w:r w:rsidR="00E31799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k</w:t>
      </w:r>
      <w:r w:rsidR="00B857BC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, </w:t>
      </w:r>
    </w:p>
    <w:p w14:paraId="2C2F7562" w14:textId="4DB6FFA4" w:rsidR="008B50D0" w:rsidRPr="00557070" w:rsidRDefault="00A61562" w:rsidP="00A332F7">
      <w:pPr>
        <w:pStyle w:val="Default"/>
        <w:numPr>
          <w:ilvl w:val="0"/>
          <w:numId w:val="5"/>
        </w:numPr>
        <w:spacing w:after="0" w:line="240" w:lineRule="auto"/>
        <w:jc w:val="both"/>
        <w:rPr>
          <w:rFonts w:ascii="Hurme Geometric Sans 1" w:hAnsi="Hurme Geometric Sans 1" w:cs="Arial"/>
          <w:color w:val="000000" w:themeColor="text1"/>
          <w:sz w:val="20"/>
          <w:szCs w:val="20"/>
        </w:rPr>
      </w:pP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T</w:t>
      </w:r>
      <w:r w:rsidR="00B857BC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ez önerisinin tez izleme komitesine </w:t>
      </w:r>
      <w:r w:rsidR="0062256A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lisansüstü eğitim-öğretim yönetmeliğinde belirtilen süre içinde 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gönderilmes</w:t>
      </w:r>
      <w:r w:rsidR="003A7788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i</w:t>
      </w:r>
      <w:r w:rsidR="002671F9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,</w:t>
      </w:r>
      <w:r w:rsidR="0062256A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 </w:t>
      </w:r>
      <w:r w:rsidR="00153C2C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tez izleme komitesinin önünde </w:t>
      </w:r>
      <w:r w:rsidR="002404EE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tez önerisinin </w:t>
      </w:r>
      <w:r w:rsidR="00153C2C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zamanında savunulması </w:t>
      </w:r>
      <w:r w:rsidR="00E31799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ve Enstitüye </w:t>
      </w:r>
      <w:r w:rsidR="00B857BC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zamanında </w:t>
      </w:r>
      <w:r w:rsidR="002459B3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gönderilmesi</w:t>
      </w:r>
      <w:r w:rsidR="00B857BC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 </w:t>
      </w:r>
      <w:r w:rsidR="002404EE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için</w:t>
      </w:r>
      <w:r w:rsidR="002459B3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 öğrenciyi bilgilendirmek ve yönlendirmek</w:t>
      </w:r>
      <w:r w:rsidR="002671F9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,</w:t>
      </w:r>
    </w:p>
    <w:p w14:paraId="70C17FA6" w14:textId="007A13B8" w:rsidR="00CC63EE" w:rsidRPr="00557070" w:rsidRDefault="00CC63EE" w:rsidP="00A332F7">
      <w:pPr>
        <w:pStyle w:val="Default"/>
        <w:numPr>
          <w:ilvl w:val="0"/>
          <w:numId w:val="5"/>
        </w:numPr>
        <w:spacing w:after="0" w:line="240" w:lineRule="auto"/>
        <w:jc w:val="both"/>
        <w:rPr>
          <w:rFonts w:ascii="Hurme Geometric Sans 1" w:hAnsi="Hurme Geometric Sans 1" w:cs="Arial"/>
          <w:color w:val="000000" w:themeColor="text1"/>
          <w:sz w:val="20"/>
          <w:szCs w:val="20"/>
        </w:rPr>
      </w:pP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Tez çalışması kapsamında verilerinin toplanması, analiz edilmesi ve yorumlanması konusunda öğrenciye katkı sağlamak,</w:t>
      </w:r>
    </w:p>
    <w:p w14:paraId="708AF249" w14:textId="665324DA" w:rsidR="00C8657A" w:rsidRPr="00557070" w:rsidRDefault="00D73F18" w:rsidP="00A332F7">
      <w:pPr>
        <w:pStyle w:val="Default"/>
        <w:numPr>
          <w:ilvl w:val="0"/>
          <w:numId w:val="5"/>
        </w:numPr>
        <w:spacing w:after="0" w:line="240" w:lineRule="auto"/>
        <w:jc w:val="both"/>
        <w:rPr>
          <w:rFonts w:ascii="Hurme Geometric Sans 1" w:hAnsi="Hurme Geometric Sans 1" w:cs="Arial"/>
          <w:color w:val="000000" w:themeColor="text1"/>
          <w:sz w:val="20"/>
          <w:szCs w:val="20"/>
        </w:rPr>
      </w:pP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Ö</w:t>
      </w:r>
      <w:r w:rsidR="001B3EAF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ğrenci tez izleme raporu </w:t>
      </w:r>
      <w:r w:rsidR="00E55711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hazırlasın veya hazırlamasın</w:t>
      </w:r>
      <w:r w:rsidR="005216E2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 </w:t>
      </w:r>
      <w:r w:rsidR="00E55711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ilgili dönem için </w:t>
      </w:r>
      <w:r w:rsidR="001B3EAF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oluştur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duğu </w:t>
      </w:r>
      <w:r w:rsidR="00BD1B62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tez izlem</w:t>
      </w:r>
      <w:r w:rsidR="00A46CFB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e</w:t>
      </w:r>
      <w:r w:rsidR="00BD1B62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 raporu tutanağını </w:t>
      </w:r>
      <w:r w:rsidR="0088688E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Enstitüye gönderilmek üzere anabilim dalı başkanlığına teslim etmek,</w:t>
      </w:r>
    </w:p>
    <w:p w14:paraId="4A4B03CE" w14:textId="70ED8910" w:rsidR="00CC63EE" w:rsidRPr="00557070" w:rsidRDefault="00CC63EE" w:rsidP="00A332F7">
      <w:pPr>
        <w:pStyle w:val="Default"/>
        <w:numPr>
          <w:ilvl w:val="0"/>
          <w:numId w:val="5"/>
        </w:numPr>
        <w:spacing w:after="0" w:line="240" w:lineRule="auto"/>
        <w:jc w:val="both"/>
        <w:rPr>
          <w:rFonts w:ascii="Hurme Geometric Sans 1" w:hAnsi="Hurme Geometric Sans 1" w:cs="Arial"/>
          <w:color w:val="000000" w:themeColor="text1"/>
          <w:sz w:val="20"/>
          <w:szCs w:val="20"/>
        </w:rPr>
      </w:pP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Tez çalışması kapsamında elde edilen sonuçların yazılması ve yayınlanması konusunda öğrenciyi yönlendirmek ve </w:t>
      </w:r>
      <w:r w:rsidR="00CB2919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teşvik etmek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,</w:t>
      </w:r>
    </w:p>
    <w:p w14:paraId="3ADDE375" w14:textId="77777777" w:rsidR="00CC63EE" w:rsidRPr="00557070" w:rsidRDefault="00CC63EE" w:rsidP="00A332F7">
      <w:pPr>
        <w:pStyle w:val="Default"/>
        <w:numPr>
          <w:ilvl w:val="0"/>
          <w:numId w:val="5"/>
        </w:numPr>
        <w:spacing w:after="0" w:line="240" w:lineRule="auto"/>
        <w:jc w:val="both"/>
        <w:rPr>
          <w:rFonts w:ascii="Hurme Geometric Sans 1" w:hAnsi="Hurme Geometric Sans 1" w:cs="Arial"/>
          <w:color w:val="000000" w:themeColor="text1"/>
          <w:sz w:val="20"/>
          <w:szCs w:val="20"/>
        </w:rPr>
      </w:pP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Bilimsel araştırma ve makale yazma konusunda uyulması gereken etik kurallar konusunda öğrenciyi bilgilendirmek,</w:t>
      </w:r>
    </w:p>
    <w:p w14:paraId="70EACC64" w14:textId="7117C81A" w:rsidR="000C33F8" w:rsidRPr="00557070" w:rsidRDefault="00CC63EE" w:rsidP="00A332F7">
      <w:pPr>
        <w:pStyle w:val="Default"/>
        <w:numPr>
          <w:ilvl w:val="0"/>
          <w:numId w:val="5"/>
        </w:numPr>
        <w:spacing w:after="0" w:line="240" w:lineRule="auto"/>
        <w:jc w:val="both"/>
        <w:rPr>
          <w:rFonts w:ascii="Hurme Geometric Sans 1" w:hAnsi="Hurme Geometric Sans 1" w:cs="Arial"/>
          <w:color w:val="000000" w:themeColor="text1"/>
          <w:sz w:val="20"/>
          <w:szCs w:val="20"/>
        </w:rPr>
      </w:pP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Tezin yazılması konusunda öğrenciyi yönlendirmek</w:t>
      </w:r>
      <w:r w:rsidR="009D0DCB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 ve tezin Enstitü Tez Hazırlama ve Yazım Kılavuzuna uygun şekilde yazılmasını</w:t>
      </w:r>
      <w:r w:rsidR="00B37255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 </w:t>
      </w:r>
      <w:r w:rsidR="00852FC3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kontrol etmek</w:t>
      </w:r>
      <w:r w:rsidR="000C33F8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,</w:t>
      </w:r>
    </w:p>
    <w:p w14:paraId="6800EA36" w14:textId="6D6B6B3E" w:rsidR="00B37255" w:rsidRPr="00557070" w:rsidRDefault="000C33F8" w:rsidP="00A332F7">
      <w:pPr>
        <w:pStyle w:val="Default"/>
        <w:numPr>
          <w:ilvl w:val="0"/>
          <w:numId w:val="5"/>
        </w:numPr>
        <w:spacing w:after="0" w:line="240" w:lineRule="auto"/>
        <w:jc w:val="both"/>
        <w:rPr>
          <w:rFonts w:ascii="Hurme Geometric Sans 1" w:hAnsi="Hurme Geometric Sans 1" w:cs="Arial"/>
          <w:color w:val="000000" w:themeColor="text1"/>
          <w:sz w:val="20"/>
          <w:szCs w:val="20"/>
        </w:rPr>
      </w:pP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Öğrenci tarafından hazırlanan tezin </w:t>
      </w:r>
      <w:r w:rsidR="00F9727B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Enstitüye gönderilmeden önce</w:t>
      </w:r>
      <w:r w:rsidR="001746FE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,</w:t>
      </w:r>
      <w:r w:rsidR="00F9727B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 </w:t>
      </w:r>
      <w:r w:rsidR="00B37255" w:rsidRPr="00557070">
        <w:rPr>
          <w:rFonts w:ascii="Hurme Geometric Sans 1" w:hAnsi="Hurme Geometric Sans 1" w:cs="Arial"/>
          <w:color w:val="000000" w:themeColor="text1"/>
          <w:spacing w:val="1"/>
          <w:sz w:val="20"/>
          <w:szCs w:val="20"/>
        </w:rPr>
        <w:t>benzerlik oranının KTÜ Senatosu tarafından belirlenen sınırlar içerisinde ol</w:t>
      </w:r>
      <w:r w:rsidR="004B53E2" w:rsidRPr="00557070">
        <w:rPr>
          <w:rFonts w:ascii="Hurme Geometric Sans 1" w:hAnsi="Hurme Geometric Sans 1" w:cs="Arial"/>
          <w:color w:val="000000" w:themeColor="text1"/>
          <w:spacing w:val="1"/>
          <w:sz w:val="20"/>
          <w:szCs w:val="20"/>
        </w:rPr>
        <w:t xml:space="preserve">up olmadığını </w:t>
      </w:r>
      <w:r w:rsidR="00B37255" w:rsidRPr="00557070">
        <w:rPr>
          <w:rFonts w:ascii="Hurme Geometric Sans 1" w:hAnsi="Hurme Geometric Sans 1" w:cs="Arial"/>
          <w:color w:val="000000" w:themeColor="text1"/>
          <w:spacing w:val="1"/>
          <w:sz w:val="20"/>
          <w:szCs w:val="20"/>
        </w:rPr>
        <w:t xml:space="preserve">kontrol </w:t>
      </w:r>
      <w:r w:rsidR="00F9727B" w:rsidRPr="00557070">
        <w:rPr>
          <w:rFonts w:ascii="Hurme Geometric Sans 1" w:hAnsi="Hurme Geometric Sans 1" w:cs="Arial"/>
          <w:color w:val="000000" w:themeColor="text1"/>
          <w:spacing w:val="1"/>
          <w:sz w:val="20"/>
          <w:szCs w:val="20"/>
        </w:rPr>
        <w:t>etmek</w:t>
      </w:r>
      <w:r w:rsidRPr="00557070">
        <w:rPr>
          <w:rFonts w:ascii="Hurme Geometric Sans 1" w:hAnsi="Hurme Geometric Sans 1" w:cs="Arial"/>
          <w:color w:val="000000" w:themeColor="text1"/>
          <w:spacing w:val="1"/>
          <w:sz w:val="20"/>
          <w:szCs w:val="20"/>
        </w:rPr>
        <w:t>,</w:t>
      </w:r>
    </w:p>
    <w:p w14:paraId="63B01343" w14:textId="4C406594" w:rsidR="00CB2919" w:rsidRPr="00557070" w:rsidRDefault="00CB2919" w:rsidP="00A332F7">
      <w:pPr>
        <w:pStyle w:val="Default"/>
        <w:numPr>
          <w:ilvl w:val="0"/>
          <w:numId w:val="5"/>
        </w:numPr>
        <w:spacing w:after="0" w:line="240" w:lineRule="auto"/>
        <w:jc w:val="both"/>
        <w:rPr>
          <w:rFonts w:ascii="Hurme Geometric Sans 1" w:hAnsi="Hurme Geometric Sans 1" w:cs="Arial"/>
          <w:color w:val="000000" w:themeColor="text1"/>
          <w:sz w:val="20"/>
          <w:szCs w:val="20"/>
        </w:rPr>
      </w:pP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Öğrencini</w:t>
      </w:r>
      <w:r w:rsidR="006223C0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n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 “tez savunma sınav jürisini” anabilim dalı kuruluna teklif etmek</w:t>
      </w:r>
      <w:r w:rsidR="00573FF5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,</w:t>
      </w:r>
    </w:p>
    <w:p w14:paraId="2F4995A0" w14:textId="38074036" w:rsidR="000B3902" w:rsidRPr="00557070" w:rsidRDefault="000B3902" w:rsidP="00A332F7">
      <w:pPr>
        <w:pStyle w:val="Default"/>
        <w:numPr>
          <w:ilvl w:val="0"/>
          <w:numId w:val="5"/>
        </w:numPr>
        <w:spacing w:after="0" w:line="240" w:lineRule="auto"/>
        <w:jc w:val="both"/>
        <w:rPr>
          <w:rFonts w:ascii="Hurme Geometric Sans 1" w:hAnsi="Hurme Geometric Sans 1" w:cs="Arial"/>
          <w:color w:val="000000" w:themeColor="text1"/>
          <w:sz w:val="20"/>
          <w:szCs w:val="20"/>
        </w:rPr>
      </w:pP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Öğrencinin “tez savunma sınavı” evraklarını</w:t>
      </w:r>
      <w:r w:rsidR="00573FF5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n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 eksiksiz olarak hazırlanarak Enstitüye gönderilmek üzere anabilim dalı başkanlığına teslim etmek</w:t>
      </w:r>
      <w:r w:rsidR="00573FF5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,</w:t>
      </w:r>
    </w:p>
    <w:p w14:paraId="31EA15CE" w14:textId="7E6DD966" w:rsidR="009067DB" w:rsidRPr="00557070" w:rsidRDefault="009067DB" w:rsidP="00A332F7">
      <w:pPr>
        <w:pStyle w:val="Default"/>
        <w:numPr>
          <w:ilvl w:val="0"/>
          <w:numId w:val="5"/>
        </w:numPr>
        <w:spacing w:after="0" w:line="240" w:lineRule="auto"/>
        <w:jc w:val="both"/>
        <w:rPr>
          <w:rFonts w:ascii="Hurme Geometric Sans 1" w:hAnsi="Hurme Geometric Sans 1" w:cs="Arial"/>
          <w:color w:val="000000" w:themeColor="text1"/>
          <w:sz w:val="20"/>
          <w:szCs w:val="20"/>
        </w:rPr>
      </w:pP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Öğrenciden gelen tez önerisi, etik kurul başvurusu, proje başvurusu</w:t>
      </w:r>
      <w:r w:rsidR="00AB3DE1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 ve</w:t>
      </w:r>
      <w:r w:rsidR="00435D36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 makale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 gibi yazılı metinleri en geç </w:t>
      </w:r>
      <w:r w:rsidR="00AB3DE1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iki 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hafta</w:t>
      </w:r>
      <w:r w:rsidR="007760F7">
        <w:rPr>
          <w:rFonts w:ascii="Hurme Geometric Sans 1" w:hAnsi="Hurme Geometric Sans 1" w:cs="Arial"/>
          <w:color w:val="000000" w:themeColor="text1"/>
          <w:sz w:val="20"/>
          <w:szCs w:val="20"/>
        </w:rPr>
        <w:t>,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 </w:t>
      </w:r>
      <w:r w:rsidR="005F4C0A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yüksek lisans/doktora </w:t>
      </w:r>
      <w:r w:rsidR="00AB3DE1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tez</w:t>
      </w:r>
      <w:r w:rsidR="005F4C0A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ini ise en geç </w:t>
      </w:r>
      <w:r w:rsidR="007760F7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dört </w:t>
      </w:r>
      <w:r w:rsidR="005F4C0A">
        <w:rPr>
          <w:rFonts w:ascii="Hurme Geometric Sans 1" w:hAnsi="Hurme Geometric Sans 1" w:cs="Arial"/>
          <w:color w:val="000000" w:themeColor="text1"/>
          <w:sz w:val="20"/>
          <w:szCs w:val="20"/>
        </w:rPr>
        <w:t>hafta içinde</w:t>
      </w:r>
      <w:r w:rsidR="00AB3DE1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 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cevaplandırmak,</w:t>
      </w:r>
    </w:p>
    <w:p w14:paraId="47093DFB" w14:textId="3F329FAD" w:rsidR="00F03EE4" w:rsidRPr="00557070" w:rsidRDefault="00F03EE4" w:rsidP="00A332F7">
      <w:pPr>
        <w:pStyle w:val="Default"/>
        <w:numPr>
          <w:ilvl w:val="0"/>
          <w:numId w:val="5"/>
        </w:numPr>
        <w:spacing w:after="0" w:line="240" w:lineRule="auto"/>
        <w:jc w:val="both"/>
        <w:rPr>
          <w:rFonts w:ascii="Hurme Geometric Sans 1" w:hAnsi="Hurme Geometric Sans 1" w:cs="Arial"/>
          <w:color w:val="000000" w:themeColor="text1"/>
          <w:sz w:val="20"/>
          <w:szCs w:val="20"/>
        </w:rPr>
      </w:pP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Kendi gerçekleştirdiği akademik faaliyetlere (konferanslar, </w:t>
      </w:r>
      <w:r w:rsidR="00435D36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kongreler, 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bilimsel toplantılar, araştırma projeleri</w:t>
      </w:r>
      <w:r w:rsidR="0000276E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, vb.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) öğrencinin de katılmasını ve katkı yapmasını teşvik etme</w:t>
      </w:r>
      <w:r w:rsidR="005D4ECB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k,</w:t>
      </w:r>
    </w:p>
    <w:p w14:paraId="5500FB5C" w14:textId="07D0E103" w:rsidR="00672C8A" w:rsidRPr="00557070" w:rsidRDefault="005033B8" w:rsidP="00A332F7">
      <w:pPr>
        <w:pStyle w:val="Default"/>
        <w:numPr>
          <w:ilvl w:val="0"/>
          <w:numId w:val="5"/>
        </w:numPr>
        <w:spacing w:after="0" w:line="240" w:lineRule="auto"/>
        <w:jc w:val="both"/>
        <w:rPr>
          <w:rFonts w:ascii="Hurme Geometric Sans 1" w:hAnsi="Hurme Geometric Sans 1" w:cs="Arial"/>
          <w:color w:val="000000" w:themeColor="text1"/>
          <w:sz w:val="20"/>
          <w:szCs w:val="20"/>
        </w:rPr>
      </w:pP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Öğrenciye yaptığı yönlendirmeleri</w:t>
      </w:r>
      <w:r w:rsidR="00510A45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n</w:t>
      </w:r>
      <w:r w:rsidR="00D35FDA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/bilgilendirmeleri</w:t>
      </w:r>
      <w:r w:rsidR="00510A45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n</w:t>
      </w:r>
      <w:r w:rsidR="00724C9F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 (yapılacak çalışma, alınacak ders, k</w:t>
      </w:r>
      <w:r w:rsidR="00916C28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atılınacak etkinlik gibi)</w:t>
      </w:r>
      <w:r w:rsidR="00435D36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 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öğrenci</w:t>
      </w:r>
      <w:r w:rsidR="00510A45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 tarafından E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nstitü’den </w:t>
      </w:r>
      <w:r w:rsidR="00510A45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temin e</w:t>
      </w:r>
      <w:r w:rsidR="00B82237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dil</w:t>
      </w:r>
      <w:r w:rsidR="00510A45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miş olan laboratuvar 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defterin</w:t>
      </w:r>
      <w:r w:rsidR="005D5E1B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d</w:t>
      </w:r>
      <w:r w:rsidR="00510A45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e 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kay</w:t>
      </w:r>
      <w:r w:rsidR="005D5E1B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ıt altına alınmasını </w:t>
      </w:r>
      <w:r w:rsidR="00D35FDA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sağlamak ve </w:t>
      </w:r>
      <w:r w:rsidR="005D5E1B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defter üzerindeki kayıtları kontrol ederek onaylamak,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 </w:t>
      </w:r>
    </w:p>
    <w:p w14:paraId="66DE7FDE" w14:textId="17181855" w:rsidR="00E42577" w:rsidRPr="00557070" w:rsidRDefault="00E42577" w:rsidP="00A332F7">
      <w:pPr>
        <w:pStyle w:val="Default"/>
        <w:numPr>
          <w:ilvl w:val="0"/>
          <w:numId w:val="5"/>
        </w:numPr>
        <w:spacing w:after="0" w:line="240" w:lineRule="auto"/>
        <w:jc w:val="both"/>
        <w:rPr>
          <w:rFonts w:ascii="Hurme Geometric Sans 1" w:hAnsi="Hurme Geometric Sans 1" w:cs="Arial"/>
          <w:color w:val="000000" w:themeColor="text1"/>
          <w:sz w:val="20"/>
          <w:szCs w:val="20"/>
        </w:rPr>
      </w:pP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Öğrenciyi değişim programları, yurt dışı eğitim olanakları ve eğitim bursları konusunda yönlendirme</w:t>
      </w:r>
      <w:r w:rsidR="00510A45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k</w:t>
      </w:r>
      <w:r w:rsidR="009D3B12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.</w:t>
      </w:r>
    </w:p>
    <w:p w14:paraId="163A179D" w14:textId="77777777" w:rsidR="00504707" w:rsidRPr="00557070" w:rsidRDefault="00504707" w:rsidP="00A332F7">
      <w:pPr>
        <w:pStyle w:val="GvdeMetni"/>
        <w:spacing w:after="0" w:line="240" w:lineRule="auto"/>
        <w:ind w:right="2"/>
        <w:jc w:val="both"/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</w:pPr>
    </w:p>
    <w:p w14:paraId="1ED45557" w14:textId="3B33155D" w:rsidR="000A6D47" w:rsidRPr="00557070" w:rsidRDefault="00452E3B" w:rsidP="00A332F7">
      <w:pPr>
        <w:pStyle w:val="GvdeMetni"/>
        <w:spacing w:after="0" w:line="240" w:lineRule="auto"/>
        <w:ind w:right="2"/>
        <w:jc w:val="both"/>
        <w:rPr>
          <w:rFonts w:ascii="Hurme Geometric Sans 1" w:hAnsi="Hurme Geometric Sans 1" w:cs="Arial"/>
          <w:b/>
          <w:bCs/>
          <w:color w:val="000000" w:themeColor="text1"/>
          <w:sz w:val="20"/>
          <w:szCs w:val="20"/>
          <w:lang w:val="tr-TR"/>
        </w:rPr>
      </w:pPr>
      <w:r w:rsidRPr="00557070">
        <w:rPr>
          <w:rFonts w:ascii="Hurme Geometric Sans 1" w:hAnsi="Hurme Geometric Sans 1" w:cs="Arial"/>
          <w:b/>
          <w:bCs/>
          <w:color w:val="000000" w:themeColor="text1"/>
          <w:sz w:val="20"/>
          <w:szCs w:val="20"/>
          <w:lang w:val="tr-TR"/>
        </w:rPr>
        <w:t xml:space="preserve">B. Öğrencinin </w:t>
      </w:r>
      <w:r w:rsidR="000506D1">
        <w:rPr>
          <w:rFonts w:ascii="Hurme Geometric Sans 1" w:hAnsi="Hurme Geometric Sans 1" w:cs="Arial"/>
          <w:b/>
          <w:bCs/>
          <w:color w:val="000000" w:themeColor="text1"/>
          <w:sz w:val="20"/>
          <w:szCs w:val="20"/>
          <w:lang w:val="tr-TR"/>
        </w:rPr>
        <w:t>Görev ve Sorumlulukları</w:t>
      </w:r>
      <w:r w:rsidRPr="00557070">
        <w:rPr>
          <w:rFonts w:ascii="Hurme Geometric Sans 1" w:hAnsi="Hurme Geometric Sans 1" w:cs="Arial"/>
          <w:b/>
          <w:bCs/>
          <w:color w:val="000000" w:themeColor="text1"/>
          <w:sz w:val="20"/>
          <w:szCs w:val="20"/>
          <w:lang w:val="tr-TR"/>
        </w:rPr>
        <w:t>:</w:t>
      </w:r>
    </w:p>
    <w:p w14:paraId="1607CED7" w14:textId="01F01917" w:rsidR="00196F68" w:rsidRPr="00557070" w:rsidRDefault="006256E9" w:rsidP="00A332F7">
      <w:pPr>
        <w:pStyle w:val="GvdeMetni"/>
        <w:numPr>
          <w:ilvl w:val="0"/>
          <w:numId w:val="16"/>
        </w:numPr>
        <w:spacing w:after="0" w:line="240" w:lineRule="auto"/>
        <w:ind w:right="2"/>
        <w:jc w:val="both"/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</w:pP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K</w:t>
      </w:r>
      <w:r w:rsidR="0069222B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ayıtlı olduğu lisansüstü program</w:t>
      </w:r>
      <w:r w:rsidR="00083319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ın</w:t>
      </w:r>
      <w:r w:rsidR="0069222B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 </w:t>
      </w:r>
      <w:r w:rsidR="00EC5F0F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gereklerini </w:t>
      </w:r>
      <w:r w:rsidR="0069222B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Enstitü web sayfasında yayımlanan </w:t>
      </w:r>
      <w:r w:rsidR="0088624B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KTÜ Lisansüstü Eğitim-Öğretim Yönetmeliği</w:t>
      </w:r>
      <w:r w:rsidR="00EE470D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’ni</w:t>
      </w:r>
      <w:r w:rsidR="008F6E89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, </w:t>
      </w:r>
      <w:r w:rsidR="00EE470D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ilgili </w:t>
      </w:r>
      <w:r w:rsidR="008F6E89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yönergeleri</w:t>
      </w:r>
      <w:r w:rsidR="00EE470D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,</w:t>
      </w:r>
      <w:r w:rsidR="008F6E89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 </w:t>
      </w:r>
      <w:r w:rsidR="0069222B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senato kararların</w:t>
      </w:r>
      <w:r w:rsidR="0088624B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ı ve her yıl için hazırlanarak </w:t>
      </w:r>
      <w:r w:rsidR="00AC76BB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Enstitü </w:t>
      </w:r>
      <w:r w:rsidR="0088624B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web</w:t>
      </w:r>
      <w:r w:rsidR="00AC76BB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 sayfasında </w:t>
      </w:r>
      <w:r w:rsidR="0088624B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duyurulan lisansüstü akademik takvimi</w:t>
      </w:r>
      <w:r w:rsidR="00196F68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nden</w:t>
      </w:r>
      <w:r w:rsidR="0088624B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 </w:t>
      </w:r>
      <w:r w:rsidR="00EC5F0F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takip </w:t>
      </w:r>
      <w:r w:rsidR="00AC76BB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etmek </w:t>
      </w:r>
      <w:r w:rsidR="00D11B84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ve </w:t>
      </w:r>
      <w:r w:rsidR="00B9404F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gereğini zamanında</w:t>
      </w:r>
      <w:r w:rsidR="00083319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 yerine getir</w:t>
      </w:r>
      <w:r w:rsidR="00A340BF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mek</w:t>
      </w:r>
      <w:r w:rsidR="000156FA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,</w:t>
      </w:r>
      <w:r w:rsidR="0069222B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 </w:t>
      </w:r>
    </w:p>
    <w:p w14:paraId="613CB75B" w14:textId="4B512E6A" w:rsidR="00205A6F" w:rsidRPr="00557070" w:rsidRDefault="00205A6F" w:rsidP="00A332F7">
      <w:pPr>
        <w:pStyle w:val="GvdeMetni"/>
        <w:numPr>
          <w:ilvl w:val="0"/>
          <w:numId w:val="16"/>
        </w:numPr>
        <w:spacing w:after="0" w:line="240" w:lineRule="auto"/>
        <w:ind w:right="2"/>
        <w:jc w:val="both"/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</w:pP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Enstitü’nün </w:t>
      </w:r>
      <w:r w:rsidR="00E8298F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düzenlemek üzere web sayfasından duyurduğu 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etkinlikleri takip etmek ve bu etkinliklere katılmak, </w:t>
      </w:r>
    </w:p>
    <w:p w14:paraId="29C9EAF6" w14:textId="77777777" w:rsidR="00B40982" w:rsidRPr="00557070" w:rsidRDefault="00B40982" w:rsidP="00B40982">
      <w:pPr>
        <w:pStyle w:val="GvdeMetni"/>
        <w:numPr>
          <w:ilvl w:val="0"/>
          <w:numId w:val="16"/>
        </w:numPr>
        <w:spacing w:after="0" w:line="240" w:lineRule="auto"/>
        <w:ind w:right="2"/>
        <w:jc w:val="both"/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</w:pP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Programa kayıt yaptırdığı ilk dönemin sonuna kadar programdaki öğretim üyeleri ile görüşerek kendisine tez danışmanlığı yapmasını istediği üç öğretim üyesini belirleyerek 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shd w:val="clear" w:color="auto" w:fill="FFFFFF"/>
          <w:lang w:val="tr-TR"/>
        </w:rPr>
        <w:t>Danışman Ataması Talep Formu ile bunu anabilim dalı başkanlığına sunmak.</w:t>
      </w:r>
    </w:p>
    <w:p w14:paraId="7D2AE5E6" w14:textId="4E25D4F7" w:rsidR="00B71EE0" w:rsidRPr="00557070" w:rsidRDefault="00196F68" w:rsidP="00A332F7">
      <w:pPr>
        <w:pStyle w:val="GvdeMetni"/>
        <w:numPr>
          <w:ilvl w:val="0"/>
          <w:numId w:val="16"/>
        </w:numPr>
        <w:spacing w:after="0" w:line="240" w:lineRule="auto"/>
        <w:ind w:right="2"/>
        <w:jc w:val="both"/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</w:pP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D</w:t>
      </w:r>
      <w:r w:rsidR="00855FDD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anışmanı ile</w:t>
      </w:r>
      <w:r w:rsidR="00CE3426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,</w:t>
      </w:r>
      <w:r w:rsidR="00855FDD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 görüşme saatlerinin belli olduğu</w:t>
      </w:r>
      <w:r w:rsidR="001777A6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,</w:t>
      </w:r>
      <w:r w:rsidR="00855FDD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 bir görüşme takvimi oluştur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mak</w:t>
      </w:r>
      <w:r w:rsidR="00855FDD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 ve bu takvime uy</w:t>
      </w:r>
      <w:r w:rsidR="00A340BF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mak</w:t>
      </w:r>
      <w:r w:rsidR="00855FDD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.</w:t>
      </w:r>
      <w:r w:rsidR="00BC70C9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 </w:t>
      </w:r>
    </w:p>
    <w:p w14:paraId="55E9B0EF" w14:textId="7FABBEDF" w:rsidR="00B71EE0" w:rsidRPr="00557070" w:rsidRDefault="00F462AE" w:rsidP="00A332F7">
      <w:pPr>
        <w:pStyle w:val="Default"/>
        <w:numPr>
          <w:ilvl w:val="0"/>
          <w:numId w:val="16"/>
        </w:numPr>
        <w:spacing w:after="0" w:line="240" w:lineRule="auto"/>
        <w:jc w:val="both"/>
        <w:rPr>
          <w:rFonts w:ascii="Hurme Geometric Sans 1" w:hAnsi="Hurme Geometric Sans 1" w:cs="Arial"/>
          <w:color w:val="000000" w:themeColor="text1"/>
          <w:sz w:val="20"/>
          <w:szCs w:val="20"/>
        </w:rPr>
      </w:pP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D</w:t>
      </w:r>
      <w:r w:rsidR="00B71EE0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anışmanı ile yaptığı tüm görüşmelerde alınan kararları ve danışman önerilerini Enstitü’den temin e</w:t>
      </w:r>
      <w:r w:rsidR="00F067D9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tmiş olduğu </w:t>
      </w:r>
      <w:r w:rsidR="00B71EE0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laboratuvar defterinde kay</w:t>
      </w:r>
      <w:r w:rsidR="00F067D9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de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tmek </w:t>
      </w:r>
      <w:r w:rsidR="00F067D9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ve danışmanına imzalat</w:t>
      </w:r>
      <w:r w:rsidR="00A340BF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mak</w:t>
      </w:r>
      <w:r w:rsidR="00F067D9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>.</w:t>
      </w:r>
      <w:r w:rsidR="00B71EE0" w:rsidRPr="00557070">
        <w:rPr>
          <w:rFonts w:ascii="Hurme Geometric Sans 1" w:hAnsi="Hurme Geometric Sans 1" w:cs="Arial"/>
          <w:color w:val="000000" w:themeColor="text1"/>
          <w:sz w:val="20"/>
          <w:szCs w:val="20"/>
        </w:rPr>
        <w:t xml:space="preserve"> </w:t>
      </w:r>
    </w:p>
    <w:p w14:paraId="78B5C3DE" w14:textId="65ED990D" w:rsidR="00C91444" w:rsidRPr="00557070" w:rsidRDefault="00880450" w:rsidP="00A332F7">
      <w:pPr>
        <w:pStyle w:val="GvdeMetni"/>
        <w:numPr>
          <w:ilvl w:val="0"/>
          <w:numId w:val="16"/>
        </w:numPr>
        <w:spacing w:after="0" w:line="240" w:lineRule="auto"/>
        <w:ind w:right="2"/>
        <w:jc w:val="both"/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</w:pP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Yazılacağı </w:t>
      </w:r>
      <w:r w:rsidR="00F86E57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dersleri belirlem</w:t>
      </w:r>
      <w:r w:rsidR="00695A26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ek</w:t>
      </w:r>
      <w:r w:rsidR="00F86E57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 üzere </w:t>
      </w:r>
      <w:r w:rsidR="001C599B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ilgili </w:t>
      </w:r>
      <w:r w:rsidR="00F86E57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akademik dönem</w:t>
      </w:r>
      <w:r w:rsidR="001C599B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 başlamadan önce</w:t>
      </w:r>
      <w:r w:rsidR="00F315D4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,</w:t>
      </w:r>
      <w:r w:rsidR="001C599B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 </w:t>
      </w:r>
      <w:r w:rsidR="00F315D4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ilk dönem anabilim dalı başkanı ve sonraki dönemlerde danışmanı ile </w:t>
      </w:r>
      <w:r w:rsidR="000A5445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b</w:t>
      </w:r>
      <w:r w:rsidR="00F86E57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ir araya gelerek </w:t>
      </w:r>
      <w:r w:rsidR="00C91444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alması gereken </w:t>
      </w:r>
      <w:r w:rsidR="00550E50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programın zorunlu ve seçmeli derslerini </w:t>
      </w:r>
      <w:r w:rsidR="00C91444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belirle</w:t>
      </w:r>
      <w:r w:rsidR="00F315D4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mek ve</w:t>
      </w:r>
      <w:r w:rsidR="00C91444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 bu derslere yazıl</w:t>
      </w:r>
      <w:r w:rsidR="00A340BF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mak</w:t>
      </w:r>
      <w:r w:rsidR="00C91444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. </w:t>
      </w:r>
    </w:p>
    <w:p w14:paraId="4E2B3E7D" w14:textId="77777777" w:rsidR="005B12BC" w:rsidRPr="00557070" w:rsidRDefault="005B12BC" w:rsidP="005B12BC">
      <w:pPr>
        <w:pStyle w:val="GvdeMetni"/>
        <w:numPr>
          <w:ilvl w:val="0"/>
          <w:numId w:val="16"/>
        </w:numPr>
        <w:spacing w:after="0" w:line="240" w:lineRule="auto"/>
        <w:ind w:right="2"/>
        <w:jc w:val="both"/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</w:pP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Danışmanıyla birlikte belirlediği seminer konusu ile ilgili literatür taramasını yaparak özgün bir çalışma ortaya koymak ve belirlenen tarihte seminerini sunmak, </w:t>
      </w:r>
    </w:p>
    <w:p w14:paraId="6AAB08EC" w14:textId="38938F53" w:rsidR="00251C0E" w:rsidRPr="00557070" w:rsidRDefault="00251C0E" w:rsidP="00A332F7">
      <w:pPr>
        <w:pStyle w:val="GvdeMetni"/>
        <w:numPr>
          <w:ilvl w:val="0"/>
          <w:numId w:val="16"/>
        </w:numPr>
        <w:spacing w:after="0" w:line="240" w:lineRule="auto"/>
        <w:ind w:right="2"/>
        <w:jc w:val="both"/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</w:pP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shd w:val="clear" w:color="auto" w:fill="FFFFFF"/>
          <w:lang w:val="tr-TR"/>
        </w:rPr>
        <w:t>Enstitü tarafından atanan tez danışmanı</w:t>
      </w:r>
      <w:r w:rsidR="00CE2234" w:rsidRPr="00557070">
        <w:rPr>
          <w:rFonts w:ascii="Hurme Geometric Sans 1" w:hAnsi="Hurme Geometric Sans 1" w:cs="Arial"/>
          <w:color w:val="000000" w:themeColor="text1"/>
          <w:sz w:val="20"/>
          <w:szCs w:val="20"/>
          <w:shd w:val="clear" w:color="auto" w:fill="FFFFFF"/>
          <w:lang w:val="tr-TR"/>
        </w:rPr>
        <w:t>yla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shd w:val="clear" w:color="auto" w:fill="FFFFFF"/>
          <w:lang w:val="tr-TR"/>
        </w:rPr>
        <w:t xml:space="preserve"> </w:t>
      </w:r>
      <w:r w:rsidR="007E4C73" w:rsidRPr="00557070">
        <w:rPr>
          <w:rFonts w:ascii="Hurme Geometric Sans 1" w:hAnsi="Hurme Geometric Sans 1" w:cs="Arial"/>
          <w:color w:val="000000" w:themeColor="text1"/>
          <w:sz w:val="20"/>
          <w:szCs w:val="20"/>
          <w:shd w:val="clear" w:color="auto" w:fill="FFFFFF"/>
          <w:lang w:val="tr-TR"/>
        </w:rPr>
        <w:t xml:space="preserve">birlikte belirlediği 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shd w:val="clear" w:color="auto" w:fill="FFFFFF"/>
          <w:lang w:val="tr-TR"/>
        </w:rPr>
        <w:t>tez konusu</w:t>
      </w:r>
      <w:r w:rsidR="00721C5E" w:rsidRPr="00557070">
        <w:rPr>
          <w:rFonts w:ascii="Hurme Geometric Sans 1" w:hAnsi="Hurme Geometric Sans 1" w:cs="Arial"/>
          <w:color w:val="000000" w:themeColor="text1"/>
          <w:sz w:val="20"/>
          <w:szCs w:val="20"/>
          <w:shd w:val="clear" w:color="auto" w:fill="FFFFFF"/>
          <w:lang w:val="tr-TR"/>
        </w:rPr>
        <w:t>nu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shd w:val="clear" w:color="auto" w:fill="FFFFFF"/>
          <w:lang w:val="tr-TR"/>
        </w:rPr>
        <w:t xml:space="preserve"> </w:t>
      </w:r>
      <w:r w:rsidR="004B4B6B" w:rsidRPr="00557070">
        <w:rPr>
          <w:rFonts w:ascii="Hurme Geometric Sans 1" w:hAnsi="Hurme Geometric Sans 1" w:cs="Arial"/>
          <w:color w:val="000000" w:themeColor="text1"/>
          <w:sz w:val="20"/>
          <w:szCs w:val="20"/>
          <w:shd w:val="clear" w:color="auto" w:fill="FFFFFF"/>
          <w:lang w:val="tr-TR"/>
        </w:rPr>
        <w:t>en geç i</w:t>
      </w:r>
      <w:r w:rsidR="00764382" w:rsidRPr="00557070">
        <w:rPr>
          <w:rFonts w:ascii="Hurme Geometric Sans 1" w:hAnsi="Hurme Geometric Sans 1" w:cs="Arial"/>
          <w:color w:val="000000" w:themeColor="text1"/>
          <w:sz w:val="20"/>
          <w:szCs w:val="20"/>
          <w:shd w:val="clear" w:color="auto" w:fill="FFFFFF"/>
          <w:lang w:val="tr-TR"/>
        </w:rPr>
        <w:t xml:space="preserve">kinci dönemin sonuna kadar </w:t>
      </w:r>
      <w:r w:rsidR="007E4C73" w:rsidRPr="00557070">
        <w:rPr>
          <w:rFonts w:ascii="Hurme Geometric Sans 1" w:hAnsi="Hurme Geometric Sans 1" w:cs="Arial"/>
          <w:color w:val="000000" w:themeColor="text1"/>
          <w:sz w:val="20"/>
          <w:szCs w:val="20"/>
          <w:shd w:val="clear" w:color="auto" w:fill="FFFFFF"/>
          <w:lang w:val="tr-TR"/>
        </w:rPr>
        <w:t>E</w:t>
      </w:r>
      <w:r w:rsidR="00BD0469" w:rsidRPr="00557070">
        <w:rPr>
          <w:rFonts w:ascii="Hurme Geometric Sans 1" w:hAnsi="Hurme Geometric Sans 1" w:cs="Arial"/>
          <w:color w:val="000000" w:themeColor="text1"/>
          <w:sz w:val="20"/>
          <w:szCs w:val="20"/>
          <w:shd w:val="clear" w:color="auto" w:fill="FFFFFF"/>
          <w:lang w:val="tr-TR"/>
        </w:rPr>
        <w:t>nstitüye bildirilme süreci</w:t>
      </w:r>
      <w:r w:rsidR="00B40982" w:rsidRPr="00557070">
        <w:rPr>
          <w:rFonts w:ascii="Hurme Geometric Sans 1" w:hAnsi="Hurme Geometric Sans 1" w:cs="Arial"/>
          <w:color w:val="000000" w:themeColor="text1"/>
          <w:sz w:val="20"/>
          <w:szCs w:val="20"/>
          <w:shd w:val="clear" w:color="auto" w:fill="FFFFFF"/>
          <w:lang w:val="tr-TR"/>
        </w:rPr>
        <w:t>ni</w:t>
      </w:r>
      <w:r w:rsidR="00BD0469" w:rsidRPr="00557070">
        <w:rPr>
          <w:rFonts w:ascii="Hurme Geometric Sans 1" w:hAnsi="Hurme Geometric Sans 1" w:cs="Arial"/>
          <w:color w:val="000000" w:themeColor="text1"/>
          <w:sz w:val="20"/>
          <w:szCs w:val="20"/>
          <w:shd w:val="clear" w:color="auto" w:fill="FFFFFF"/>
          <w:lang w:val="tr-TR"/>
        </w:rPr>
        <w:t xml:space="preserve"> başlat</w:t>
      </w:r>
      <w:r w:rsidR="00A340BF" w:rsidRPr="00557070">
        <w:rPr>
          <w:rFonts w:ascii="Hurme Geometric Sans 1" w:hAnsi="Hurme Geometric Sans 1" w:cs="Arial"/>
          <w:color w:val="000000" w:themeColor="text1"/>
          <w:sz w:val="20"/>
          <w:szCs w:val="20"/>
          <w:shd w:val="clear" w:color="auto" w:fill="FFFFFF"/>
          <w:lang w:val="tr-TR"/>
        </w:rPr>
        <w:t>mak</w:t>
      </w:r>
      <w:r w:rsidR="00277B50" w:rsidRPr="00557070">
        <w:rPr>
          <w:rFonts w:ascii="Hurme Geometric Sans 1" w:hAnsi="Hurme Geometric Sans 1" w:cs="Arial"/>
          <w:color w:val="000000" w:themeColor="text1"/>
          <w:sz w:val="20"/>
          <w:szCs w:val="20"/>
          <w:shd w:val="clear" w:color="auto" w:fill="FFFFFF"/>
          <w:lang w:val="tr-TR"/>
        </w:rPr>
        <w:t>,</w:t>
      </w:r>
      <w:r w:rsidR="00BD0469" w:rsidRPr="00557070">
        <w:rPr>
          <w:rFonts w:ascii="Hurme Geometric Sans 1" w:hAnsi="Hurme Geometric Sans 1" w:cs="Arial"/>
          <w:color w:val="000000" w:themeColor="text1"/>
          <w:sz w:val="20"/>
          <w:szCs w:val="20"/>
          <w:shd w:val="clear" w:color="auto" w:fill="FFFFFF"/>
          <w:lang w:val="tr-TR"/>
        </w:rPr>
        <w:t xml:space="preserve"> </w:t>
      </w:r>
    </w:p>
    <w:p w14:paraId="379238C8" w14:textId="3BFF7E06" w:rsidR="002C0BC4" w:rsidRPr="00557070" w:rsidRDefault="00A26DDE" w:rsidP="00A332F7">
      <w:pPr>
        <w:pStyle w:val="GvdeMetni"/>
        <w:numPr>
          <w:ilvl w:val="0"/>
          <w:numId w:val="16"/>
        </w:numPr>
        <w:spacing w:after="0" w:line="240" w:lineRule="auto"/>
        <w:ind w:right="2"/>
        <w:jc w:val="both"/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</w:pP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T</w:t>
      </w:r>
      <w:r w:rsidR="002C0BC4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ez projesi ve tez projesi etik kurul </w:t>
      </w:r>
      <w:r w:rsidR="00487487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başvurusu</w:t>
      </w:r>
      <w:r w:rsidR="002C0BC4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 ile ilgili olarak danışmanının belirleyeceği görevleri </w:t>
      </w:r>
      <w:r w:rsidR="003367A7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belirlenen süre içinde </w:t>
      </w:r>
      <w:r w:rsidR="002C0BC4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tamamla</w:t>
      </w:r>
      <w:r w:rsidR="00EA1A9F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yarak </w:t>
      </w:r>
      <w:r w:rsidR="00487487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danışman</w:t>
      </w:r>
      <w:r w:rsidR="00EA1A9F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ına teslim </w:t>
      </w:r>
      <w:r w:rsidR="00B41974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etmek</w:t>
      </w:r>
      <w:r w:rsidR="00277B50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,</w:t>
      </w:r>
    </w:p>
    <w:p w14:paraId="5C937EBB" w14:textId="45EEA8A5" w:rsidR="005D557C" w:rsidRPr="00557070" w:rsidRDefault="005D557C" w:rsidP="00A332F7">
      <w:pPr>
        <w:pStyle w:val="GvdeMetni"/>
        <w:numPr>
          <w:ilvl w:val="0"/>
          <w:numId w:val="16"/>
        </w:numPr>
        <w:spacing w:after="0" w:line="240" w:lineRule="auto"/>
        <w:ind w:right="2"/>
        <w:jc w:val="both"/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</w:pP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Danışmanın görev verdiği proje</w:t>
      </w:r>
      <w:r w:rsidR="007C71BD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 çalışmaları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 ile ilgili işleri planlanan süre içinde tamamlayarak sonuçlarını yazılı ve</w:t>
      </w:r>
      <w:r w:rsidR="00B41974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/veya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 sunum şeklinde danışmana sunmak,</w:t>
      </w:r>
    </w:p>
    <w:p w14:paraId="59E04C2C" w14:textId="35CCF9FA" w:rsidR="00B96016" w:rsidRPr="00557070" w:rsidRDefault="008823A0" w:rsidP="00A332F7">
      <w:pPr>
        <w:pStyle w:val="GvdeMetni"/>
        <w:numPr>
          <w:ilvl w:val="0"/>
          <w:numId w:val="16"/>
        </w:numPr>
        <w:spacing w:after="0" w:line="240" w:lineRule="auto"/>
        <w:ind w:right="2"/>
        <w:jc w:val="both"/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</w:pP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Y</w:t>
      </w:r>
      <w:r w:rsidR="00D175EB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eterlilik sınavını geçtikten sonra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 (doktora öğrencisi)</w:t>
      </w:r>
      <w:r w:rsidR="00D175EB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 altı ay içinde </w:t>
      </w:r>
      <w:r w:rsidR="001C2507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danışmanın önerileri</w:t>
      </w:r>
      <w:r w:rsidR="00277B50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 doğrultusunda </w:t>
      </w:r>
      <w:r w:rsidR="00B96016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tez önerisini 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hazırlayarak </w:t>
      </w:r>
      <w:r w:rsidR="00B96016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danışmanına teslim 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etmek </w:t>
      </w:r>
      <w:r w:rsidR="00B96016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ve danışmanıyla birlikte belirlediği gün ve saatte tez</w:t>
      </w:r>
      <w:r w:rsidR="00201996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 önerisini tez </w:t>
      </w:r>
      <w:r w:rsidR="00B96016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izleme komitesine sun</w:t>
      </w:r>
      <w:r w:rsidR="00201996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mak</w:t>
      </w:r>
      <w:r w:rsidR="00277B50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,</w:t>
      </w:r>
    </w:p>
    <w:p w14:paraId="6C275FD7" w14:textId="2B285189" w:rsidR="00D175EB" w:rsidRPr="00557070" w:rsidRDefault="007715CA" w:rsidP="00A332F7">
      <w:pPr>
        <w:pStyle w:val="GvdeMetni"/>
        <w:numPr>
          <w:ilvl w:val="0"/>
          <w:numId w:val="16"/>
        </w:numPr>
        <w:spacing w:after="0" w:line="240" w:lineRule="auto"/>
        <w:ind w:right="2"/>
        <w:jc w:val="both"/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</w:pP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E</w:t>
      </w:r>
      <w:r w:rsidR="0073790B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n geç üçüncü dönemin sonuna kadar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 (yüksek lisans öğrencisi)</w:t>
      </w:r>
      <w:r w:rsidR="0073790B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, danışmanının önerileri</w:t>
      </w:r>
      <w:r w:rsidR="003707DD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ni dikkate alarak </w:t>
      </w:r>
      <w:r w:rsidR="0073790B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tez önerisini</w:t>
      </w:r>
      <w:r w:rsidR="003707DD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 hazırlayarak</w:t>
      </w:r>
      <w:r w:rsidR="0073790B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 danışmanına sun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mak,</w:t>
      </w:r>
    </w:p>
    <w:p w14:paraId="4621DAD6" w14:textId="255D659C" w:rsidR="000A6D47" w:rsidRPr="00557070" w:rsidRDefault="007715CA" w:rsidP="00A332F7">
      <w:pPr>
        <w:pStyle w:val="GvdeMetni"/>
        <w:numPr>
          <w:ilvl w:val="0"/>
          <w:numId w:val="16"/>
        </w:numPr>
        <w:spacing w:after="0" w:line="240" w:lineRule="auto"/>
        <w:ind w:right="2"/>
        <w:jc w:val="both"/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</w:pP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D</w:t>
      </w:r>
      <w:r w:rsidR="000A6D47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ers/tez çalışmalarının durumu ve ilerlemesi hakkında danışmanını </w:t>
      </w:r>
      <w:r w:rsidR="001329EA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haftalık </w:t>
      </w:r>
      <w:r w:rsidR="000876E0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görüşmelerde</w:t>
      </w:r>
      <w:r w:rsidR="001329EA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 deta</w:t>
      </w:r>
      <w:r w:rsidR="006256E9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ylı</w:t>
      </w:r>
      <w:r w:rsidR="001329EA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 bir şekilde </w:t>
      </w:r>
      <w:r w:rsidR="000A6D47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bilgilendirme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k</w:t>
      </w:r>
      <w:r w:rsidR="000A6D47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.</w:t>
      </w:r>
    </w:p>
    <w:p w14:paraId="6E1D16AF" w14:textId="361B012C" w:rsidR="001329EA" w:rsidRPr="00557070" w:rsidRDefault="00550621" w:rsidP="00A332F7">
      <w:pPr>
        <w:pStyle w:val="GvdeMetni"/>
        <w:numPr>
          <w:ilvl w:val="0"/>
          <w:numId w:val="16"/>
        </w:numPr>
        <w:spacing w:after="0" w:line="240" w:lineRule="auto"/>
        <w:ind w:right="2"/>
        <w:jc w:val="both"/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</w:pP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lastRenderedPageBreak/>
        <w:t>T</w:t>
      </w:r>
      <w:r w:rsidR="001329EA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ez önerisi enstitü tarafından onaylandıktan sonra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 (doktora öğrencisi)</w:t>
      </w:r>
      <w:r w:rsidR="001329EA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, </w:t>
      </w:r>
      <w:r w:rsidR="009E479C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akademik takvimde belirtilen süre içinde olacak şekilde </w:t>
      </w:r>
      <w:r w:rsidR="0040049B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her dönem için tez ilerleme raporu</w:t>
      </w:r>
      <w:r w:rsidR="000876E0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nu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 hazırla</w:t>
      </w:r>
      <w:r w:rsidR="009E479C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yarak</w:t>
      </w:r>
      <w:r w:rsidR="001427E0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 </w:t>
      </w:r>
      <w:r w:rsidR="0040049B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danışmanına teslim e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tmek</w:t>
      </w:r>
      <w:r w:rsidR="009E479C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 </w:t>
      </w:r>
      <w:r w:rsidR="0040049B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ve danışmanı</w:t>
      </w:r>
      <w:r w:rsidR="000876E0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yla</w:t>
      </w:r>
      <w:r w:rsidR="0040049B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 birlikte belirlediği gün ve saatte tez izleme komitesine sun</w:t>
      </w:r>
      <w:r w:rsidR="009E479C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mak,</w:t>
      </w:r>
    </w:p>
    <w:p w14:paraId="59A05CFB" w14:textId="2115D372" w:rsidR="000A6D47" w:rsidRPr="00557070" w:rsidRDefault="00013D7F" w:rsidP="00A332F7">
      <w:pPr>
        <w:pStyle w:val="GvdeMetni"/>
        <w:numPr>
          <w:ilvl w:val="0"/>
          <w:numId w:val="16"/>
        </w:numPr>
        <w:spacing w:after="0" w:line="240" w:lineRule="auto"/>
        <w:ind w:right="2"/>
        <w:jc w:val="both"/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</w:pP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D</w:t>
      </w:r>
      <w:r w:rsidR="000A6D47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anışmanının görüş</w:t>
      </w:r>
      <w:r w:rsidR="00274283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 ve onayını alarak </w:t>
      </w:r>
      <w:r w:rsidR="000A6D47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tez çalışmasının sonuçlarını bilimsel toplantılarda sunmak ve yayın</w:t>
      </w:r>
      <w:r w:rsidR="000127BB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lamak</w:t>
      </w:r>
      <w:r w:rsidR="00F975DD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. </w:t>
      </w:r>
      <w:r w:rsidR="00CA15F5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Yayın için danışmanın onay verdiği bildiriyi/makaleyi y</w:t>
      </w:r>
      <w:r w:rsidR="00F975DD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ayına göndermeden önce </w:t>
      </w:r>
      <w:r w:rsidR="00CA15F5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görüş ve önerilerini almak üzere son kez tüm yazarlarla e-posta yolu ile paylaşmak ve </w:t>
      </w:r>
      <w:r w:rsidR="00231C62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görüşleri</w:t>
      </w:r>
      <w:r w:rsidR="00504EA3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ni almak,</w:t>
      </w:r>
      <w:r w:rsidR="00E96FD4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 </w:t>
      </w:r>
    </w:p>
    <w:p w14:paraId="488CA9A9" w14:textId="3AD89EC5" w:rsidR="00504707" w:rsidRPr="00557070" w:rsidRDefault="00E369B6" w:rsidP="00A332F7">
      <w:pPr>
        <w:pStyle w:val="GvdeMetni"/>
        <w:numPr>
          <w:ilvl w:val="0"/>
          <w:numId w:val="16"/>
        </w:numPr>
        <w:spacing w:after="0" w:line="240" w:lineRule="auto"/>
        <w:ind w:right="2"/>
        <w:jc w:val="both"/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</w:pP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B</w:t>
      </w:r>
      <w:r w:rsidR="00633F3B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elirlene</w:t>
      </w:r>
      <w:r w:rsidR="00BB0DCA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n</w:t>
      </w:r>
      <w:r w:rsidR="00633F3B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 süre içinde </w:t>
      </w:r>
      <w:r w:rsidR="000A6D47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tezini </w:t>
      </w:r>
      <w:r w:rsidR="006D2EFB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E</w:t>
      </w:r>
      <w:r w:rsidR="000A6D47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nstitü</w:t>
      </w:r>
      <w:r w:rsidR="006D2EFB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’</w:t>
      </w:r>
      <w:r w:rsidR="000A6D47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nün </w:t>
      </w:r>
      <w:r w:rsidR="006D2EFB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Tez Hazırlama ve Yazım Kılavuzuna </w:t>
      </w:r>
      <w:r w:rsidR="000A6D47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uygun şekilde hazırlamak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,</w:t>
      </w:r>
    </w:p>
    <w:p w14:paraId="68049C29" w14:textId="14F8909E" w:rsidR="00AE2CC7" w:rsidRPr="00557070" w:rsidRDefault="00E369B6" w:rsidP="00A332F7">
      <w:pPr>
        <w:pStyle w:val="GvdeMetni"/>
        <w:numPr>
          <w:ilvl w:val="0"/>
          <w:numId w:val="16"/>
        </w:numPr>
        <w:spacing w:after="0" w:line="240" w:lineRule="auto"/>
        <w:ind w:right="2"/>
        <w:jc w:val="both"/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</w:pP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D</w:t>
      </w:r>
      <w:r w:rsidR="00C3087C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anışmanı</w:t>
      </w:r>
      <w:r w:rsidR="00B14E72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yla</w:t>
      </w:r>
      <w:r w:rsidR="00C3087C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 birlikte yürüttüğü </w:t>
      </w:r>
      <w:r w:rsidR="00AE2CC7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projeleri ve bu projelerin sonuçlarını danışmanın onayı olmadan</w:t>
      </w:r>
      <w:r w:rsidR="00C3087C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 </w:t>
      </w:r>
      <w:r w:rsidR="00AE2CC7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başka kişi ve kurumlarla herhangi bir şekilde paylaşma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mak,</w:t>
      </w:r>
    </w:p>
    <w:p w14:paraId="168EF5FD" w14:textId="61921AB4" w:rsidR="0084279F" w:rsidRPr="00557070" w:rsidRDefault="0084279F" w:rsidP="00A332F7">
      <w:pPr>
        <w:pStyle w:val="GvdeMetni"/>
        <w:numPr>
          <w:ilvl w:val="0"/>
          <w:numId w:val="16"/>
        </w:numPr>
        <w:spacing w:after="0" w:line="240" w:lineRule="auto"/>
        <w:ind w:right="2"/>
        <w:jc w:val="both"/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</w:pP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Karadeniz Teknik Üniversitesi</w:t>
      </w:r>
      <w:r w:rsidR="00530F50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’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nin ve </w:t>
      </w:r>
      <w:r w:rsidR="00B14E72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iş birliği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 yaptığı diğer kurumların etik, gizlilik, çalışma prensipleri ve güvenlik </w:t>
      </w:r>
      <w:r w:rsidR="000F1119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gibi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 konulardaki kurallarına uyma</w:t>
      </w:r>
      <w:r w:rsidR="00B14E72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k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.</w:t>
      </w:r>
    </w:p>
    <w:p w14:paraId="312A1F5D" w14:textId="01ADF6DA" w:rsidR="001B6FA9" w:rsidRPr="00557070" w:rsidRDefault="007A0695" w:rsidP="00A332F7">
      <w:pPr>
        <w:pStyle w:val="GvdeMetni"/>
        <w:numPr>
          <w:ilvl w:val="0"/>
          <w:numId w:val="16"/>
        </w:numPr>
        <w:spacing w:after="0" w:line="240" w:lineRule="auto"/>
        <w:ind w:right="2"/>
        <w:jc w:val="both"/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</w:pP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Doktora öğrencisi, </w:t>
      </w:r>
      <w:r w:rsidR="001B6FA9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ilgili </w:t>
      </w:r>
      <w:r w:rsidR="00B14E72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S</w:t>
      </w:r>
      <w:r w:rsidR="001B6FA9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enat</w:t>
      </w:r>
      <w:r w:rsidR="00B14E72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o</w:t>
      </w:r>
      <w:r w:rsidR="001B6FA9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 </w:t>
      </w:r>
      <w:r w:rsidR="00B14E72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K</w:t>
      </w:r>
      <w:r w:rsidR="001B6FA9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ararı ile belirlenmiş olan </w:t>
      </w:r>
      <w:r w:rsidR="00784A00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“Doktora Programı Öğrencilerinin Tezini Teslim Edebilme Koşulları”</w:t>
      </w:r>
      <w:r w:rsidR="001B6FA9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nı</w:t>
      </w:r>
      <w:r w:rsidR="00784A00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 karşılamak</w:t>
      </w:r>
      <w:r w:rsidR="00184FCA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 ve tez teslim aşamasında gerekli kanıt</w:t>
      </w:r>
      <w:r w:rsidR="00BB0DCA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 belgeleri</w:t>
      </w:r>
      <w:r w:rsidR="00184FCA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 beyan etmek</w:t>
      </w:r>
      <w:r w:rsidR="00B14E72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,</w:t>
      </w:r>
      <w:r w:rsidR="00784A00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 </w:t>
      </w:r>
    </w:p>
    <w:p w14:paraId="292ED347" w14:textId="55D59DB3" w:rsidR="00D32866" w:rsidRPr="00557070" w:rsidRDefault="00D32866" w:rsidP="00A332F7">
      <w:pPr>
        <w:pStyle w:val="GvdeMetni"/>
        <w:numPr>
          <w:ilvl w:val="0"/>
          <w:numId w:val="16"/>
        </w:numPr>
        <w:spacing w:after="0" w:line="240" w:lineRule="auto"/>
        <w:ind w:right="2"/>
        <w:jc w:val="both"/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</w:pP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Tez</w:t>
      </w:r>
      <w:r w:rsidRPr="00557070">
        <w:rPr>
          <w:rFonts w:ascii="Hurme Geometric Sans 1" w:hAnsi="Hurme Geometric Sans 1" w:cs="Arial"/>
          <w:color w:val="000000" w:themeColor="text1"/>
          <w:spacing w:val="1"/>
          <w:sz w:val="20"/>
          <w:szCs w:val="20"/>
          <w:lang w:val="tr-TR"/>
        </w:rPr>
        <w:t xml:space="preserve"> 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çalışmasının</w:t>
      </w:r>
      <w:r w:rsidRPr="00557070">
        <w:rPr>
          <w:rFonts w:ascii="Hurme Geometric Sans 1" w:hAnsi="Hurme Geometric Sans 1" w:cs="Arial"/>
          <w:color w:val="000000" w:themeColor="text1"/>
          <w:spacing w:val="1"/>
          <w:sz w:val="20"/>
          <w:szCs w:val="20"/>
          <w:lang w:val="tr-TR"/>
        </w:rPr>
        <w:t xml:space="preserve"> 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tüm</w:t>
      </w:r>
      <w:r w:rsidRPr="00557070">
        <w:rPr>
          <w:rFonts w:ascii="Hurme Geometric Sans 1" w:hAnsi="Hurme Geometric Sans 1" w:cs="Arial"/>
          <w:color w:val="000000" w:themeColor="text1"/>
          <w:spacing w:val="1"/>
          <w:sz w:val="20"/>
          <w:szCs w:val="20"/>
          <w:lang w:val="tr-TR"/>
        </w:rPr>
        <w:t xml:space="preserve"> 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verilerini Enstitü’den temin ettiği laboratuvar defterine kayde</w:t>
      </w:r>
      <w:r w:rsidR="00313147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tmek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 ve tez bitiminde defterin orijinal kopyasını danışmana </w:t>
      </w:r>
      <w:r w:rsidR="000A61B8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teslim e</w:t>
      </w:r>
      <w:r w:rsidR="00313147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tmek (ö</w:t>
      </w:r>
      <w:r w:rsidR="000A61B8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ğrenci isterse laboratuvar defterinin bir kopyasını fotokopi ederek al</w:t>
      </w:r>
      <w:r w:rsidR="00530F50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abilir</w:t>
      </w:r>
      <w:r w:rsidR="00313147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),</w:t>
      </w:r>
    </w:p>
    <w:p w14:paraId="5C1147AE" w14:textId="22408B2A" w:rsidR="00BF2C56" w:rsidRPr="00557070" w:rsidRDefault="007B5135" w:rsidP="00A332F7">
      <w:pPr>
        <w:pStyle w:val="GvdeMetni"/>
        <w:numPr>
          <w:ilvl w:val="0"/>
          <w:numId w:val="16"/>
        </w:numPr>
        <w:spacing w:after="0" w:line="240" w:lineRule="auto"/>
        <w:ind w:right="2"/>
        <w:jc w:val="both"/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</w:pP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Tez konusu ile ilgili </w:t>
      </w:r>
      <w:r w:rsidR="001B6FA9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çalışmalarının sorumluluğunu alma</w:t>
      </w:r>
      <w:r w:rsidR="00530F50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k,</w:t>
      </w:r>
      <w:r w:rsidR="003B2B75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 </w:t>
      </w:r>
    </w:p>
    <w:p w14:paraId="130E9758" w14:textId="4E98D6E5" w:rsidR="000F1119" w:rsidRPr="00557070" w:rsidRDefault="003B2B75" w:rsidP="00A332F7">
      <w:pPr>
        <w:pStyle w:val="GvdeMetni"/>
        <w:numPr>
          <w:ilvl w:val="0"/>
          <w:numId w:val="16"/>
        </w:numPr>
        <w:spacing w:after="0" w:line="240" w:lineRule="auto"/>
        <w:ind w:right="2"/>
        <w:jc w:val="both"/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</w:pP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Danışmanlı</w:t>
      </w:r>
      <w:r w:rsidR="00BF2C56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yla birlikte 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belirlediği işleri belirlenen süre içinde tamamlamak ve </w:t>
      </w:r>
      <w:r w:rsidR="00BF2C56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sonucu danışmanına </w:t>
      </w:r>
      <w:r w:rsidR="00BE2A55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sunmak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.</w:t>
      </w:r>
    </w:p>
    <w:p w14:paraId="5878E702" w14:textId="73CBB3A6" w:rsidR="003309D7" w:rsidRPr="00557070" w:rsidRDefault="003309D7" w:rsidP="00833F6E">
      <w:pPr>
        <w:pStyle w:val="GvdeMetni"/>
        <w:numPr>
          <w:ilvl w:val="0"/>
          <w:numId w:val="16"/>
        </w:numPr>
        <w:spacing w:after="0" w:line="240" w:lineRule="auto"/>
        <w:ind w:right="2"/>
        <w:jc w:val="both"/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</w:pP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Lisansüstü ile ilgili tüm süreçlerini Enstitü Bilgi Sistemi ve Enstitü web sayfası üzerinden periyodik olarak takip etmek, </w:t>
      </w:r>
    </w:p>
    <w:p w14:paraId="1E1E4DD4" w14:textId="77777777" w:rsidR="00DC0FE1" w:rsidRPr="00557070" w:rsidRDefault="00DC0FE1" w:rsidP="00A332F7">
      <w:pPr>
        <w:pStyle w:val="GvdeMetni"/>
        <w:spacing w:after="0" w:line="240" w:lineRule="auto"/>
        <w:ind w:right="2"/>
        <w:jc w:val="both"/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</w:pPr>
    </w:p>
    <w:p w14:paraId="5838AAFD" w14:textId="0CA15848" w:rsidR="00853EF4" w:rsidRPr="00557070" w:rsidRDefault="00DC0FE1" w:rsidP="00A332F7">
      <w:pPr>
        <w:pStyle w:val="GvdeMetni"/>
        <w:spacing w:after="0" w:line="240" w:lineRule="auto"/>
        <w:ind w:right="2"/>
        <w:jc w:val="both"/>
        <w:rPr>
          <w:rFonts w:ascii="Hurme Geometric Sans 1" w:hAnsi="Hurme Geometric Sans 1" w:cs="Arial"/>
          <w:b/>
          <w:color w:val="000000" w:themeColor="text1"/>
          <w:sz w:val="20"/>
          <w:szCs w:val="20"/>
          <w:lang w:val="tr-TR"/>
        </w:rPr>
      </w:pPr>
      <w:r w:rsidRPr="00557070">
        <w:rPr>
          <w:rFonts w:ascii="Hurme Geometric Sans 1" w:hAnsi="Hurme Geometric Sans 1" w:cs="Arial"/>
          <w:b/>
          <w:color w:val="000000" w:themeColor="text1"/>
          <w:sz w:val="20"/>
          <w:szCs w:val="20"/>
          <w:lang w:val="tr-TR"/>
        </w:rPr>
        <w:t>C. Tez Çalışmasının Yayın Hakkı</w:t>
      </w:r>
    </w:p>
    <w:p w14:paraId="66430311" w14:textId="4ECA3F9E" w:rsidR="00606D34" w:rsidRPr="00557070" w:rsidRDefault="003A4B1D" w:rsidP="00606D34">
      <w:pPr>
        <w:pStyle w:val="ListeParagraf"/>
        <w:numPr>
          <w:ilvl w:val="0"/>
          <w:numId w:val="15"/>
        </w:numPr>
        <w:spacing w:after="0" w:line="240" w:lineRule="auto"/>
        <w:ind w:right="2"/>
        <w:contextualSpacing w:val="0"/>
        <w:jc w:val="both"/>
        <w:rPr>
          <w:rFonts w:ascii="Hurme Geometric Sans 1" w:hAnsi="Hurme Geometric Sans 1" w:cs="Arial"/>
          <w:sz w:val="20"/>
          <w:szCs w:val="20"/>
          <w:lang w:val="tr-TR"/>
        </w:rPr>
      </w:pP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Tez çalışma</w:t>
      </w:r>
      <w:r w:rsidR="00D6674C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sından 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üretilen </w:t>
      </w:r>
      <w:r w:rsidR="00D6674C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poster 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bildiri</w:t>
      </w:r>
      <w:r w:rsidR="00D6674C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, sözlü bildiri 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ve</w:t>
      </w:r>
      <w:r w:rsidR="00646727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 makale gibi tüm</w:t>
      </w:r>
      <w:r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 yayınlarda öğrenci</w:t>
      </w:r>
      <w:r w:rsidR="00BF7231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 </w:t>
      </w:r>
      <w:r w:rsidR="00807257" w:rsidRPr="00557070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ve danışmanın ismi bulunmalıdır. </w:t>
      </w:r>
      <w:r w:rsidR="00606D34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Bu yayınlara kat</w:t>
      </w:r>
      <w:r w:rsidR="00985D04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>k</w:t>
      </w:r>
      <w:r w:rsidR="00606D34">
        <w:rPr>
          <w:rFonts w:ascii="Hurme Geometric Sans 1" w:hAnsi="Hurme Geometric Sans 1" w:cs="Arial"/>
          <w:color w:val="000000" w:themeColor="text1"/>
          <w:sz w:val="20"/>
          <w:szCs w:val="20"/>
          <w:lang w:val="tr-TR"/>
        </w:rPr>
        <w:t xml:space="preserve">ı sunmalarına bağlı olarak </w:t>
      </w:r>
      <w:r w:rsidR="00606D34" w:rsidRPr="00557070">
        <w:rPr>
          <w:rFonts w:ascii="Hurme Geometric Sans 1" w:hAnsi="Hurme Geometric Sans 1" w:cs="Arial"/>
          <w:sz w:val="20"/>
          <w:szCs w:val="20"/>
          <w:lang w:val="tr-TR"/>
        </w:rPr>
        <w:t>ilave isimler eklenebilir.</w:t>
      </w:r>
    </w:p>
    <w:p w14:paraId="55351035" w14:textId="7E73CED5" w:rsidR="00B224C4" w:rsidRPr="00557070" w:rsidRDefault="00B224C4" w:rsidP="00A332F7">
      <w:pPr>
        <w:pStyle w:val="ListeParagraf"/>
        <w:numPr>
          <w:ilvl w:val="0"/>
          <w:numId w:val="15"/>
        </w:numPr>
        <w:spacing w:after="0" w:line="240" w:lineRule="auto"/>
        <w:ind w:right="2"/>
        <w:contextualSpacing w:val="0"/>
        <w:jc w:val="both"/>
        <w:rPr>
          <w:rFonts w:ascii="Hurme Geometric Sans 1" w:hAnsi="Hurme Geometric Sans 1" w:cs="Arial"/>
          <w:sz w:val="20"/>
          <w:szCs w:val="20"/>
          <w:lang w:val="tr-TR"/>
        </w:rPr>
      </w:pPr>
      <w:r w:rsidRPr="00557070">
        <w:rPr>
          <w:rFonts w:ascii="Hurme Geometric Sans 1" w:hAnsi="Hurme Geometric Sans 1" w:cs="Arial"/>
          <w:sz w:val="20"/>
          <w:szCs w:val="20"/>
          <w:lang w:val="tr-TR"/>
        </w:rPr>
        <w:t>Doktora tez çalışmasından üretilen yayınlarda</w:t>
      </w:r>
      <w:r w:rsidR="00BD0B93" w:rsidRPr="00557070">
        <w:rPr>
          <w:rFonts w:ascii="Hurme Geometric Sans 1" w:hAnsi="Hurme Geometric Sans 1" w:cs="Arial"/>
          <w:sz w:val="20"/>
          <w:szCs w:val="20"/>
          <w:lang w:val="tr-TR"/>
        </w:rPr>
        <w:t xml:space="preserve"> </w:t>
      </w:r>
      <w:r w:rsidR="004669F3" w:rsidRPr="00557070">
        <w:rPr>
          <w:rFonts w:ascii="Hurme Geometric Sans 1" w:hAnsi="Hurme Geometric Sans 1" w:cs="Arial"/>
          <w:sz w:val="20"/>
          <w:szCs w:val="20"/>
          <w:lang w:val="tr-TR"/>
        </w:rPr>
        <w:t>öğrenci birinci isim ol</w:t>
      </w:r>
      <w:r w:rsidR="00F9500C">
        <w:rPr>
          <w:rFonts w:ascii="Hurme Geometric Sans 1" w:hAnsi="Hurme Geometric Sans 1" w:cs="Arial"/>
          <w:sz w:val="20"/>
          <w:szCs w:val="20"/>
          <w:lang w:val="tr-TR"/>
        </w:rPr>
        <w:t>malıdır</w:t>
      </w:r>
      <w:r w:rsidR="004669F3" w:rsidRPr="00557070">
        <w:rPr>
          <w:rFonts w:ascii="Hurme Geometric Sans 1" w:hAnsi="Hurme Geometric Sans 1" w:cs="Arial"/>
          <w:sz w:val="20"/>
          <w:szCs w:val="20"/>
          <w:lang w:val="tr-TR"/>
        </w:rPr>
        <w:t>.</w:t>
      </w:r>
    </w:p>
    <w:p w14:paraId="1885A493" w14:textId="0BBFC8D5" w:rsidR="004669F3" w:rsidRPr="00557070" w:rsidRDefault="004669F3" w:rsidP="00A332F7">
      <w:pPr>
        <w:pStyle w:val="ListeParagraf"/>
        <w:numPr>
          <w:ilvl w:val="0"/>
          <w:numId w:val="15"/>
        </w:numPr>
        <w:spacing w:after="0" w:line="240" w:lineRule="auto"/>
        <w:ind w:right="2"/>
        <w:contextualSpacing w:val="0"/>
        <w:jc w:val="both"/>
        <w:rPr>
          <w:rFonts w:ascii="Hurme Geometric Sans 1" w:hAnsi="Hurme Geometric Sans 1" w:cs="Arial"/>
          <w:sz w:val="20"/>
          <w:szCs w:val="20"/>
          <w:lang w:val="tr-TR"/>
        </w:rPr>
      </w:pPr>
      <w:r w:rsidRPr="00557070">
        <w:rPr>
          <w:rFonts w:ascii="Hurme Geometric Sans 1" w:hAnsi="Hurme Geometric Sans 1" w:cs="Arial"/>
          <w:sz w:val="20"/>
          <w:szCs w:val="20"/>
          <w:lang w:val="tr-TR"/>
        </w:rPr>
        <w:t>Yüksek lisans tezlerinden üretilen yayınlarda</w:t>
      </w:r>
      <w:r w:rsidR="00E53CAF" w:rsidRPr="00557070">
        <w:rPr>
          <w:rFonts w:ascii="Hurme Geometric Sans 1" w:hAnsi="Hurme Geometric Sans 1" w:cs="Arial"/>
          <w:sz w:val="20"/>
          <w:szCs w:val="20"/>
          <w:lang w:val="tr-TR"/>
        </w:rPr>
        <w:t>;</w:t>
      </w:r>
      <w:r w:rsidRPr="00557070">
        <w:rPr>
          <w:rFonts w:ascii="Hurme Geometric Sans 1" w:hAnsi="Hurme Geometric Sans 1" w:cs="Arial"/>
          <w:sz w:val="20"/>
          <w:szCs w:val="20"/>
          <w:lang w:val="tr-TR"/>
        </w:rPr>
        <w:t xml:space="preserve"> </w:t>
      </w:r>
      <w:r w:rsidR="00E53CAF" w:rsidRPr="00557070">
        <w:rPr>
          <w:rFonts w:ascii="Hurme Geometric Sans 1" w:hAnsi="Hurme Geometric Sans 1" w:cs="Arial"/>
          <w:sz w:val="20"/>
          <w:szCs w:val="20"/>
          <w:lang w:val="tr-TR"/>
        </w:rPr>
        <w:t>yayında yer alan bilgi ve bulgular tamamen tez kapsamında üretilmiş</w:t>
      </w:r>
      <w:r w:rsidR="00BB27F2" w:rsidRPr="00557070">
        <w:rPr>
          <w:rFonts w:ascii="Hurme Geometric Sans 1" w:hAnsi="Hurme Geometric Sans 1" w:cs="Arial"/>
          <w:sz w:val="20"/>
          <w:szCs w:val="20"/>
          <w:lang w:val="tr-TR"/>
        </w:rPr>
        <w:t xml:space="preserve"> i</w:t>
      </w:r>
      <w:r w:rsidR="00E53CAF" w:rsidRPr="00557070">
        <w:rPr>
          <w:rFonts w:ascii="Hurme Geometric Sans 1" w:hAnsi="Hurme Geometric Sans 1" w:cs="Arial"/>
          <w:sz w:val="20"/>
          <w:szCs w:val="20"/>
          <w:lang w:val="tr-TR"/>
        </w:rPr>
        <w:t xml:space="preserve">se öğrenci birinci isim, </w:t>
      </w:r>
      <w:r w:rsidR="00BB27F2" w:rsidRPr="00557070">
        <w:rPr>
          <w:rFonts w:ascii="Hurme Geometric Sans 1" w:hAnsi="Hurme Geometric Sans 1" w:cs="Arial"/>
          <w:sz w:val="20"/>
          <w:szCs w:val="20"/>
          <w:lang w:val="tr-TR"/>
        </w:rPr>
        <w:t>tez kapsamındaki verilerin dışında ilave</w:t>
      </w:r>
      <w:r w:rsidR="005867E5" w:rsidRPr="00557070">
        <w:rPr>
          <w:rFonts w:ascii="Hurme Geometric Sans 1" w:hAnsi="Hurme Geometric Sans 1" w:cs="Arial"/>
          <w:sz w:val="20"/>
          <w:szCs w:val="20"/>
          <w:lang w:val="tr-TR"/>
        </w:rPr>
        <w:t xml:space="preserve"> bağımsız</w:t>
      </w:r>
      <w:r w:rsidR="00BB27F2" w:rsidRPr="00557070">
        <w:rPr>
          <w:rFonts w:ascii="Hurme Geometric Sans 1" w:hAnsi="Hurme Geometric Sans 1" w:cs="Arial"/>
          <w:sz w:val="20"/>
          <w:szCs w:val="20"/>
          <w:lang w:val="tr-TR"/>
        </w:rPr>
        <w:t xml:space="preserve"> verilerin yer aldığı</w:t>
      </w:r>
      <w:r w:rsidR="00B83F87" w:rsidRPr="00557070">
        <w:rPr>
          <w:rFonts w:ascii="Hurme Geometric Sans 1" w:hAnsi="Hurme Geometric Sans 1" w:cs="Arial"/>
          <w:sz w:val="20"/>
          <w:szCs w:val="20"/>
          <w:lang w:val="tr-TR"/>
        </w:rPr>
        <w:t xml:space="preserve"> durumlarda</w:t>
      </w:r>
      <w:r w:rsidR="00BB27F2" w:rsidRPr="00557070">
        <w:rPr>
          <w:rFonts w:ascii="Hurme Geometric Sans 1" w:hAnsi="Hurme Geometric Sans 1" w:cs="Arial"/>
          <w:sz w:val="20"/>
          <w:szCs w:val="20"/>
          <w:lang w:val="tr-TR"/>
        </w:rPr>
        <w:t xml:space="preserve"> makale</w:t>
      </w:r>
      <w:r w:rsidR="00B83F87" w:rsidRPr="00557070">
        <w:rPr>
          <w:rFonts w:ascii="Hurme Geometric Sans 1" w:hAnsi="Hurme Geometric Sans 1" w:cs="Arial"/>
          <w:sz w:val="20"/>
          <w:szCs w:val="20"/>
          <w:lang w:val="tr-TR"/>
        </w:rPr>
        <w:t xml:space="preserve">deki </w:t>
      </w:r>
      <w:r w:rsidR="00BB27F2" w:rsidRPr="00557070">
        <w:rPr>
          <w:rFonts w:ascii="Hurme Geometric Sans 1" w:hAnsi="Hurme Geometric Sans 1" w:cs="Arial"/>
          <w:sz w:val="20"/>
          <w:szCs w:val="20"/>
          <w:lang w:val="tr-TR"/>
        </w:rPr>
        <w:t>yazar sırasını danışman</w:t>
      </w:r>
      <w:r w:rsidR="00B83F87" w:rsidRPr="00557070">
        <w:rPr>
          <w:rFonts w:ascii="Hurme Geometric Sans 1" w:hAnsi="Hurme Geometric Sans 1" w:cs="Arial"/>
          <w:sz w:val="20"/>
          <w:szCs w:val="20"/>
          <w:lang w:val="tr-TR"/>
        </w:rPr>
        <w:t>/proje yürütücüsü</w:t>
      </w:r>
      <w:r w:rsidR="00BB27F2" w:rsidRPr="00557070">
        <w:rPr>
          <w:rFonts w:ascii="Hurme Geometric Sans 1" w:hAnsi="Hurme Geometric Sans 1" w:cs="Arial"/>
          <w:sz w:val="20"/>
          <w:szCs w:val="20"/>
          <w:lang w:val="tr-TR"/>
        </w:rPr>
        <w:t xml:space="preserve"> belirler.</w:t>
      </w:r>
    </w:p>
    <w:p w14:paraId="3701E232" w14:textId="77777777" w:rsidR="002964D7" w:rsidRPr="00557070" w:rsidRDefault="002964D7" w:rsidP="002964D7">
      <w:pPr>
        <w:pStyle w:val="ListeParagraf"/>
        <w:spacing w:after="0" w:line="240" w:lineRule="auto"/>
        <w:ind w:left="360" w:right="2"/>
        <w:contextualSpacing w:val="0"/>
        <w:jc w:val="both"/>
        <w:rPr>
          <w:rFonts w:ascii="Hurme Geometric Sans 1" w:hAnsi="Hurme Geometric Sans 1" w:cs="Arial"/>
          <w:sz w:val="20"/>
          <w:szCs w:val="20"/>
          <w:lang w:val="tr-TR"/>
        </w:rPr>
      </w:pPr>
    </w:p>
    <w:p w14:paraId="00B1FA48" w14:textId="39F713EB" w:rsidR="00612B07" w:rsidRPr="00557070" w:rsidRDefault="00612B07" w:rsidP="00612B07">
      <w:pPr>
        <w:spacing w:after="0" w:line="240" w:lineRule="auto"/>
        <w:ind w:right="2"/>
        <w:jc w:val="both"/>
        <w:rPr>
          <w:rFonts w:ascii="Hurme Geometric Sans 1" w:hAnsi="Hurme Geometric Sans 1" w:cs="Arial"/>
          <w:b/>
          <w:bCs/>
          <w:sz w:val="20"/>
          <w:szCs w:val="20"/>
          <w:lang w:val="tr-TR"/>
        </w:rPr>
      </w:pPr>
      <w:r w:rsidRPr="00557070">
        <w:rPr>
          <w:rFonts w:ascii="Hurme Geometric Sans 1" w:hAnsi="Hurme Geometric Sans 1" w:cs="Arial"/>
          <w:b/>
          <w:bCs/>
          <w:sz w:val="20"/>
          <w:szCs w:val="20"/>
          <w:lang w:val="tr-TR"/>
        </w:rPr>
        <w:t xml:space="preserve">D. </w:t>
      </w:r>
      <w:r w:rsidR="002964D7" w:rsidRPr="00557070">
        <w:rPr>
          <w:rFonts w:ascii="Hurme Geometric Sans 1" w:hAnsi="Hurme Geometric Sans 1" w:cs="Arial"/>
          <w:b/>
          <w:bCs/>
          <w:sz w:val="20"/>
          <w:szCs w:val="20"/>
          <w:lang w:val="tr-TR"/>
        </w:rPr>
        <w:t>Yürütme</w:t>
      </w:r>
    </w:p>
    <w:p w14:paraId="0CB90ED7" w14:textId="0C0C2B65" w:rsidR="00AF0FEF" w:rsidRPr="00557070" w:rsidRDefault="00AF0FEF" w:rsidP="00AF0FEF">
      <w:pPr>
        <w:pStyle w:val="ListeParagraf"/>
        <w:numPr>
          <w:ilvl w:val="0"/>
          <w:numId w:val="18"/>
        </w:numPr>
        <w:spacing w:after="0" w:line="240" w:lineRule="auto"/>
        <w:ind w:right="2"/>
        <w:jc w:val="both"/>
        <w:rPr>
          <w:rFonts w:ascii="Hurme Geometric Sans 1" w:hAnsi="Hurme Geometric Sans 1" w:cs="Arial"/>
          <w:sz w:val="20"/>
          <w:szCs w:val="20"/>
          <w:lang w:val="tr-TR"/>
        </w:rPr>
      </w:pPr>
      <w:r w:rsidRPr="00557070">
        <w:rPr>
          <w:rFonts w:ascii="Hurme Geometric Sans 1" w:hAnsi="Hurme Geometric Sans 1" w:cs="Arial"/>
          <w:sz w:val="20"/>
          <w:szCs w:val="20"/>
          <w:lang w:val="tr-TR"/>
        </w:rPr>
        <w:t xml:space="preserve">Bu Danışman-Öğrenci </w:t>
      </w:r>
      <w:r w:rsidR="007A2E90">
        <w:rPr>
          <w:rFonts w:ascii="Hurme Geometric Sans 1" w:hAnsi="Hurme Geometric Sans 1" w:cs="Arial"/>
          <w:sz w:val="20"/>
          <w:szCs w:val="20"/>
          <w:lang w:val="tr-TR"/>
        </w:rPr>
        <w:t>Sözleşmesi</w:t>
      </w:r>
      <w:r w:rsidRPr="00557070">
        <w:rPr>
          <w:rFonts w:ascii="Hurme Geometric Sans 1" w:hAnsi="Hurme Geometric Sans 1" w:cs="Arial"/>
          <w:sz w:val="20"/>
          <w:szCs w:val="20"/>
          <w:lang w:val="tr-TR"/>
        </w:rPr>
        <w:t xml:space="preserve"> Karadeniz Teknik Üniversitesi Senatosu tarafından onaylandıktan sonra yürürlüğe girer</w:t>
      </w:r>
      <w:r w:rsidR="007A2E90">
        <w:rPr>
          <w:rFonts w:ascii="Hurme Geometric Sans 1" w:hAnsi="Hurme Geometric Sans 1" w:cs="Arial"/>
          <w:sz w:val="20"/>
          <w:szCs w:val="20"/>
          <w:lang w:val="tr-TR"/>
        </w:rPr>
        <w:t>.</w:t>
      </w:r>
    </w:p>
    <w:p w14:paraId="01452491" w14:textId="04A12709" w:rsidR="003813B8" w:rsidRPr="00557070" w:rsidRDefault="003813B8" w:rsidP="00323B81">
      <w:pPr>
        <w:pStyle w:val="GvdeMetni"/>
        <w:ind w:right="2"/>
        <w:jc w:val="both"/>
        <w:rPr>
          <w:rFonts w:ascii="Hurme Geometric Sans 1" w:hAnsi="Hurme Geometric Sans 1" w:cs="Arial"/>
          <w:sz w:val="20"/>
          <w:szCs w:val="20"/>
          <w:lang w:val="tr-TR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618"/>
        <w:gridCol w:w="4906"/>
      </w:tblGrid>
      <w:tr w:rsidR="007F54DA" w:rsidRPr="00557070" w14:paraId="1B36ABB5" w14:textId="77777777" w:rsidTr="00033E62">
        <w:tc>
          <w:tcPr>
            <w:tcW w:w="9639" w:type="dxa"/>
            <w:gridSpan w:val="2"/>
          </w:tcPr>
          <w:p w14:paraId="488B1879" w14:textId="355A6D09" w:rsidR="007F54DA" w:rsidRPr="00557070" w:rsidRDefault="001133DC" w:rsidP="00E81E41">
            <w:pPr>
              <w:pStyle w:val="GvdeMetni"/>
              <w:spacing w:before="120" w:line="240" w:lineRule="auto"/>
              <w:jc w:val="both"/>
              <w:rPr>
                <w:rFonts w:ascii="Hurme Geometric Sans 1" w:hAnsi="Hurme Geometric Sans 1" w:cs="Arial"/>
                <w:bCs/>
                <w:lang w:val="tr-TR"/>
              </w:rPr>
            </w:pPr>
            <w:r>
              <w:rPr>
                <w:rFonts w:ascii="Hurme Geometric Sans 1" w:hAnsi="Hurme Geometric Sans 1" w:cs="Arial"/>
                <w:bCs/>
                <w:sz w:val="20"/>
                <w:szCs w:val="20"/>
                <w:lang w:val="tr-TR"/>
              </w:rPr>
              <w:t xml:space="preserve">Karadeniz Teknik Üniversitesi </w:t>
            </w:r>
            <w:r w:rsidR="007F54DA" w:rsidRPr="00557070">
              <w:rPr>
                <w:rFonts w:ascii="Hurme Geometric Sans 1" w:hAnsi="Hurme Geometric Sans 1" w:cs="Arial"/>
                <w:bCs/>
                <w:sz w:val="20"/>
                <w:szCs w:val="20"/>
                <w:lang w:val="tr-TR"/>
              </w:rPr>
              <w:t>Sağlık Bilimleri Enstitüsü</w:t>
            </w:r>
            <w:r w:rsidR="003457E4">
              <w:rPr>
                <w:rFonts w:ascii="Hurme Geometric Sans 1" w:hAnsi="Hurme Geometric Sans 1" w:cs="Arial"/>
                <w:bCs/>
                <w:sz w:val="20"/>
                <w:szCs w:val="20"/>
                <w:lang w:val="tr-TR"/>
              </w:rPr>
              <w:t xml:space="preserve"> bünyesinde yürütülen lisansüstü eğitim</w:t>
            </w:r>
            <w:r w:rsidR="00D5514A">
              <w:rPr>
                <w:rFonts w:ascii="Hurme Geometric Sans 1" w:hAnsi="Hurme Geometric Sans 1" w:cs="Arial"/>
                <w:bCs/>
                <w:sz w:val="20"/>
                <w:szCs w:val="20"/>
                <w:lang w:val="tr-TR"/>
              </w:rPr>
              <w:t>-öğretim</w:t>
            </w:r>
            <w:r w:rsidR="003457E4">
              <w:rPr>
                <w:rFonts w:ascii="Hurme Geometric Sans 1" w:hAnsi="Hurme Geometric Sans 1" w:cs="Arial"/>
                <w:bCs/>
                <w:sz w:val="20"/>
                <w:szCs w:val="20"/>
                <w:lang w:val="tr-TR"/>
              </w:rPr>
              <w:t xml:space="preserve"> çerçevesinde öğrenci/danışman olarak g</w:t>
            </w:r>
            <w:r w:rsidR="00B7295C">
              <w:rPr>
                <w:rFonts w:ascii="Hurme Geometric Sans 1" w:hAnsi="Hurme Geometric Sans 1" w:cs="Arial"/>
                <w:bCs/>
                <w:sz w:val="20"/>
                <w:szCs w:val="20"/>
                <w:lang w:val="tr-TR"/>
              </w:rPr>
              <w:t>ö</w:t>
            </w:r>
            <w:r w:rsidR="003457E4">
              <w:rPr>
                <w:rFonts w:ascii="Hurme Geometric Sans 1" w:hAnsi="Hurme Geometric Sans 1" w:cs="Arial"/>
                <w:bCs/>
                <w:sz w:val="20"/>
                <w:szCs w:val="20"/>
                <w:lang w:val="tr-TR"/>
              </w:rPr>
              <w:t>rev</w:t>
            </w:r>
            <w:r w:rsidR="00033E62">
              <w:rPr>
                <w:rFonts w:ascii="Hurme Geometric Sans 1" w:hAnsi="Hurme Geometric Sans 1" w:cs="Arial"/>
                <w:bCs/>
                <w:sz w:val="20"/>
                <w:szCs w:val="20"/>
                <w:lang w:val="tr-TR"/>
              </w:rPr>
              <w:t xml:space="preserve"> ve </w:t>
            </w:r>
            <w:r w:rsidR="003457E4">
              <w:rPr>
                <w:rFonts w:ascii="Hurme Geometric Sans 1" w:hAnsi="Hurme Geometric Sans 1" w:cs="Arial"/>
                <w:bCs/>
                <w:sz w:val="20"/>
                <w:szCs w:val="20"/>
                <w:lang w:val="tr-TR"/>
              </w:rPr>
              <w:t>sorumluluk</w:t>
            </w:r>
            <w:r w:rsidR="00033E62">
              <w:rPr>
                <w:rFonts w:ascii="Hurme Geometric Sans 1" w:hAnsi="Hurme Geometric Sans 1" w:cs="Arial"/>
                <w:bCs/>
                <w:sz w:val="20"/>
                <w:szCs w:val="20"/>
                <w:lang w:val="tr-TR"/>
              </w:rPr>
              <w:t xml:space="preserve">larımın </w:t>
            </w:r>
            <w:r w:rsidR="003457E4">
              <w:rPr>
                <w:rFonts w:ascii="Hurme Geometric Sans 1" w:hAnsi="Hurme Geometric Sans 1" w:cs="Arial"/>
                <w:bCs/>
                <w:sz w:val="20"/>
                <w:szCs w:val="20"/>
                <w:lang w:val="tr-TR"/>
              </w:rPr>
              <w:t xml:space="preserve">yer aldığı </w:t>
            </w:r>
            <w:r w:rsidR="00033E62">
              <w:rPr>
                <w:rFonts w:ascii="Hurme Geometric Sans 1" w:hAnsi="Hurme Geometric Sans 1" w:cs="Arial"/>
                <w:bCs/>
                <w:sz w:val="20"/>
                <w:szCs w:val="20"/>
                <w:lang w:val="tr-TR"/>
              </w:rPr>
              <w:t xml:space="preserve">bu </w:t>
            </w:r>
            <w:r w:rsidR="00B7295C">
              <w:rPr>
                <w:rFonts w:ascii="Hurme Geometric Sans 1" w:hAnsi="Hurme Geometric Sans 1" w:cs="Arial"/>
                <w:bCs/>
                <w:sz w:val="20"/>
                <w:szCs w:val="20"/>
                <w:lang w:val="tr-TR"/>
              </w:rPr>
              <w:t xml:space="preserve">sözleşmeyi okudum </w:t>
            </w:r>
            <w:r w:rsidR="00B375CE">
              <w:rPr>
                <w:rFonts w:ascii="Hurme Geometric Sans 1" w:hAnsi="Hurme Geometric Sans 1" w:cs="Arial"/>
                <w:bCs/>
                <w:sz w:val="20"/>
                <w:szCs w:val="20"/>
                <w:lang w:val="tr-TR"/>
              </w:rPr>
              <w:t xml:space="preserve">ve konu hakkında </w:t>
            </w:r>
            <w:r w:rsidR="00274644">
              <w:rPr>
                <w:rFonts w:ascii="Hurme Geometric Sans 1" w:hAnsi="Hurme Geometric Sans 1" w:cs="Arial"/>
                <w:bCs/>
                <w:sz w:val="20"/>
                <w:szCs w:val="20"/>
                <w:lang w:val="tr-TR"/>
              </w:rPr>
              <w:t xml:space="preserve">bilgi </w:t>
            </w:r>
            <w:r w:rsidR="00D5514A">
              <w:rPr>
                <w:rFonts w:ascii="Hurme Geometric Sans 1" w:hAnsi="Hurme Geometric Sans 1" w:cs="Arial"/>
                <w:bCs/>
                <w:sz w:val="20"/>
                <w:szCs w:val="20"/>
                <w:lang w:val="tr-TR"/>
              </w:rPr>
              <w:t>sahibi oldum.</w:t>
            </w:r>
          </w:p>
        </w:tc>
      </w:tr>
      <w:tr w:rsidR="00B23994" w:rsidRPr="00557070" w14:paraId="2F2FF568" w14:textId="77777777" w:rsidTr="00033E62">
        <w:tc>
          <w:tcPr>
            <w:tcW w:w="4678" w:type="dxa"/>
          </w:tcPr>
          <w:p w14:paraId="6A2E0FF1" w14:textId="77777777" w:rsidR="00B23994" w:rsidRPr="00557070" w:rsidRDefault="00B23994" w:rsidP="008F5FE7">
            <w:pPr>
              <w:pStyle w:val="GvdeMetni"/>
              <w:spacing w:after="60" w:line="240" w:lineRule="auto"/>
              <w:jc w:val="center"/>
              <w:rPr>
                <w:rFonts w:ascii="Hurme Geometric Sans 1" w:hAnsi="Hurme Geometric Sans 1" w:cs="Arial"/>
                <w:bCs/>
                <w:sz w:val="22"/>
                <w:szCs w:val="22"/>
                <w:lang w:val="tr-TR"/>
              </w:rPr>
            </w:pPr>
          </w:p>
          <w:p w14:paraId="77956861" w14:textId="032BCF6C" w:rsidR="00B23994" w:rsidRPr="00557070" w:rsidRDefault="00B23994" w:rsidP="008F5FE7">
            <w:pPr>
              <w:pStyle w:val="GvdeMetni"/>
              <w:spacing w:after="60" w:line="240" w:lineRule="auto"/>
              <w:jc w:val="center"/>
              <w:rPr>
                <w:rFonts w:ascii="Hurme Geometric Sans 1" w:hAnsi="Hurme Geometric Sans 1" w:cs="Arial"/>
                <w:bCs/>
                <w:sz w:val="22"/>
                <w:szCs w:val="22"/>
                <w:lang w:val="tr-TR"/>
              </w:rPr>
            </w:pPr>
          </w:p>
          <w:p w14:paraId="42C1230C" w14:textId="77777777" w:rsidR="00467C03" w:rsidRPr="00557070" w:rsidRDefault="00467C03" w:rsidP="008F5FE7">
            <w:pPr>
              <w:pStyle w:val="GvdeMetni"/>
              <w:spacing w:after="60" w:line="240" w:lineRule="auto"/>
              <w:jc w:val="center"/>
              <w:rPr>
                <w:rFonts w:ascii="Hurme Geometric Sans 1" w:hAnsi="Hurme Geometric Sans 1" w:cs="Arial"/>
                <w:bCs/>
                <w:sz w:val="22"/>
                <w:szCs w:val="22"/>
                <w:lang w:val="tr-TR"/>
              </w:rPr>
            </w:pPr>
          </w:p>
          <w:p w14:paraId="4A454A5D" w14:textId="3928FF50" w:rsidR="00B23994" w:rsidRPr="00557070" w:rsidRDefault="00B23994" w:rsidP="008C7A98">
            <w:pPr>
              <w:spacing w:before="120" w:after="60" w:line="240" w:lineRule="auto"/>
              <w:jc w:val="center"/>
              <w:rPr>
                <w:rFonts w:ascii="Hurme Geometric Sans 1" w:hAnsi="Hurme Geometric Sans 1" w:cs="Arial"/>
                <w:sz w:val="22"/>
                <w:szCs w:val="22"/>
                <w:lang w:val="tr-TR"/>
              </w:rPr>
            </w:pPr>
            <w:r w:rsidRPr="00557070">
              <w:rPr>
                <w:rFonts w:ascii="Hurme Geometric Sans 1" w:hAnsi="Hurme Geometric Sans 1" w:cs="Arial"/>
                <w:sz w:val="22"/>
                <w:szCs w:val="22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557070">
              <w:rPr>
                <w:rFonts w:ascii="Hurme Geometric Sans 1" w:hAnsi="Hurme Geometric Sans 1" w:cs="Arial"/>
                <w:sz w:val="22"/>
                <w:szCs w:val="22"/>
                <w:lang w:val="tr-TR"/>
              </w:rPr>
              <w:instrText xml:space="preserve"> FORMTEXT </w:instrText>
            </w:r>
            <w:r w:rsidRPr="00557070">
              <w:rPr>
                <w:rFonts w:ascii="Hurme Geometric Sans 1" w:hAnsi="Hurme Geometric Sans 1" w:cs="Arial"/>
                <w:sz w:val="22"/>
                <w:szCs w:val="22"/>
                <w:lang w:val="tr-TR"/>
              </w:rPr>
            </w:r>
            <w:r w:rsidRPr="00557070">
              <w:rPr>
                <w:rFonts w:ascii="Hurme Geometric Sans 1" w:hAnsi="Hurme Geometric Sans 1" w:cs="Arial"/>
                <w:sz w:val="22"/>
                <w:szCs w:val="22"/>
                <w:lang w:val="tr-TR"/>
              </w:rPr>
              <w:fldChar w:fldCharType="separate"/>
            </w:r>
            <w:r w:rsidRPr="00557070">
              <w:rPr>
                <w:rFonts w:ascii="Hurme Geometric Sans 1" w:hAnsi="Hurme Geometric Sans 1" w:cs="Arial"/>
                <w:noProof/>
                <w:sz w:val="22"/>
                <w:szCs w:val="22"/>
                <w:lang w:val="tr-TR"/>
              </w:rPr>
              <w:t> </w:t>
            </w:r>
            <w:r w:rsidRPr="00557070">
              <w:rPr>
                <w:rFonts w:ascii="Hurme Geometric Sans 1" w:hAnsi="Hurme Geometric Sans 1" w:cs="Arial"/>
                <w:noProof/>
                <w:sz w:val="22"/>
                <w:szCs w:val="22"/>
                <w:lang w:val="tr-TR"/>
              </w:rPr>
              <w:t> </w:t>
            </w:r>
            <w:r w:rsidRPr="00557070">
              <w:rPr>
                <w:rFonts w:ascii="Hurme Geometric Sans 1" w:hAnsi="Hurme Geometric Sans 1" w:cs="Arial"/>
                <w:noProof/>
                <w:sz w:val="22"/>
                <w:szCs w:val="22"/>
                <w:lang w:val="tr-TR"/>
              </w:rPr>
              <w:t> </w:t>
            </w:r>
            <w:r w:rsidRPr="00557070">
              <w:rPr>
                <w:rFonts w:ascii="Hurme Geometric Sans 1" w:hAnsi="Hurme Geometric Sans 1" w:cs="Arial"/>
                <w:noProof/>
                <w:sz w:val="22"/>
                <w:szCs w:val="22"/>
                <w:lang w:val="tr-TR"/>
              </w:rPr>
              <w:t> </w:t>
            </w:r>
            <w:r w:rsidRPr="00557070">
              <w:rPr>
                <w:rFonts w:ascii="Hurme Geometric Sans 1" w:hAnsi="Hurme Geometric Sans 1" w:cs="Arial"/>
                <w:noProof/>
                <w:sz w:val="22"/>
                <w:szCs w:val="22"/>
                <w:lang w:val="tr-TR"/>
              </w:rPr>
              <w:t> </w:t>
            </w:r>
            <w:r w:rsidRPr="00557070">
              <w:rPr>
                <w:rFonts w:ascii="Hurme Geometric Sans 1" w:hAnsi="Hurme Geometric Sans 1" w:cs="Arial"/>
                <w:sz w:val="22"/>
                <w:szCs w:val="22"/>
                <w:lang w:val="tr-TR"/>
              </w:rPr>
              <w:fldChar w:fldCharType="end"/>
            </w:r>
          </w:p>
          <w:p w14:paraId="558DE228" w14:textId="2822F82D" w:rsidR="00B23994" w:rsidRPr="00F34677" w:rsidRDefault="00B23994" w:rsidP="008C7A98">
            <w:pPr>
              <w:pStyle w:val="GvdeMetni"/>
              <w:spacing w:after="60" w:line="240" w:lineRule="auto"/>
              <w:ind w:right="2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</w:pPr>
            <w:r w:rsidRPr="00F3467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(</w:t>
            </w:r>
            <w:r w:rsidRPr="00F3467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Öğrencinin, Adı ve Soyadı / İmza)</w:t>
            </w:r>
          </w:p>
          <w:p w14:paraId="410F8E76" w14:textId="74D76B10" w:rsidR="00F030B0" w:rsidRPr="00557070" w:rsidRDefault="00FD329D" w:rsidP="008C7A98">
            <w:pPr>
              <w:pStyle w:val="GvdeMetni"/>
              <w:spacing w:before="240" w:after="60" w:line="240" w:lineRule="auto"/>
              <w:jc w:val="center"/>
              <w:rPr>
                <w:rFonts w:ascii="Hurme Geometric Sans 1" w:hAnsi="Hurme Geometric Sans 1" w:cs="Arial"/>
                <w:bCs/>
                <w:sz w:val="22"/>
                <w:szCs w:val="22"/>
                <w:lang w:val="tr-TR"/>
              </w:rPr>
            </w:pPr>
            <w:r w:rsidRPr="00557070">
              <w:rPr>
                <w:rFonts w:ascii="Hurme Geometric Sans 1" w:hAnsi="Hurme Geometric Sans 1" w:cs="Arial"/>
                <w:sz w:val="22"/>
                <w:szCs w:val="22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57070">
              <w:rPr>
                <w:rFonts w:ascii="Hurme Geometric Sans 1" w:hAnsi="Hurme Geometric Sans 1" w:cs="Arial"/>
                <w:sz w:val="22"/>
                <w:szCs w:val="22"/>
                <w:lang w:val="tr-TR"/>
              </w:rPr>
              <w:instrText xml:space="preserve"> FORMTEXT </w:instrText>
            </w:r>
            <w:r w:rsidRPr="00557070">
              <w:rPr>
                <w:rFonts w:ascii="Hurme Geometric Sans 1" w:hAnsi="Hurme Geometric Sans 1" w:cs="Arial"/>
                <w:sz w:val="22"/>
                <w:szCs w:val="22"/>
                <w:lang w:val="tr-TR"/>
              </w:rPr>
            </w:r>
            <w:r w:rsidRPr="00557070">
              <w:rPr>
                <w:rFonts w:ascii="Hurme Geometric Sans 1" w:hAnsi="Hurme Geometric Sans 1" w:cs="Arial"/>
                <w:sz w:val="22"/>
                <w:szCs w:val="22"/>
                <w:lang w:val="tr-TR"/>
              </w:rPr>
              <w:fldChar w:fldCharType="separate"/>
            </w:r>
            <w:r w:rsidRPr="00557070">
              <w:rPr>
                <w:rFonts w:ascii="Hurme Geometric Sans 1" w:hAnsi="Hurme Geometric Sans 1" w:cs="Arial"/>
                <w:noProof/>
                <w:sz w:val="22"/>
                <w:szCs w:val="22"/>
                <w:lang w:val="tr-TR"/>
              </w:rPr>
              <w:t> </w:t>
            </w:r>
            <w:r w:rsidRPr="00557070">
              <w:rPr>
                <w:rFonts w:ascii="Hurme Geometric Sans 1" w:hAnsi="Hurme Geometric Sans 1" w:cs="Arial"/>
                <w:noProof/>
                <w:sz w:val="22"/>
                <w:szCs w:val="22"/>
                <w:lang w:val="tr-TR"/>
              </w:rPr>
              <w:t> </w:t>
            </w:r>
            <w:r w:rsidRPr="00557070">
              <w:rPr>
                <w:rFonts w:ascii="Hurme Geometric Sans 1" w:hAnsi="Hurme Geometric Sans 1" w:cs="Arial"/>
                <w:sz w:val="22"/>
                <w:szCs w:val="22"/>
                <w:lang w:val="tr-TR"/>
              </w:rPr>
              <w:fldChar w:fldCharType="end"/>
            </w:r>
            <w:r w:rsidR="00F030B0" w:rsidRPr="00557070">
              <w:rPr>
                <w:rFonts w:ascii="Hurme Geometric Sans 1" w:hAnsi="Hurme Geometric Sans 1" w:cs="Arial"/>
                <w:sz w:val="22"/>
                <w:szCs w:val="22"/>
                <w:lang w:val="tr-TR"/>
              </w:rPr>
              <w:t xml:space="preserve"> / </w:t>
            </w:r>
            <w:r w:rsidRPr="00557070">
              <w:rPr>
                <w:rFonts w:ascii="Hurme Geometric Sans 1" w:hAnsi="Hurme Geometric Sans 1" w:cs="Arial"/>
                <w:sz w:val="22"/>
                <w:szCs w:val="22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57070">
              <w:rPr>
                <w:rFonts w:ascii="Hurme Geometric Sans 1" w:hAnsi="Hurme Geometric Sans 1" w:cs="Arial"/>
                <w:sz w:val="22"/>
                <w:szCs w:val="22"/>
                <w:lang w:val="tr-TR"/>
              </w:rPr>
              <w:instrText xml:space="preserve"> FORMTEXT </w:instrText>
            </w:r>
            <w:r w:rsidRPr="00557070">
              <w:rPr>
                <w:rFonts w:ascii="Hurme Geometric Sans 1" w:hAnsi="Hurme Geometric Sans 1" w:cs="Arial"/>
                <w:sz w:val="22"/>
                <w:szCs w:val="22"/>
                <w:lang w:val="tr-TR"/>
              </w:rPr>
            </w:r>
            <w:r w:rsidRPr="00557070">
              <w:rPr>
                <w:rFonts w:ascii="Hurme Geometric Sans 1" w:hAnsi="Hurme Geometric Sans 1" w:cs="Arial"/>
                <w:sz w:val="22"/>
                <w:szCs w:val="22"/>
                <w:lang w:val="tr-TR"/>
              </w:rPr>
              <w:fldChar w:fldCharType="separate"/>
            </w:r>
            <w:r w:rsidRPr="00557070">
              <w:rPr>
                <w:rFonts w:ascii="Hurme Geometric Sans 1" w:hAnsi="Hurme Geometric Sans 1" w:cs="Arial"/>
                <w:noProof/>
                <w:sz w:val="22"/>
                <w:szCs w:val="22"/>
                <w:lang w:val="tr-TR"/>
              </w:rPr>
              <w:t> </w:t>
            </w:r>
            <w:r w:rsidRPr="00557070">
              <w:rPr>
                <w:rFonts w:ascii="Hurme Geometric Sans 1" w:hAnsi="Hurme Geometric Sans 1" w:cs="Arial"/>
                <w:noProof/>
                <w:sz w:val="22"/>
                <w:szCs w:val="22"/>
                <w:lang w:val="tr-TR"/>
              </w:rPr>
              <w:t> </w:t>
            </w:r>
            <w:r w:rsidRPr="00557070">
              <w:rPr>
                <w:rFonts w:ascii="Hurme Geometric Sans 1" w:hAnsi="Hurme Geometric Sans 1" w:cs="Arial"/>
                <w:sz w:val="22"/>
                <w:szCs w:val="22"/>
                <w:lang w:val="tr-TR"/>
              </w:rPr>
              <w:fldChar w:fldCharType="end"/>
            </w:r>
            <w:r w:rsidR="00F030B0" w:rsidRPr="00557070">
              <w:rPr>
                <w:rFonts w:ascii="Hurme Geometric Sans 1" w:hAnsi="Hurme Geometric Sans 1" w:cs="Arial"/>
                <w:sz w:val="22"/>
                <w:szCs w:val="22"/>
                <w:lang w:val="tr-TR"/>
              </w:rPr>
              <w:t xml:space="preserve"> / </w:t>
            </w:r>
            <w:r w:rsidRPr="00557070">
              <w:rPr>
                <w:rFonts w:ascii="Hurme Geometric Sans 1" w:hAnsi="Hurme Geometric Sans 1" w:cs="Arial"/>
                <w:sz w:val="22"/>
                <w:szCs w:val="22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7070">
              <w:rPr>
                <w:rFonts w:ascii="Hurme Geometric Sans 1" w:hAnsi="Hurme Geometric Sans 1" w:cs="Arial"/>
                <w:sz w:val="22"/>
                <w:szCs w:val="22"/>
                <w:lang w:val="tr-TR"/>
              </w:rPr>
              <w:instrText xml:space="preserve"> FORMTEXT </w:instrText>
            </w:r>
            <w:r w:rsidRPr="00557070">
              <w:rPr>
                <w:rFonts w:ascii="Hurme Geometric Sans 1" w:hAnsi="Hurme Geometric Sans 1" w:cs="Arial"/>
                <w:sz w:val="22"/>
                <w:szCs w:val="22"/>
                <w:lang w:val="tr-TR"/>
              </w:rPr>
            </w:r>
            <w:r w:rsidRPr="00557070">
              <w:rPr>
                <w:rFonts w:ascii="Hurme Geometric Sans 1" w:hAnsi="Hurme Geometric Sans 1" w:cs="Arial"/>
                <w:sz w:val="22"/>
                <w:szCs w:val="22"/>
                <w:lang w:val="tr-TR"/>
              </w:rPr>
              <w:fldChar w:fldCharType="separate"/>
            </w:r>
            <w:r w:rsidRPr="00557070">
              <w:rPr>
                <w:rFonts w:ascii="Hurme Geometric Sans 1" w:hAnsi="Hurme Geometric Sans 1" w:cs="Arial"/>
                <w:noProof/>
                <w:sz w:val="22"/>
                <w:szCs w:val="22"/>
                <w:lang w:val="tr-TR"/>
              </w:rPr>
              <w:t> </w:t>
            </w:r>
            <w:r w:rsidRPr="00557070">
              <w:rPr>
                <w:rFonts w:ascii="Hurme Geometric Sans 1" w:hAnsi="Hurme Geometric Sans 1" w:cs="Arial"/>
                <w:noProof/>
                <w:sz w:val="22"/>
                <w:szCs w:val="22"/>
                <w:lang w:val="tr-TR"/>
              </w:rPr>
              <w:t> </w:t>
            </w:r>
            <w:r w:rsidRPr="00557070">
              <w:rPr>
                <w:rFonts w:ascii="Hurme Geometric Sans 1" w:hAnsi="Hurme Geometric Sans 1" w:cs="Arial"/>
                <w:noProof/>
                <w:sz w:val="22"/>
                <w:szCs w:val="22"/>
                <w:lang w:val="tr-TR"/>
              </w:rPr>
              <w:t> </w:t>
            </w:r>
            <w:r w:rsidRPr="00557070">
              <w:rPr>
                <w:rFonts w:ascii="Hurme Geometric Sans 1" w:hAnsi="Hurme Geometric Sans 1" w:cs="Arial"/>
                <w:noProof/>
                <w:sz w:val="22"/>
                <w:szCs w:val="22"/>
                <w:lang w:val="tr-TR"/>
              </w:rPr>
              <w:t> </w:t>
            </w:r>
            <w:r w:rsidRPr="00557070">
              <w:rPr>
                <w:rFonts w:ascii="Hurme Geometric Sans 1" w:hAnsi="Hurme Geometric Sans 1" w:cs="Arial"/>
                <w:sz w:val="22"/>
                <w:szCs w:val="22"/>
                <w:lang w:val="tr-TR"/>
              </w:rPr>
              <w:fldChar w:fldCharType="end"/>
            </w:r>
          </w:p>
          <w:p w14:paraId="6FC63640" w14:textId="4947B462" w:rsidR="00B23994" w:rsidRPr="00F34677" w:rsidRDefault="00F030B0" w:rsidP="008C7A98">
            <w:pPr>
              <w:pStyle w:val="GvdeMetni"/>
              <w:spacing w:after="60" w:line="240" w:lineRule="auto"/>
              <w:ind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F34677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(</w:t>
            </w:r>
            <w:r w:rsidRPr="00F34677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lang w:val="tr-TR"/>
              </w:rPr>
              <w:t>Tarih</w:t>
            </w:r>
            <w:r w:rsidRPr="00F34677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)</w:t>
            </w:r>
          </w:p>
        </w:tc>
        <w:tc>
          <w:tcPr>
            <w:tcW w:w="4961" w:type="dxa"/>
          </w:tcPr>
          <w:p w14:paraId="763C498F" w14:textId="77777777" w:rsidR="00B23994" w:rsidRPr="00557070" w:rsidRDefault="00B23994" w:rsidP="008F5FE7">
            <w:pPr>
              <w:spacing w:after="60" w:line="240" w:lineRule="auto"/>
              <w:jc w:val="center"/>
              <w:rPr>
                <w:rFonts w:ascii="Hurme Geometric Sans 1" w:hAnsi="Hurme Geometric Sans 1" w:cs="Arial"/>
                <w:sz w:val="22"/>
                <w:szCs w:val="22"/>
                <w:lang w:val="tr-TR"/>
              </w:rPr>
            </w:pPr>
          </w:p>
          <w:p w14:paraId="529BB794" w14:textId="77777777" w:rsidR="00206D07" w:rsidRPr="00557070" w:rsidRDefault="00206D07" w:rsidP="008F5FE7">
            <w:pPr>
              <w:spacing w:after="60" w:line="240" w:lineRule="auto"/>
              <w:jc w:val="center"/>
              <w:rPr>
                <w:rFonts w:ascii="Hurme Geometric Sans 1" w:hAnsi="Hurme Geometric Sans 1" w:cs="Arial"/>
                <w:sz w:val="22"/>
                <w:szCs w:val="22"/>
                <w:lang w:val="tr-TR"/>
              </w:rPr>
            </w:pPr>
          </w:p>
          <w:p w14:paraId="3A35AE50" w14:textId="77777777" w:rsidR="00467C03" w:rsidRPr="00557070" w:rsidRDefault="00467C03" w:rsidP="008F5FE7">
            <w:pPr>
              <w:spacing w:after="60" w:line="240" w:lineRule="auto"/>
              <w:jc w:val="center"/>
              <w:rPr>
                <w:rFonts w:ascii="Hurme Geometric Sans 1" w:hAnsi="Hurme Geometric Sans 1" w:cs="Arial"/>
                <w:sz w:val="22"/>
                <w:szCs w:val="22"/>
                <w:lang w:val="tr-TR"/>
              </w:rPr>
            </w:pPr>
          </w:p>
          <w:p w14:paraId="0C5C070F" w14:textId="53E5E7E5" w:rsidR="00B23994" w:rsidRPr="00557070" w:rsidRDefault="00C252BF" w:rsidP="008C7A98">
            <w:pPr>
              <w:spacing w:before="120" w:after="60" w:line="240" w:lineRule="auto"/>
              <w:jc w:val="center"/>
              <w:rPr>
                <w:rFonts w:ascii="Hurme Geometric Sans 1" w:hAnsi="Hurme Geometric Sans 1" w:cs="Arial"/>
                <w:sz w:val="22"/>
                <w:szCs w:val="22"/>
                <w:lang w:val="tr-TR"/>
              </w:rPr>
            </w:pPr>
            <w:r w:rsidRPr="00557070">
              <w:rPr>
                <w:rFonts w:ascii="Hurme Geometric Sans 1" w:hAnsi="Hurme Geometric Sans 1" w:cs="Arial"/>
                <w:sz w:val="22"/>
                <w:szCs w:val="22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557070">
              <w:rPr>
                <w:rFonts w:ascii="Hurme Geometric Sans 1" w:hAnsi="Hurme Geometric Sans 1" w:cs="Arial"/>
                <w:sz w:val="22"/>
                <w:szCs w:val="22"/>
                <w:lang w:val="tr-TR"/>
              </w:rPr>
              <w:instrText xml:space="preserve"> FORMTEXT </w:instrText>
            </w:r>
            <w:r w:rsidRPr="00557070">
              <w:rPr>
                <w:rFonts w:ascii="Hurme Geometric Sans 1" w:hAnsi="Hurme Geometric Sans 1" w:cs="Arial"/>
                <w:sz w:val="22"/>
                <w:szCs w:val="22"/>
                <w:lang w:val="tr-TR"/>
              </w:rPr>
            </w:r>
            <w:r w:rsidRPr="00557070">
              <w:rPr>
                <w:rFonts w:ascii="Hurme Geometric Sans 1" w:hAnsi="Hurme Geometric Sans 1" w:cs="Arial"/>
                <w:sz w:val="22"/>
                <w:szCs w:val="22"/>
                <w:lang w:val="tr-TR"/>
              </w:rPr>
              <w:fldChar w:fldCharType="separate"/>
            </w:r>
            <w:r w:rsidRPr="00557070">
              <w:rPr>
                <w:rFonts w:ascii="Hurme Geometric Sans 1" w:hAnsi="Hurme Geometric Sans 1" w:cs="Arial"/>
                <w:noProof/>
                <w:sz w:val="22"/>
                <w:szCs w:val="22"/>
                <w:lang w:val="tr-TR"/>
              </w:rPr>
              <w:t> </w:t>
            </w:r>
            <w:r w:rsidRPr="00557070">
              <w:rPr>
                <w:rFonts w:ascii="Hurme Geometric Sans 1" w:hAnsi="Hurme Geometric Sans 1" w:cs="Arial"/>
                <w:noProof/>
                <w:sz w:val="22"/>
                <w:szCs w:val="22"/>
                <w:lang w:val="tr-TR"/>
              </w:rPr>
              <w:t> </w:t>
            </w:r>
            <w:r w:rsidRPr="00557070">
              <w:rPr>
                <w:rFonts w:ascii="Hurme Geometric Sans 1" w:hAnsi="Hurme Geometric Sans 1" w:cs="Arial"/>
                <w:noProof/>
                <w:sz w:val="22"/>
                <w:szCs w:val="22"/>
                <w:lang w:val="tr-TR"/>
              </w:rPr>
              <w:t> </w:t>
            </w:r>
            <w:r w:rsidRPr="00557070">
              <w:rPr>
                <w:rFonts w:ascii="Hurme Geometric Sans 1" w:hAnsi="Hurme Geometric Sans 1" w:cs="Arial"/>
                <w:noProof/>
                <w:sz w:val="22"/>
                <w:szCs w:val="22"/>
                <w:lang w:val="tr-TR"/>
              </w:rPr>
              <w:t> </w:t>
            </w:r>
            <w:r w:rsidRPr="00557070">
              <w:rPr>
                <w:rFonts w:ascii="Hurme Geometric Sans 1" w:hAnsi="Hurme Geometric Sans 1" w:cs="Arial"/>
                <w:noProof/>
                <w:sz w:val="22"/>
                <w:szCs w:val="22"/>
                <w:lang w:val="tr-TR"/>
              </w:rPr>
              <w:t> </w:t>
            </w:r>
            <w:r w:rsidRPr="00557070">
              <w:rPr>
                <w:rFonts w:ascii="Hurme Geometric Sans 1" w:hAnsi="Hurme Geometric Sans 1" w:cs="Arial"/>
                <w:sz w:val="22"/>
                <w:szCs w:val="22"/>
                <w:lang w:val="tr-TR"/>
              </w:rPr>
              <w:fldChar w:fldCharType="end"/>
            </w:r>
          </w:p>
          <w:p w14:paraId="41877C6D" w14:textId="095A9B8C" w:rsidR="00B23994" w:rsidRPr="00F34677" w:rsidRDefault="00C252BF" w:rsidP="008C7A98">
            <w:pPr>
              <w:pStyle w:val="GvdeMetni"/>
              <w:spacing w:after="60" w:line="240" w:lineRule="auto"/>
              <w:ind w:right="2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</w:pPr>
            <w:r w:rsidRPr="00F3467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(</w:t>
            </w:r>
            <w:r w:rsidR="00B23994" w:rsidRPr="00F34677">
              <w:rPr>
                <w:rFonts w:ascii="Times New Roman" w:hAnsi="Times New Roman" w:cs="Times New Roman"/>
                <w:i/>
                <w:iCs/>
                <w:sz w:val="16"/>
                <w:szCs w:val="16"/>
                <w:lang w:val="tr-TR"/>
              </w:rPr>
              <w:t>Danışmanın</w:t>
            </w:r>
            <w:r w:rsidR="00F3467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,Ü</w:t>
            </w:r>
            <w:r w:rsidRPr="00F3467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nvanı, </w:t>
            </w:r>
            <w:r w:rsidR="00B23994" w:rsidRPr="00F3467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Adı ve Soyadı / İmza)</w:t>
            </w:r>
          </w:p>
          <w:p w14:paraId="639D8895" w14:textId="35FE0CF7" w:rsidR="00F030B0" w:rsidRPr="00557070" w:rsidRDefault="00F030B0" w:rsidP="008C7A98">
            <w:pPr>
              <w:pStyle w:val="GvdeMetni"/>
              <w:spacing w:before="240" w:after="60" w:line="240" w:lineRule="auto"/>
              <w:jc w:val="center"/>
              <w:rPr>
                <w:rFonts w:ascii="Hurme Geometric Sans 1" w:hAnsi="Hurme Geometric Sans 1" w:cs="Arial"/>
                <w:bCs/>
                <w:sz w:val="22"/>
                <w:szCs w:val="22"/>
                <w:lang w:val="tr-TR"/>
              </w:rPr>
            </w:pPr>
            <w:r w:rsidRPr="00557070">
              <w:rPr>
                <w:rFonts w:ascii="Hurme Geometric Sans 1" w:hAnsi="Hurme Geometric Sans 1" w:cs="Arial"/>
                <w:sz w:val="22"/>
                <w:szCs w:val="22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57070">
              <w:rPr>
                <w:rFonts w:ascii="Hurme Geometric Sans 1" w:hAnsi="Hurme Geometric Sans 1" w:cs="Arial"/>
                <w:sz w:val="22"/>
                <w:szCs w:val="22"/>
                <w:lang w:val="tr-TR"/>
              </w:rPr>
              <w:instrText xml:space="preserve"> FORMTEXT </w:instrText>
            </w:r>
            <w:r w:rsidRPr="00557070">
              <w:rPr>
                <w:rFonts w:ascii="Hurme Geometric Sans 1" w:hAnsi="Hurme Geometric Sans 1" w:cs="Arial"/>
                <w:sz w:val="22"/>
                <w:szCs w:val="22"/>
                <w:lang w:val="tr-TR"/>
              </w:rPr>
            </w:r>
            <w:r w:rsidRPr="00557070">
              <w:rPr>
                <w:rFonts w:ascii="Hurme Geometric Sans 1" w:hAnsi="Hurme Geometric Sans 1" w:cs="Arial"/>
                <w:sz w:val="22"/>
                <w:szCs w:val="22"/>
                <w:lang w:val="tr-TR"/>
              </w:rPr>
              <w:fldChar w:fldCharType="separate"/>
            </w:r>
            <w:r w:rsidRPr="00557070">
              <w:rPr>
                <w:rFonts w:ascii="Hurme Geometric Sans 1" w:hAnsi="Hurme Geometric Sans 1" w:cs="Arial"/>
                <w:noProof/>
                <w:sz w:val="22"/>
                <w:szCs w:val="22"/>
                <w:lang w:val="tr-TR"/>
              </w:rPr>
              <w:t> </w:t>
            </w:r>
            <w:r w:rsidRPr="00557070">
              <w:rPr>
                <w:rFonts w:ascii="Hurme Geometric Sans 1" w:hAnsi="Hurme Geometric Sans 1" w:cs="Arial"/>
                <w:noProof/>
                <w:sz w:val="22"/>
                <w:szCs w:val="22"/>
                <w:lang w:val="tr-TR"/>
              </w:rPr>
              <w:t> </w:t>
            </w:r>
            <w:r w:rsidRPr="00557070">
              <w:rPr>
                <w:rFonts w:ascii="Hurme Geometric Sans 1" w:hAnsi="Hurme Geometric Sans 1" w:cs="Arial"/>
                <w:sz w:val="22"/>
                <w:szCs w:val="22"/>
                <w:lang w:val="tr-TR"/>
              </w:rPr>
              <w:fldChar w:fldCharType="end"/>
            </w:r>
            <w:r w:rsidRPr="00557070">
              <w:rPr>
                <w:rFonts w:ascii="Hurme Geometric Sans 1" w:hAnsi="Hurme Geometric Sans 1" w:cs="Arial"/>
                <w:sz w:val="22"/>
                <w:szCs w:val="22"/>
                <w:lang w:val="tr-TR"/>
              </w:rPr>
              <w:t xml:space="preserve"> / </w:t>
            </w:r>
            <w:r w:rsidRPr="00557070">
              <w:rPr>
                <w:rFonts w:ascii="Hurme Geometric Sans 1" w:hAnsi="Hurme Geometric Sans 1" w:cs="Arial"/>
                <w:sz w:val="22"/>
                <w:szCs w:val="22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57070">
              <w:rPr>
                <w:rFonts w:ascii="Hurme Geometric Sans 1" w:hAnsi="Hurme Geometric Sans 1" w:cs="Arial"/>
                <w:sz w:val="22"/>
                <w:szCs w:val="22"/>
                <w:lang w:val="tr-TR"/>
              </w:rPr>
              <w:instrText xml:space="preserve"> FORMTEXT </w:instrText>
            </w:r>
            <w:r w:rsidRPr="00557070">
              <w:rPr>
                <w:rFonts w:ascii="Hurme Geometric Sans 1" w:hAnsi="Hurme Geometric Sans 1" w:cs="Arial"/>
                <w:sz w:val="22"/>
                <w:szCs w:val="22"/>
                <w:lang w:val="tr-TR"/>
              </w:rPr>
            </w:r>
            <w:r w:rsidRPr="00557070">
              <w:rPr>
                <w:rFonts w:ascii="Hurme Geometric Sans 1" w:hAnsi="Hurme Geometric Sans 1" w:cs="Arial"/>
                <w:sz w:val="22"/>
                <w:szCs w:val="22"/>
                <w:lang w:val="tr-TR"/>
              </w:rPr>
              <w:fldChar w:fldCharType="separate"/>
            </w:r>
            <w:r w:rsidRPr="00557070">
              <w:rPr>
                <w:rFonts w:ascii="Hurme Geometric Sans 1" w:hAnsi="Hurme Geometric Sans 1" w:cs="Arial"/>
                <w:noProof/>
                <w:sz w:val="22"/>
                <w:szCs w:val="22"/>
                <w:lang w:val="tr-TR"/>
              </w:rPr>
              <w:t> </w:t>
            </w:r>
            <w:r w:rsidRPr="00557070">
              <w:rPr>
                <w:rFonts w:ascii="Hurme Geometric Sans 1" w:hAnsi="Hurme Geometric Sans 1" w:cs="Arial"/>
                <w:noProof/>
                <w:sz w:val="22"/>
                <w:szCs w:val="22"/>
                <w:lang w:val="tr-TR"/>
              </w:rPr>
              <w:t> </w:t>
            </w:r>
            <w:r w:rsidRPr="00557070">
              <w:rPr>
                <w:rFonts w:ascii="Hurme Geometric Sans 1" w:hAnsi="Hurme Geometric Sans 1" w:cs="Arial"/>
                <w:sz w:val="22"/>
                <w:szCs w:val="22"/>
                <w:lang w:val="tr-TR"/>
              </w:rPr>
              <w:fldChar w:fldCharType="end"/>
            </w:r>
            <w:r w:rsidRPr="00557070">
              <w:rPr>
                <w:rFonts w:ascii="Hurme Geometric Sans 1" w:hAnsi="Hurme Geometric Sans 1" w:cs="Arial"/>
                <w:sz w:val="22"/>
                <w:szCs w:val="22"/>
                <w:lang w:val="tr-TR"/>
              </w:rPr>
              <w:t xml:space="preserve"> / </w:t>
            </w:r>
            <w:r w:rsidRPr="00557070">
              <w:rPr>
                <w:rFonts w:ascii="Hurme Geometric Sans 1" w:hAnsi="Hurme Geometric Sans 1" w:cs="Arial"/>
                <w:sz w:val="22"/>
                <w:szCs w:val="22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7070">
              <w:rPr>
                <w:rFonts w:ascii="Hurme Geometric Sans 1" w:hAnsi="Hurme Geometric Sans 1" w:cs="Arial"/>
                <w:sz w:val="22"/>
                <w:szCs w:val="22"/>
                <w:lang w:val="tr-TR"/>
              </w:rPr>
              <w:instrText xml:space="preserve"> FORMTEXT </w:instrText>
            </w:r>
            <w:r w:rsidRPr="00557070">
              <w:rPr>
                <w:rFonts w:ascii="Hurme Geometric Sans 1" w:hAnsi="Hurme Geometric Sans 1" w:cs="Arial"/>
                <w:sz w:val="22"/>
                <w:szCs w:val="22"/>
                <w:lang w:val="tr-TR"/>
              </w:rPr>
            </w:r>
            <w:r w:rsidRPr="00557070">
              <w:rPr>
                <w:rFonts w:ascii="Hurme Geometric Sans 1" w:hAnsi="Hurme Geometric Sans 1" w:cs="Arial"/>
                <w:sz w:val="22"/>
                <w:szCs w:val="22"/>
                <w:lang w:val="tr-TR"/>
              </w:rPr>
              <w:fldChar w:fldCharType="separate"/>
            </w:r>
            <w:r w:rsidRPr="00557070">
              <w:rPr>
                <w:rFonts w:ascii="Hurme Geometric Sans 1" w:hAnsi="Hurme Geometric Sans 1" w:cs="Arial"/>
                <w:noProof/>
                <w:sz w:val="22"/>
                <w:szCs w:val="22"/>
                <w:lang w:val="tr-TR"/>
              </w:rPr>
              <w:t> </w:t>
            </w:r>
            <w:r w:rsidRPr="00557070">
              <w:rPr>
                <w:rFonts w:ascii="Hurme Geometric Sans 1" w:hAnsi="Hurme Geometric Sans 1" w:cs="Arial"/>
                <w:noProof/>
                <w:sz w:val="22"/>
                <w:szCs w:val="22"/>
                <w:lang w:val="tr-TR"/>
              </w:rPr>
              <w:t> </w:t>
            </w:r>
            <w:r w:rsidRPr="00557070">
              <w:rPr>
                <w:rFonts w:ascii="Hurme Geometric Sans 1" w:hAnsi="Hurme Geometric Sans 1" w:cs="Arial"/>
                <w:noProof/>
                <w:sz w:val="22"/>
                <w:szCs w:val="22"/>
                <w:lang w:val="tr-TR"/>
              </w:rPr>
              <w:t> </w:t>
            </w:r>
            <w:r w:rsidRPr="00557070">
              <w:rPr>
                <w:rFonts w:ascii="Hurme Geometric Sans 1" w:hAnsi="Hurme Geometric Sans 1" w:cs="Arial"/>
                <w:noProof/>
                <w:sz w:val="22"/>
                <w:szCs w:val="22"/>
                <w:lang w:val="tr-TR"/>
              </w:rPr>
              <w:t> </w:t>
            </w:r>
            <w:r w:rsidRPr="00557070">
              <w:rPr>
                <w:rFonts w:ascii="Hurme Geometric Sans 1" w:hAnsi="Hurme Geometric Sans 1" w:cs="Arial"/>
                <w:sz w:val="22"/>
                <w:szCs w:val="22"/>
                <w:lang w:val="tr-TR"/>
              </w:rPr>
              <w:fldChar w:fldCharType="end"/>
            </w:r>
          </w:p>
          <w:p w14:paraId="221C3528" w14:textId="12E18770" w:rsidR="008F5FE7" w:rsidRPr="00F34677" w:rsidRDefault="00F030B0" w:rsidP="008F5FE7">
            <w:pPr>
              <w:pStyle w:val="GvdeMetni"/>
              <w:spacing w:after="6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F34677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(</w:t>
            </w:r>
            <w:r w:rsidRPr="00F34677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lang w:val="tr-TR"/>
              </w:rPr>
              <w:t>Tarih</w:t>
            </w:r>
            <w:r w:rsidRPr="00F34677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)</w:t>
            </w:r>
          </w:p>
        </w:tc>
      </w:tr>
    </w:tbl>
    <w:p w14:paraId="656385B0" w14:textId="70DFAC77" w:rsidR="00853EF4" w:rsidRPr="00557070" w:rsidRDefault="00853EF4" w:rsidP="00323B81">
      <w:pPr>
        <w:pStyle w:val="GvdeMetni"/>
        <w:ind w:right="2"/>
        <w:jc w:val="both"/>
        <w:rPr>
          <w:rFonts w:ascii="Hurme Geometric Sans 1" w:hAnsi="Hurme Geometric Sans 1" w:cs="Arial"/>
          <w:b/>
          <w:lang w:val="tr-TR"/>
        </w:rPr>
      </w:pPr>
    </w:p>
    <w:sectPr w:rsidR="00853EF4" w:rsidRPr="00557070" w:rsidSect="00DC0FE1">
      <w:footerReference w:type="default" r:id="rId10"/>
      <w:pgSz w:w="11910" w:h="16840"/>
      <w:pgMar w:top="841" w:right="1134" w:bottom="709" w:left="1134" w:header="284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C2074" w14:textId="77777777" w:rsidR="00DD2924" w:rsidRDefault="00DD2924">
      <w:r>
        <w:separator/>
      </w:r>
    </w:p>
  </w:endnote>
  <w:endnote w:type="continuationSeparator" w:id="0">
    <w:p w14:paraId="659838FF" w14:textId="77777777" w:rsidR="00DD2924" w:rsidRDefault="00DD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Aria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1665949"/>
      <w:docPartObj>
        <w:docPartGallery w:val="Page Numbers (Bottom of Page)"/>
        <w:docPartUnique/>
      </w:docPartObj>
    </w:sdtPr>
    <w:sdtEndPr/>
    <w:sdtContent>
      <w:p w14:paraId="5C482B98" w14:textId="21FC773E" w:rsidR="000B7939" w:rsidRDefault="000B793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981" w:rsidRPr="00FA2981">
          <w:rPr>
            <w:noProof/>
            <w:lang w:val="tr-TR"/>
          </w:rPr>
          <w:t>3</w:t>
        </w:r>
        <w:r>
          <w:fldChar w:fldCharType="end"/>
        </w:r>
        <w:r>
          <w:t>/3</w:t>
        </w:r>
      </w:p>
    </w:sdtContent>
  </w:sdt>
  <w:p w14:paraId="530F3FCC" w14:textId="77777777" w:rsidR="000B7939" w:rsidRDefault="000B793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A609A" w14:textId="77777777" w:rsidR="00DD2924" w:rsidRDefault="00DD2924">
      <w:r>
        <w:separator/>
      </w:r>
    </w:p>
  </w:footnote>
  <w:footnote w:type="continuationSeparator" w:id="0">
    <w:p w14:paraId="26C4542C" w14:textId="77777777" w:rsidR="00DD2924" w:rsidRDefault="00DD2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5FA"/>
    <w:multiLevelType w:val="hybridMultilevel"/>
    <w:tmpl w:val="FE1AB70C"/>
    <w:lvl w:ilvl="0" w:tplc="EA0A01AE">
      <w:numFmt w:val="bullet"/>
      <w:lvlText w:val="-"/>
      <w:lvlJc w:val="left"/>
      <w:pPr>
        <w:ind w:left="1662" w:hanging="3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E4F29D46">
      <w:numFmt w:val="bullet"/>
      <w:lvlText w:val="•"/>
      <w:lvlJc w:val="left"/>
      <w:pPr>
        <w:ind w:left="2618" w:hanging="336"/>
      </w:pPr>
      <w:rPr>
        <w:rFonts w:hint="default"/>
        <w:lang w:val="tr-TR" w:eastAsia="en-US" w:bidi="ar-SA"/>
      </w:rPr>
    </w:lvl>
    <w:lvl w:ilvl="2" w:tplc="0B32EFEE">
      <w:numFmt w:val="bullet"/>
      <w:lvlText w:val="•"/>
      <w:lvlJc w:val="left"/>
      <w:pPr>
        <w:ind w:left="3577" w:hanging="336"/>
      </w:pPr>
      <w:rPr>
        <w:rFonts w:hint="default"/>
        <w:lang w:val="tr-TR" w:eastAsia="en-US" w:bidi="ar-SA"/>
      </w:rPr>
    </w:lvl>
    <w:lvl w:ilvl="3" w:tplc="0FB87A2A">
      <w:numFmt w:val="bullet"/>
      <w:lvlText w:val="•"/>
      <w:lvlJc w:val="left"/>
      <w:pPr>
        <w:ind w:left="4535" w:hanging="336"/>
      </w:pPr>
      <w:rPr>
        <w:rFonts w:hint="default"/>
        <w:lang w:val="tr-TR" w:eastAsia="en-US" w:bidi="ar-SA"/>
      </w:rPr>
    </w:lvl>
    <w:lvl w:ilvl="4" w:tplc="297C0470">
      <w:numFmt w:val="bullet"/>
      <w:lvlText w:val="•"/>
      <w:lvlJc w:val="left"/>
      <w:pPr>
        <w:ind w:left="5494" w:hanging="336"/>
      </w:pPr>
      <w:rPr>
        <w:rFonts w:hint="default"/>
        <w:lang w:val="tr-TR" w:eastAsia="en-US" w:bidi="ar-SA"/>
      </w:rPr>
    </w:lvl>
    <w:lvl w:ilvl="5" w:tplc="839C9E9E">
      <w:numFmt w:val="bullet"/>
      <w:lvlText w:val="•"/>
      <w:lvlJc w:val="left"/>
      <w:pPr>
        <w:ind w:left="6453" w:hanging="336"/>
      </w:pPr>
      <w:rPr>
        <w:rFonts w:hint="default"/>
        <w:lang w:val="tr-TR" w:eastAsia="en-US" w:bidi="ar-SA"/>
      </w:rPr>
    </w:lvl>
    <w:lvl w:ilvl="6" w:tplc="79F075A8">
      <w:numFmt w:val="bullet"/>
      <w:lvlText w:val="•"/>
      <w:lvlJc w:val="left"/>
      <w:pPr>
        <w:ind w:left="7411" w:hanging="336"/>
      </w:pPr>
      <w:rPr>
        <w:rFonts w:hint="default"/>
        <w:lang w:val="tr-TR" w:eastAsia="en-US" w:bidi="ar-SA"/>
      </w:rPr>
    </w:lvl>
    <w:lvl w:ilvl="7" w:tplc="0F987CE8">
      <w:numFmt w:val="bullet"/>
      <w:lvlText w:val="•"/>
      <w:lvlJc w:val="left"/>
      <w:pPr>
        <w:ind w:left="8370" w:hanging="336"/>
      </w:pPr>
      <w:rPr>
        <w:rFonts w:hint="default"/>
        <w:lang w:val="tr-TR" w:eastAsia="en-US" w:bidi="ar-SA"/>
      </w:rPr>
    </w:lvl>
    <w:lvl w:ilvl="8" w:tplc="6F4E89EA">
      <w:numFmt w:val="bullet"/>
      <w:lvlText w:val="•"/>
      <w:lvlJc w:val="left"/>
      <w:pPr>
        <w:ind w:left="9329" w:hanging="336"/>
      </w:pPr>
      <w:rPr>
        <w:rFonts w:hint="default"/>
        <w:lang w:val="tr-TR" w:eastAsia="en-US" w:bidi="ar-SA"/>
      </w:rPr>
    </w:lvl>
  </w:abstractNum>
  <w:abstractNum w:abstractNumId="1" w15:restartNumberingAfterBreak="0">
    <w:nsid w:val="01F7151A"/>
    <w:multiLevelType w:val="hybridMultilevel"/>
    <w:tmpl w:val="97228E9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96DB2"/>
    <w:multiLevelType w:val="hybridMultilevel"/>
    <w:tmpl w:val="12B2AA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A0CF6"/>
    <w:multiLevelType w:val="hybridMultilevel"/>
    <w:tmpl w:val="3B5458AE"/>
    <w:lvl w:ilvl="0" w:tplc="8312AA4A">
      <w:start w:val="1"/>
      <w:numFmt w:val="bullet"/>
      <w:lvlText w:val=""/>
      <w:lvlJc w:val="left"/>
      <w:pPr>
        <w:ind w:left="1686" w:hanging="360"/>
      </w:pPr>
      <w:rPr>
        <w:rFonts w:ascii="Wingdings" w:hAnsi="Wingdings" w:hint="default"/>
        <w:color w:val="C00000"/>
        <w:w w:val="99"/>
        <w:sz w:val="28"/>
        <w:szCs w:val="28"/>
        <w:lang w:val="tr-TR" w:eastAsia="en-US" w:bidi="ar-SA"/>
      </w:rPr>
    </w:lvl>
    <w:lvl w:ilvl="1" w:tplc="FFFFFFFF">
      <w:numFmt w:val="bullet"/>
      <w:lvlText w:val="•"/>
      <w:lvlJc w:val="left"/>
      <w:pPr>
        <w:ind w:left="2618" w:hanging="336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3577" w:hanging="336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4535" w:hanging="336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5494" w:hanging="336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6453" w:hanging="336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7411" w:hanging="336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8370" w:hanging="336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9329" w:hanging="336"/>
      </w:pPr>
      <w:rPr>
        <w:rFonts w:hint="default"/>
        <w:lang w:val="tr-TR" w:eastAsia="en-US" w:bidi="ar-SA"/>
      </w:rPr>
    </w:lvl>
  </w:abstractNum>
  <w:abstractNum w:abstractNumId="4" w15:restartNumberingAfterBreak="0">
    <w:nsid w:val="1CF807B7"/>
    <w:multiLevelType w:val="hybridMultilevel"/>
    <w:tmpl w:val="425658A4"/>
    <w:lvl w:ilvl="0" w:tplc="17F20292">
      <w:numFmt w:val="bullet"/>
      <w:lvlText w:val=""/>
      <w:lvlJc w:val="left"/>
      <w:pPr>
        <w:ind w:left="885" w:hanging="241"/>
      </w:pPr>
      <w:rPr>
        <w:rFonts w:hint="default"/>
        <w:w w:val="100"/>
        <w:lang w:val="tr-TR" w:eastAsia="tr-TR" w:bidi="tr-TR"/>
      </w:rPr>
    </w:lvl>
    <w:lvl w:ilvl="1" w:tplc="E6107F54">
      <w:numFmt w:val="bullet"/>
      <w:lvlText w:val=""/>
      <w:lvlJc w:val="left"/>
      <w:pPr>
        <w:ind w:left="1738" w:hanging="286"/>
      </w:pPr>
      <w:rPr>
        <w:rFonts w:ascii="Wingdings" w:eastAsia="Wingdings" w:hAnsi="Wingdings" w:cs="Wingdings" w:hint="default"/>
        <w:color w:val="C00000"/>
        <w:w w:val="98"/>
        <w:sz w:val="28"/>
        <w:szCs w:val="28"/>
        <w:lang w:val="tr-TR" w:eastAsia="tr-TR" w:bidi="tr-TR"/>
      </w:rPr>
    </w:lvl>
    <w:lvl w:ilvl="2" w:tplc="5740B69C">
      <w:numFmt w:val="bullet"/>
      <w:lvlText w:val="•"/>
      <w:lvlJc w:val="left"/>
      <w:pPr>
        <w:ind w:left="2870" w:hanging="286"/>
      </w:pPr>
      <w:rPr>
        <w:rFonts w:hint="default"/>
        <w:lang w:val="tr-TR" w:eastAsia="tr-TR" w:bidi="tr-TR"/>
      </w:rPr>
    </w:lvl>
    <w:lvl w:ilvl="3" w:tplc="F02ED938">
      <w:numFmt w:val="bullet"/>
      <w:lvlText w:val="•"/>
      <w:lvlJc w:val="left"/>
      <w:pPr>
        <w:ind w:left="4000" w:hanging="286"/>
      </w:pPr>
      <w:rPr>
        <w:rFonts w:hint="default"/>
        <w:lang w:val="tr-TR" w:eastAsia="tr-TR" w:bidi="tr-TR"/>
      </w:rPr>
    </w:lvl>
    <w:lvl w:ilvl="4" w:tplc="B7A00524">
      <w:numFmt w:val="bullet"/>
      <w:lvlText w:val="•"/>
      <w:lvlJc w:val="left"/>
      <w:pPr>
        <w:ind w:left="5130" w:hanging="286"/>
      </w:pPr>
      <w:rPr>
        <w:rFonts w:hint="default"/>
        <w:lang w:val="tr-TR" w:eastAsia="tr-TR" w:bidi="tr-TR"/>
      </w:rPr>
    </w:lvl>
    <w:lvl w:ilvl="5" w:tplc="9BB86984">
      <w:numFmt w:val="bullet"/>
      <w:lvlText w:val="•"/>
      <w:lvlJc w:val="left"/>
      <w:pPr>
        <w:ind w:left="6260" w:hanging="286"/>
      </w:pPr>
      <w:rPr>
        <w:rFonts w:hint="default"/>
        <w:lang w:val="tr-TR" w:eastAsia="tr-TR" w:bidi="tr-TR"/>
      </w:rPr>
    </w:lvl>
    <w:lvl w:ilvl="6" w:tplc="5A64381C">
      <w:numFmt w:val="bullet"/>
      <w:lvlText w:val="•"/>
      <w:lvlJc w:val="left"/>
      <w:pPr>
        <w:ind w:left="7390" w:hanging="286"/>
      </w:pPr>
      <w:rPr>
        <w:rFonts w:hint="default"/>
        <w:lang w:val="tr-TR" w:eastAsia="tr-TR" w:bidi="tr-TR"/>
      </w:rPr>
    </w:lvl>
    <w:lvl w:ilvl="7" w:tplc="E70E9882">
      <w:numFmt w:val="bullet"/>
      <w:lvlText w:val="•"/>
      <w:lvlJc w:val="left"/>
      <w:pPr>
        <w:ind w:left="8520" w:hanging="286"/>
      </w:pPr>
      <w:rPr>
        <w:rFonts w:hint="default"/>
        <w:lang w:val="tr-TR" w:eastAsia="tr-TR" w:bidi="tr-TR"/>
      </w:rPr>
    </w:lvl>
    <w:lvl w:ilvl="8" w:tplc="54C0B02A">
      <w:numFmt w:val="bullet"/>
      <w:lvlText w:val="•"/>
      <w:lvlJc w:val="left"/>
      <w:pPr>
        <w:ind w:left="9650" w:hanging="286"/>
      </w:pPr>
      <w:rPr>
        <w:rFonts w:hint="default"/>
        <w:lang w:val="tr-TR" w:eastAsia="tr-TR" w:bidi="tr-TR"/>
      </w:rPr>
    </w:lvl>
  </w:abstractNum>
  <w:abstractNum w:abstractNumId="5" w15:restartNumberingAfterBreak="0">
    <w:nsid w:val="23E952CE"/>
    <w:multiLevelType w:val="hybridMultilevel"/>
    <w:tmpl w:val="D53861A6"/>
    <w:lvl w:ilvl="0" w:tplc="9DAECCC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D7E68"/>
    <w:multiLevelType w:val="hybridMultilevel"/>
    <w:tmpl w:val="67EAF718"/>
    <w:lvl w:ilvl="0" w:tplc="9DAECCC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E681E"/>
    <w:multiLevelType w:val="hybridMultilevel"/>
    <w:tmpl w:val="1F5C82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919FD"/>
    <w:multiLevelType w:val="hybridMultilevel"/>
    <w:tmpl w:val="D53861A6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E0588"/>
    <w:multiLevelType w:val="hybridMultilevel"/>
    <w:tmpl w:val="A8EE3F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E08E9"/>
    <w:multiLevelType w:val="hybridMultilevel"/>
    <w:tmpl w:val="5FD6310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A6E62AE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B51F2"/>
    <w:multiLevelType w:val="hybridMultilevel"/>
    <w:tmpl w:val="6394AC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B144B"/>
    <w:multiLevelType w:val="hybridMultilevel"/>
    <w:tmpl w:val="542A45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2F9C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E384C75"/>
    <w:multiLevelType w:val="hybridMultilevel"/>
    <w:tmpl w:val="E806BE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F6932"/>
    <w:multiLevelType w:val="hybridMultilevel"/>
    <w:tmpl w:val="D736B67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80532A"/>
    <w:multiLevelType w:val="hybridMultilevel"/>
    <w:tmpl w:val="53BE3AD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561201"/>
    <w:multiLevelType w:val="multilevel"/>
    <w:tmpl w:val="EAEE57CE"/>
    <w:lvl w:ilvl="0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55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560" w:hanging="42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700" w:hanging="42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840" w:hanging="42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980" w:hanging="42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120" w:hanging="42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260" w:hanging="42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400" w:hanging="42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4"/>
  </w:num>
  <w:num w:numId="5">
    <w:abstractNumId w:val="10"/>
  </w:num>
  <w:num w:numId="6">
    <w:abstractNumId w:val="9"/>
  </w:num>
  <w:num w:numId="7">
    <w:abstractNumId w:val="12"/>
  </w:num>
  <w:num w:numId="8">
    <w:abstractNumId w:val="15"/>
  </w:num>
  <w:num w:numId="9">
    <w:abstractNumId w:val="1"/>
  </w:num>
  <w:num w:numId="10">
    <w:abstractNumId w:val="16"/>
  </w:num>
  <w:num w:numId="11">
    <w:abstractNumId w:val="13"/>
  </w:num>
  <w:num w:numId="12">
    <w:abstractNumId w:val="7"/>
  </w:num>
  <w:num w:numId="13">
    <w:abstractNumId w:val="11"/>
  </w:num>
  <w:num w:numId="14">
    <w:abstractNumId w:val="2"/>
  </w:num>
  <w:num w:numId="15">
    <w:abstractNumId w:val="5"/>
  </w:num>
  <w:num w:numId="16">
    <w:abstractNumId w:val="6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 w:cryptProviderType="rsaAES" w:cryptAlgorithmClass="hash" w:cryptAlgorithmType="typeAny" w:cryptAlgorithmSid="14" w:cryptSpinCount="100000" w:hash="paMwfTwiabFqcnwjm/DsS4nauSUChyaugJ3m72WNc9Noh7ATbLsiUj2j2fBfOs1exJW9MmnSOgAlpOAhkSlVxg==" w:salt="Ul8Zbi8qCCH2UtNvPL7iy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Layout" w:val="&lt;ENLayout&gt;&lt;Style&gt;!KTU SABE Thesis_Final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853EF4"/>
    <w:rsid w:val="0000276E"/>
    <w:rsid w:val="000127BB"/>
    <w:rsid w:val="000133E9"/>
    <w:rsid w:val="00013D7F"/>
    <w:rsid w:val="0001425C"/>
    <w:rsid w:val="00014743"/>
    <w:rsid w:val="000156FA"/>
    <w:rsid w:val="00017659"/>
    <w:rsid w:val="00020ED0"/>
    <w:rsid w:val="00027E6A"/>
    <w:rsid w:val="00033E62"/>
    <w:rsid w:val="00037026"/>
    <w:rsid w:val="000408BA"/>
    <w:rsid w:val="00043BDB"/>
    <w:rsid w:val="00044F69"/>
    <w:rsid w:val="0004655C"/>
    <w:rsid w:val="000506D1"/>
    <w:rsid w:val="0005215A"/>
    <w:rsid w:val="000522C4"/>
    <w:rsid w:val="000546EB"/>
    <w:rsid w:val="00065F97"/>
    <w:rsid w:val="0007738F"/>
    <w:rsid w:val="00077790"/>
    <w:rsid w:val="000827E2"/>
    <w:rsid w:val="00083319"/>
    <w:rsid w:val="00083988"/>
    <w:rsid w:val="000876E0"/>
    <w:rsid w:val="00087717"/>
    <w:rsid w:val="00087CA5"/>
    <w:rsid w:val="00090862"/>
    <w:rsid w:val="00093D62"/>
    <w:rsid w:val="000A5445"/>
    <w:rsid w:val="000A613E"/>
    <w:rsid w:val="000A61B8"/>
    <w:rsid w:val="000A6D47"/>
    <w:rsid w:val="000B318C"/>
    <w:rsid w:val="000B3902"/>
    <w:rsid w:val="000B7939"/>
    <w:rsid w:val="000C33F8"/>
    <w:rsid w:val="000C798E"/>
    <w:rsid w:val="000D1D4B"/>
    <w:rsid w:val="000D2278"/>
    <w:rsid w:val="000D594A"/>
    <w:rsid w:val="000D79B3"/>
    <w:rsid w:val="000E7A0F"/>
    <w:rsid w:val="000F1119"/>
    <w:rsid w:val="000F4FE4"/>
    <w:rsid w:val="000F7114"/>
    <w:rsid w:val="000F7142"/>
    <w:rsid w:val="00100AFF"/>
    <w:rsid w:val="00100DF4"/>
    <w:rsid w:val="0010240F"/>
    <w:rsid w:val="00105229"/>
    <w:rsid w:val="001067C8"/>
    <w:rsid w:val="001123B2"/>
    <w:rsid w:val="00112AA4"/>
    <w:rsid w:val="001133DC"/>
    <w:rsid w:val="00114BD4"/>
    <w:rsid w:val="001150B8"/>
    <w:rsid w:val="00116EB3"/>
    <w:rsid w:val="0013040B"/>
    <w:rsid w:val="00131D7D"/>
    <w:rsid w:val="001329EA"/>
    <w:rsid w:val="001427E0"/>
    <w:rsid w:val="001518E7"/>
    <w:rsid w:val="00153C2C"/>
    <w:rsid w:val="00156214"/>
    <w:rsid w:val="001668DC"/>
    <w:rsid w:val="00166EA2"/>
    <w:rsid w:val="0017083F"/>
    <w:rsid w:val="0017210A"/>
    <w:rsid w:val="001746FE"/>
    <w:rsid w:val="00175E26"/>
    <w:rsid w:val="00176FD8"/>
    <w:rsid w:val="001777A6"/>
    <w:rsid w:val="00180FAB"/>
    <w:rsid w:val="00184FCA"/>
    <w:rsid w:val="001862E6"/>
    <w:rsid w:val="00187939"/>
    <w:rsid w:val="00192C29"/>
    <w:rsid w:val="00195DCE"/>
    <w:rsid w:val="001963A6"/>
    <w:rsid w:val="00196F68"/>
    <w:rsid w:val="001A561F"/>
    <w:rsid w:val="001A689D"/>
    <w:rsid w:val="001B1313"/>
    <w:rsid w:val="001B3EAF"/>
    <w:rsid w:val="001B6FA9"/>
    <w:rsid w:val="001C0194"/>
    <w:rsid w:val="001C2507"/>
    <w:rsid w:val="001C54B3"/>
    <w:rsid w:val="001C599B"/>
    <w:rsid w:val="001D1CF3"/>
    <w:rsid w:val="001D2CE4"/>
    <w:rsid w:val="001D7CF8"/>
    <w:rsid w:val="001E04FF"/>
    <w:rsid w:val="001E1A3C"/>
    <w:rsid w:val="001F6707"/>
    <w:rsid w:val="0020165D"/>
    <w:rsid w:val="00201996"/>
    <w:rsid w:val="00205687"/>
    <w:rsid w:val="00205A6F"/>
    <w:rsid w:val="00205D07"/>
    <w:rsid w:val="00206D07"/>
    <w:rsid w:val="00215003"/>
    <w:rsid w:val="00224D3F"/>
    <w:rsid w:val="00231ACE"/>
    <w:rsid w:val="00231C62"/>
    <w:rsid w:val="002404EE"/>
    <w:rsid w:val="00241290"/>
    <w:rsid w:val="00242726"/>
    <w:rsid w:val="002459B3"/>
    <w:rsid w:val="00251C0E"/>
    <w:rsid w:val="00257C2C"/>
    <w:rsid w:val="00266CF8"/>
    <w:rsid w:val="002671F9"/>
    <w:rsid w:val="002705B4"/>
    <w:rsid w:val="00270DED"/>
    <w:rsid w:val="00274283"/>
    <w:rsid w:val="00274644"/>
    <w:rsid w:val="00277B50"/>
    <w:rsid w:val="002816A1"/>
    <w:rsid w:val="00281DBC"/>
    <w:rsid w:val="00285CB6"/>
    <w:rsid w:val="00292FE2"/>
    <w:rsid w:val="002938EF"/>
    <w:rsid w:val="00294195"/>
    <w:rsid w:val="0029546A"/>
    <w:rsid w:val="002964D7"/>
    <w:rsid w:val="002A4397"/>
    <w:rsid w:val="002A6CD8"/>
    <w:rsid w:val="002A76BF"/>
    <w:rsid w:val="002B0BEA"/>
    <w:rsid w:val="002B3071"/>
    <w:rsid w:val="002B3494"/>
    <w:rsid w:val="002B3697"/>
    <w:rsid w:val="002B5F92"/>
    <w:rsid w:val="002C0BC4"/>
    <w:rsid w:val="002D76E5"/>
    <w:rsid w:val="002E0691"/>
    <w:rsid w:val="002E6561"/>
    <w:rsid w:val="002F0514"/>
    <w:rsid w:val="002F6252"/>
    <w:rsid w:val="002F6301"/>
    <w:rsid w:val="00311B7F"/>
    <w:rsid w:val="00313147"/>
    <w:rsid w:val="00316130"/>
    <w:rsid w:val="0032065F"/>
    <w:rsid w:val="00323B81"/>
    <w:rsid w:val="00325FC0"/>
    <w:rsid w:val="00326781"/>
    <w:rsid w:val="00326C53"/>
    <w:rsid w:val="003309D7"/>
    <w:rsid w:val="003316C1"/>
    <w:rsid w:val="00331B79"/>
    <w:rsid w:val="00333B2C"/>
    <w:rsid w:val="003367A7"/>
    <w:rsid w:val="003457E4"/>
    <w:rsid w:val="00345C93"/>
    <w:rsid w:val="00347382"/>
    <w:rsid w:val="003475E0"/>
    <w:rsid w:val="00354863"/>
    <w:rsid w:val="00362C6B"/>
    <w:rsid w:val="003651A9"/>
    <w:rsid w:val="003707DD"/>
    <w:rsid w:val="00372564"/>
    <w:rsid w:val="00373403"/>
    <w:rsid w:val="003813B8"/>
    <w:rsid w:val="00390F26"/>
    <w:rsid w:val="0039594D"/>
    <w:rsid w:val="003A448B"/>
    <w:rsid w:val="003A4B1D"/>
    <w:rsid w:val="003A4E1D"/>
    <w:rsid w:val="003A7788"/>
    <w:rsid w:val="003B081D"/>
    <w:rsid w:val="003B0ADB"/>
    <w:rsid w:val="003B2B75"/>
    <w:rsid w:val="003B5FD1"/>
    <w:rsid w:val="003B76CD"/>
    <w:rsid w:val="003D0202"/>
    <w:rsid w:val="003D16BD"/>
    <w:rsid w:val="003D2E0F"/>
    <w:rsid w:val="003D37B1"/>
    <w:rsid w:val="003D39DE"/>
    <w:rsid w:val="003F0207"/>
    <w:rsid w:val="003F5AB3"/>
    <w:rsid w:val="003F62AB"/>
    <w:rsid w:val="0040049B"/>
    <w:rsid w:val="004026E6"/>
    <w:rsid w:val="00413046"/>
    <w:rsid w:val="00413BA9"/>
    <w:rsid w:val="00415371"/>
    <w:rsid w:val="00416126"/>
    <w:rsid w:val="00426268"/>
    <w:rsid w:val="0043160E"/>
    <w:rsid w:val="0043546F"/>
    <w:rsid w:val="00435D36"/>
    <w:rsid w:val="004420F8"/>
    <w:rsid w:val="00442F64"/>
    <w:rsid w:val="004431D9"/>
    <w:rsid w:val="00452E3B"/>
    <w:rsid w:val="004543D1"/>
    <w:rsid w:val="004558E6"/>
    <w:rsid w:val="004669F3"/>
    <w:rsid w:val="00467C03"/>
    <w:rsid w:val="00471E91"/>
    <w:rsid w:val="00472C8D"/>
    <w:rsid w:val="00487487"/>
    <w:rsid w:val="004877AF"/>
    <w:rsid w:val="004927D4"/>
    <w:rsid w:val="004932CD"/>
    <w:rsid w:val="004952D8"/>
    <w:rsid w:val="004B02B0"/>
    <w:rsid w:val="004B388B"/>
    <w:rsid w:val="004B4B6B"/>
    <w:rsid w:val="004B53E2"/>
    <w:rsid w:val="004D0D17"/>
    <w:rsid w:val="004D419A"/>
    <w:rsid w:val="004D41FD"/>
    <w:rsid w:val="004D5D47"/>
    <w:rsid w:val="004E0615"/>
    <w:rsid w:val="004E5A8B"/>
    <w:rsid w:val="004F0767"/>
    <w:rsid w:val="004F0D03"/>
    <w:rsid w:val="004F2C87"/>
    <w:rsid w:val="004F5B0B"/>
    <w:rsid w:val="004F638D"/>
    <w:rsid w:val="004F6D47"/>
    <w:rsid w:val="005012AC"/>
    <w:rsid w:val="005016AF"/>
    <w:rsid w:val="005029A4"/>
    <w:rsid w:val="005033B8"/>
    <w:rsid w:val="00504707"/>
    <w:rsid w:val="00504EA3"/>
    <w:rsid w:val="005057E2"/>
    <w:rsid w:val="005067E5"/>
    <w:rsid w:val="00507A75"/>
    <w:rsid w:val="00510A45"/>
    <w:rsid w:val="00511B0D"/>
    <w:rsid w:val="005200C8"/>
    <w:rsid w:val="005216E2"/>
    <w:rsid w:val="005302EB"/>
    <w:rsid w:val="00530F50"/>
    <w:rsid w:val="00547DDF"/>
    <w:rsid w:val="00550621"/>
    <w:rsid w:val="00550E50"/>
    <w:rsid w:val="005533AA"/>
    <w:rsid w:val="00557070"/>
    <w:rsid w:val="0056002E"/>
    <w:rsid w:val="00563A04"/>
    <w:rsid w:val="005642AE"/>
    <w:rsid w:val="005662D8"/>
    <w:rsid w:val="00571358"/>
    <w:rsid w:val="00572C91"/>
    <w:rsid w:val="00573FF5"/>
    <w:rsid w:val="00581E61"/>
    <w:rsid w:val="00584979"/>
    <w:rsid w:val="00586257"/>
    <w:rsid w:val="005867E5"/>
    <w:rsid w:val="00592C8C"/>
    <w:rsid w:val="00596A5E"/>
    <w:rsid w:val="00596FB2"/>
    <w:rsid w:val="005A0078"/>
    <w:rsid w:val="005B0196"/>
    <w:rsid w:val="005B0A19"/>
    <w:rsid w:val="005B12BC"/>
    <w:rsid w:val="005B3D60"/>
    <w:rsid w:val="005B6DE8"/>
    <w:rsid w:val="005D141A"/>
    <w:rsid w:val="005D2873"/>
    <w:rsid w:val="005D4ECB"/>
    <w:rsid w:val="005D557C"/>
    <w:rsid w:val="005D5E1B"/>
    <w:rsid w:val="005D75F0"/>
    <w:rsid w:val="005E0B41"/>
    <w:rsid w:val="005E3E29"/>
    <w:rsid w:val="005E751B"/>
    <w:rsid w:val="005F4C0A"/>
    <w:rsid w:val="005F7115"/>
    <w:rsid w:val="00601083"/>
    <w:rsid w:val="00602806"/>
    <w:rsid w:val="00606D34"/>
    <w:rsid w:val="00612B07"/>
    <w:rsid w:val="006208F7"/>
    <w:rsid w:val="006223C0"/>
    <w:rsid w:val="0062256A"/>
    <w:rsid w:val="006227D5"/>
    <w:rsid w:val="006256E9"/>
    <w:rsid w:val="00633F3B"/>
    <w:rsid w:val="00645CC9"/>
    <w:rsid w:val="00646727"/>
    <w:rsid w:val="00646C81"/>
    <w:rsid w:val="006557FF"/>
    <w:rsid w:val="00655DAE"/>
    <w:rsid w:val="0065742D"/>
    <w:rsid w:val="006613F0"/>
    <w:rsid w:val="00665771"/>
    <w:rsid w:val="00672C8A"/>
    <w:rsid w:val="006811CB"/>
    <w:rsid w:val="00683F58"/>
    <w:rsid w:val="0069222B"/>
    <w:rsid w:val="00695A26"/>
    <w:rsid w:val="006A3155"/>
    <w:rsid w:val="006A4283"/>
    <w:rsid w:val="006A6138"/>
    <w:rsid w:val="006B3D41"/>
    <w:rsid w:val="006C6FE0"/>
    <w:rsid w:val="006D0757"/>
    <w:rsid w:val="006D2EFB"/>
    <w:rsid w:val="006D446E"/>
    <w:rsid w:val="006D4703"/>
    <w:rsid w:val="006E6755"/>
    <w:rsid w:val="006E6BB5"/>
    <w:rsid w:val="006F7D1C"/>
    <w:rsid w:val="00703B45"/>
    <w:rsid w:val="00706A14"/>
    <w:rsid w:val="00712093"/>
    <w:rsid w:val="00712DD4"/>
    <w:rsid w:val="00717313"/>
    <w:rsid w:val="0071763E"/>
    <w:rsid w:val="00721C5E"/>
    <w:rsid w:val="00724C9F"/>
    <w:rsid w:val="007267A6"/>
    <w:rsid w:val="00730389"/>
    <w:rsid w:val="007326FE"/>
    <w:rsid w:val="0073790B"/>
    <w:rsid w:val="007409C6"/>
    <w:rsid w:val="00744186"/>
    <w:rsid w:val="00747AFF"/>
    <w:rsid w:val="007521E7"/>
    <w:rsid w:val="00755DE5"/>
    <w:rsid w:val="0075753C"/>
    <w:rsid w:val="007638E8"/>
    <w:rsid w:val="00764382"/>
    <w:rsid w:val="007715CA"/>
    <w:rsid w:val="007737B8"/>
    <w:rsid w:val="00774839"/>
    <w:rsid w:val="007760F7"/>
    <w:rsid w:val="00780212"/>
    <w:rsid w:val="00781749"/>
    <w:rsid w:val="007842D2"/>
    <w:rsid w:val="00784A00"/>
    <w:rsid w:val="007852CC"/>
    <w:rsid w:val="007873E4"/>
    <w:rsid w:val="00790E31"/>
    <w:rsid w:val="00795631"/>
    <w:rsid w:val="007A0695"/>
    <w:rsid w:val="007A2E90"/>
    <w:rsid w:val="007A4128"/>
    <w:rsid w:val="007A42E8"/>
    <w:rsid w:val="007A4D22"/>
    <w:rsid w:val="007A547E"/>
    <w:rsid w:val="007A7FC6"/>
    <w:rsid w:val="007B5135"/>
    <w:rsid w:val="007C193A"/>
    <w:rsid w:val="007C71BD"/>
    <w:rsid w:val="007D282D"/>
    <w:rsid w:val="007D2FB5"/>
    <w:rsid w:val="007E2AD7"/>
    <w:rsid w:val="007E4C73"/>
    <w:rsid w:val="007F54DA"/>
    <w:rsid w:val="00803CDC"/>
    <w:rsid w:val="00807257"/>
    <w:rsid w:val="00822AE3"/>
    <w:rsid w:val="00824A75"/>
    <w:rsid w:val="00833F6E"/>
    <w:rsid w:val="0083587C"/>
    <w:rsid w:val="0084279F"/>
    <w:rsid w:val="00846425"/>
    <w:rsid w:val="00851128"/>
    <w:rsid w:val="008524C2"/>
    <w:rsid w:val="00852FC3"/>
    <w:rsid w:val="00853EF4"/>
    <w:rsid w:val="00854FE2"/>
    <w:rsid w:val="00855FDD"/>
    <w:rsid w:val="00880450"/>
    <w:rsid w:val="008823A0"/>
    <w:rsid w:val="008847ED"/>
    <w:rsid w:val="00884EA7"/>
    <w:rsid w:val="0088624B"/>
    <w:rsid w:val="0088688E"/>
    <w:rsid w:val="00887F41"/>
    <w:rsid w:val="008918BD"/>
    <w:rsid w:val="008A318B"/>
    <w:rsid w:val="008A6763"/>
    <w:rsid w:val="008A6A03"/>
    <w:rsid w:val="008A6DE5"/>
    <w:rsid w:val="008A7624"/>
    <w:rsid w:val="008B0960"/>
    <w:rsid w:val="008B25F5"/>
    <w:rsid w:val="008B4FA2"/>
    <w:rsid w:val="008B50D0"/>
    <w:rsid w:val="008C0EF1"/>
    <w:rsid w:val="008C475A"/>
    <w:rsid w:val="008C7A98"/>
    <w:rsid w:val="008D46AD"/>
    <w:rsid w:val="008D64DC"/>
    <w:rsid w:val="008D6F0A"/>
    <w:rsid w:val="008D75C3"/>
    <w:rsid w:val="008E4EEE"/>
    <w:rsid w:val="008E5C1A"/>
    <w:rsid w:val="008F5FE7"/>
    <w:rsid w:val="008F6E89"/>
    <w:rsid w:val="00900578"/>
    <w:rsid w:val="009067DB"/>
    <w:rsid w:val="009078C1"/>
    <w:rsid w:val="009114CC"/>
    <w:rsid w:val="0091390A"/>
    <w:rsid w:val="00916C28"/>
    <w:rsid w:val="009216F8"/>
    <w:rsid w:val="00924A44"/>
    <w:rsid w:val="00926A62"/>
    <w:rsid w:val="00932A4E"/>
    <w:rsid w:val="00936CAF"/>
    <w:rsid w:val="00943A1B"/>
    <w:rsid w:val="0094536E"/>
    <w:rsid w:val="009516BE"/>
    <w:rsid w:val="00956A17"/>
    <w:rsid w:val="00962C05"/>
    <w:rsid w:val="009640BB"/>
    <w:rsid w:val="009653CA"/>
    <w:rsid w:val="009660D2"/>
    <w:rsid w:val="00967D86"/>
    <w:rsid w:val="00971046"/>
    <w:rsid w:val="0097238C"/>
    <w:rsid w:val="0098114A"/>
    <w:rsid w:val="00985D04"/>
    <w:rsid w:val="00986696"/>
    <w:rsid w:val="00990D74"/>
    <w:rsid w:val="00993D8B"/>
    <w:rsid w:val="00994047"/>
    <w:rsid w:val="009A1EF7"/>
    <w:rsid w:val="009A5E20"/>
    <w:rsid w:val="009D0DCB"/>
    <w:rsid w:val="009D2BF8"/>
    <w:rsid w:val="009D3264"/>
    <w:rsid w:val="009D34D3"/>
    <w:rsid w:val="009D3B12"/>
    <w:rsid w:val="009E3C41"/>
    <w:rsid w:val="009E44A6"/>
    <w:rsid w:val="009E479C"/>
    <w:rsid w:val="009E489A"/>
    <w:rsid w:val="009F1AA4"/>
    <w:rsid w:val="009F234D"/>
    <w:rsid w:val="009F5939"/>
    <w:rsid w:val="00A01053"/>
    <w:rsid w:val="00A05522"/>
    <w:rsid w:val="00A057C5"/>
    <w:rsid w:val="00A07107"/>
    <w:rsid w:val="00A11023"/>
    <w:rsid w:val="00A14C5B"/>
    <w:rsid w:val="00A16B17"/>
    <w:rsid w:val="00A17B9C"/>
    <w:rsid w:val="00A21275"/>
    <w:rsid w:val="00A23FBD"/>
    <w:rsid w:val="00A26278"/>
    <w:rsid w:val="00A26DDE"/>
    <w:rsid w:val="00A26E67"/>
    <w:rsid w:val="00A332F7"/>
    <w:rsid w:val="00A340BF"/>
    <w:rsid w:val="00A41E34"/>
    <w:rsid w:val="00A449FB"/>
    <w:rsid w:val="00A4666C"/>
    <w:rsid w:val="00A46CFB"/>
    <w:rsid w:val="00A51ABD"/>
    <w:rsid w:val="00A52C38"/>
    <w:rsid w:val="00A53FE7"/>
    <w:rsid w:val="00A571C6"/>
    <w:rsid w:val="00A61562"/>
    <w:rsid w:val="00A61E64"/>
    <w:rsid w:val="00A66301"/>
    <w:rsid w:val="00A730B2"/>
    <w:rsid w:val="00A74627"/>
    <w:rsid w:val="00A76FC7"/>
    <w:rsid w:val="00A8070D"/>
    <w:rsid w:val="00A824FB"/>
    <w:rsid w:val="00A8378A"/>
    <w:rsid w:val="00A87EE9"/>
    <w:rsid w:val="00A92E3A"/>
    <w:rsid w:val="00A9584F"/>
    <w:rsid w:val="00AA43C7"/>
    <w:rsid w:val="00AA72D5"/>
    <w:rsid w:val="00AB3DE1"/>
    <w:rsid w:val="00AB4403"/>
    <w:rsid w:val="00AB67B5"/>
    <w:rsid w:val="00AB78CA"/>
    <w:rsid w:val="00AC4635"/>
    <w:rsid w:val="00AC76BB"/>
    <w:rsid w:val="00AD3FF1"/>
    <w:rsid w:val="00AE2CC7"/>
    <w:rsid w:val="00AF01D0"/>
    <w:rsid w:val="00AF0FEF"/>
    <w:rsid w:val="00AF523E"/>
    <w:rsid w:val="00AF5F75"/>
    <w:rsid w:val="00B007F1"/>
    <w:rsid w:val="00B02C39"/>
    <w:rsid w:val="00B038B1"/>
    <w:rsid w:val="00B10E68"/>
    <w:rsid w:val="00B1372F"/>
    <w:rsid w:val="00B14E72"/>
    <w:rsid w:val="00B224C4"/>
    <w:rsid w:val="00B23994"/>
    <w:rsid w:val="00B358D3"/>
    <w:rsid w:val="00B37255"/>
    <w:rsid w:val="00B375CE"/>
    <w:rsid w:val="00B40982"/>
    <w:rsid w:val="00B4103A"/>
    <w:rsid w:val="00B41974"/>
    <w:rsid w:val="00B60097"/>
    <w:rsid w:val="00B6780D"/>
    <w:rsid w:val="00B71795"/>
    <w:rsid w:val="00B71EE0"/>
    <w:rsid w:val="00B7295C"/>
    <w:rsid w:val="00B72A66"/>
    <w:rsid w:val="00B74BE4"/>
    <w:rsid w:val="00B82237"/>
    <w:rsid w:val="00B83182"/>
    <w:rsid w:val="00B8398B"/>
    <w:rsid w:val="00B83F87"/>
    <w:rsid w:val="00B851E2"/>
    <w:rsid w:val="00B857BC"/>
    <w:rsid w:val="00B85F36"/>
    <w:rsid w:val="00B86FCB"/>
    <w:rsid w:val="00B90AC8"/>
    <w:rsid w:val="00B91B7A"/>
    <w:rsid w:val="00B91D91"/>
    <w:rsid w:val="00B92D63"/>
    <w:rsid w:val="00B93272"/>
    <w:rsid w:val="00B9404F"/>
    <w:rsid w:val="00B96016"/>
    <w:rsid w:val="00B97AA5"/>
    <w:rsid w:val="00BA03F1"/>
    <w:rsid w:val="00BA7873"/>
    <w:rsid w:val="00BB0DCA"/>
    <w:rsid w:val="00BB2340"/>
    <w:rsid w:val="00BB27F2"/>
    <w:rsid w:val="00BB78C0"/>
    <w:rsid w:val="00BC5CBC"/>
    <w:rsid w:val="00BC70C9"/>
    <w:rsid w:val="00BD0469"/>
    <w:rsid w:val="00BD0B93"/>
    <w:rsid w:val="00BD1B62"/>
    <w:rsid w:val="00BD6D4E"/>
    <w:rsid w:val="00BE2A55"/>
    <w:rsid w:val="00BE3651"/>
    <w:rsid w:val="00BE7AFE"/>
    <w:rsid w:val="00BF2C56"/>
    <w:rsid w:val="00BF34E4"/>
    <w:rsid w:val="00BF6F1E"/>
    <w:rsid w:val="00BF7231"/>
    <w:rsid w:val="00C0096D"/>
    <w:rsid w:val="00C02DA9"/>
    <w:rsid w:val="00C030D8"/>
    <w:rsid w:val="00C04188"/>
    <w:rsid w:val="00C05129"/>
    <w:rsid w:val="00C20026"/>
    <w:rsid w:val="00C24768"/>
    <w:rsid w:val="00C252BF"/>
    <w:rsid w:val="00C3087C"/>
    <w:rsid w:val="00C3326C"/>
    <w:rsid w:val="00C45270"/>
    <w:rsid w:val="00C458E8"/>
    <w:rsid w:val="00C53CD6"/>
    <w:rsid w:val="00C608CE"/>
    <w:rsid w:val="00C61C4E"/>
    <w:rsid w:val="00C65589"/>
    <w:rsid w:val="00C7519F"/>
    <w:rsid w:val="00C7574E"/>
    <w:rsid w:val="00C8072A"/>
    <w:rsid w:val="00C807F3"/>
    <w:rsid w:val="00C85D28"/>
    <w:rsid w:val="00C8657A"/>
    <w:rsid w:val="00C91444"/>
    <w:rsid w:val="00C93EA7"/>
    <w:rsid w:val="00CA15F5"/>
    <w:rsid w:val="00CA4BBE"/>
    <w:rsid w:val="00CA4DD8"/>
    <w:rsid w:val="00CA4F1B"/>
    <w:rsid w:val="00CB23D0"/>
    <w:rsid w:val="00CB2919"/>
    <w:rsid w:val="00CB2CAA"/>
    <w:rsid w:val="00CC1134"/>
    <w:rsid w:val="00CC63EE"/>
    <w:rsid w:val="00CD5934"/>
    <w:rsid w:val="00CD5AEE"/>
    <w:rsid w:val="00CE02D3"/>
    <w:rsid w:val="00CE2234"/>
    <w:rsid w:val="00CE2B0A"/>
    <w:rsid w:val="00CE3426"/>
    <w:rsid w:val="00CE428D"/>
    <w:rsid w:val="00CE4379"/>
    <w:rsid w:val="00CE5180"/>
    <w:rsid w:val="00CE59C5"/>
    <w:rsid w:val="00CF3B93"/>
    <w:rsid w:val="00CF5A8F"/>
    <w:rsid w:val="00D010BA"/>
    <w:rsid w:val="00D03D87"/>
    <w:rsid w:val="00D10D4D"/>
    <w:rsid w:val="00D11B84"/>
    <w:rsid w:val="00D12B9B"/>
    <w:rsid w:val="00D175EB"/>
    <w:rsid w:val="00D2131F"/>
    <w:rsid w:val="00D21882"/>
    <w:rsid w:val="00D2331B"/>
    <w:rsid w:val="00D23FBB"/>
    <w:rsid w:val="00D259E5"/>
    <w:rsid w:val="00D27955"/>
    <w:rsid w:val="00D31609"/>
    <w:rsid w:val="00D32866"/>
    <w:rsid w:val="00D32F01"/>
    <w:rsid w:val="00D35FDA"/>
    <w:rsid w:val="00D410B7"/>
    <w:rsid w:val="00D4398C"/>
    <w:rsid w:val="00D53648"/>
    <w:rsid w:val="00D5470E"/>
    <w:rsid w:val="00D5514A"/>
    <w:rsid w:val="00D56A96"/>
    <w:rsid w:val="00D6674C"/>
    <w:rsid w:val="00D72620"/>
    <w:rsid w:val="00D73F18"/>
    <w:rsid w:val="00D80452"/>
    <w:rsid w:val="00DB0ECC"/>
    <w:rsid w:val="00DB23CE"/>
    <w:rsid w:val="00DB65FD"/>
    <w:rsid w:val="00DB717C"/>
    <w:rsid w:val="00DC0FE1"/>
    <w:rsid w:val="00DC2478"/>
    <w:rsid w:val="00DC607F"/>
    <w:rsid w:val="00DC65C7"/>
    <w:rsid w:val="00DC67DA"/>
    <w:rsid w:val="00DD2924"/>
    <w:rsid w:val="00DD5BBC"/>
    <w:rsid w:val="00DE6F45"/>
    <w:rsid w:val="00DE7915"/>
    <w:rsid w:val="00DF2AE6"/>
    <w:rsid w:val="00E01D45"/>
    <w:rsid w:val="00E31799"/>
    <w:rsid w:val="00E369B6"/>
    <w:rsid w:val="00E37177"/>
    <w:rsid w:val="00E3797B"/>
    <w:rsid w:val="00E410D9"/>
    <w:rsid w:val="00E42577"/>
    <w:rsid w:val="00E42F46"/>
    <w:rsid w:val="00E46166"/>
    <w:rsid w:val="00E50B8E"/>
    <w:rsid w:val="00E53CAF"/>
    <w:rsid w:val="00E55711"/>
    <w:rsid w:val="00E62A05"/>
    <w:rsid w:val="00E630EB"/>
    <w:rsid w:val="00E636D1"/>
    <w:rsid w:val="00E6783C"/>
    <w:rsid w:val="00E80CD9"/>
    <w:rsid w:val="00E81E41"/>
    <w:rsid w:val="00E8298F"/>
    <w:rsid w:val="00E84021"/>
    <w:rsid w:val="00E84AE1"/>
    <w:rsid w:val="00E93A64"/>
    <w:rsid w:val="00E956E7"/>
    <w:rsid w:val="00E96FD4"/>
    <w:rsid w:val="00EA1460"/>
    <w:rsid w:val="00EA1A9F"/>
    <w:rsid w:val="00EA7415"/>
    <w:rsid w:val="00EA7B1E"/>
    <w:rsid w:val="00EB3EE6"/>
    <w:rsid w:val="00EB531F"/>
    <w:rsid w:val="00EC1D12"/>
    <w:rsid w:val="00EC5F0F"/>
    <w:rsid w:val="00ED1FB0"/>
    <w:rsid w:val="00EE2066"/>
    <w:rsid w:val="00EE470D"/>
    <w:rsid w:val="00EE57AA"/>
    <w:rsid w:val="00EE7E15"/>
    <w:rsid w:val="00F01853"/>
    <w:rsid w:val="00F030B0"/>
    <w:rsid w:val="00F03EE4"/>
    <w:rsid w:val="00F067D9"/>
    <w:rsid w:val="00F1415E"/>
    <w:rsid w:val="00F225A7"/>
    <w:rsid w:val="00F26C31"/>
    <w:rsid w:val="00F315D4"/>
    <w:rsid w:val="00F34677"/>
    <w:rsid w:val="00F3780E"/>
    <w:rsid w:val="00F428F4"/>
    <w:rsid w:val="00F462AE"/>
    <w:rsid w:val="00F47296"/>
    <w:rsid w:val="00F54AF8"/>
    <w:rsid w:val="00F55ED9"/>
    <w:rsid w:val="00F57619"/>
    <w:rsid w:val="00F7311D"/>
    <w:rsid w:val="00F83C6E"/>
    <w:rsid w:val="00F847CC"/>
    <w:rsid w:val="00F86E57"/>
    <w:rsid w:val="00F9467D"/>
    <w:rsid w:val="00F9494F"/>
    <w:rsid w:val="00F9500C"/>
    <w:rsid w:val="00F9727B"/>
    <w:rsid w:val="00F975DD"/>
    <w:rsid w:val="00FA1E42"/>
    <w:rsid w:val="00FA2981"/>
    <w:rsid w:val="00FA3A98"/>
    <w:rsid w:val="00FA5EA1"/>
    <w:rsid w:val="00FB19B8"/>
    <w:rsid w:val="00FB1CCD"/>
    <w:rsid w:val="00FB6AFD"/>
    <w:rsid w:val="00FC0358"/>
    <w:rsid w:val="00FC1634"/>
    <w:rsid w:val="00FC7D96"/>
    <w:rsid w:val="00FC7DF7"/>
    <w:rsid w:val="00FD329D"/>
    <w:rsid w:val="00FD464B"/>
    <w:rsid w:val="00FD5D3A"/>
    <w:rsid w:val="00FD6110"/>
    <w:rsid w:val="00FD706A"/>
    <w:rsid w:val="00FE2281"/>
    <w:rsid w:val="00FE2517"/>
    <w:rsid w:val="00FE3910"/>
    <w:rsid w:val="00FE40F7"/>
    <w:rsid w:val="00FE70F6"/>
    <w:rsid w:val="00F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CBCD8"/>
  <w15:docId w15:val="{8E1FD562-FF4E-A745-8C6C-C248AF37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F75"/>
  </w:style>
  <w:style w:type="paragraph" w:styleId="Balk1">
    <w:name w:val="heading 1"/>
    <w:basedOn w:val="Normal"/>
    <w:next w:val="Normal"/>
    <w:link w:val="Balk1Char"/>
    <w:uiPriority w:val="9"/>
    <w:qFormat/>
    <w:rsid w:val="00AF5F75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F5F7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F5F7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F5F7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F5F7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F5F7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F5F7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F5F7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F5F7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stBilgi">
    <w:name w:val="header"/>
    <w:basedOn w:val="Normal"/>
    <w:link w:val="stBilgiChar"/>
    <w:uiPriority w:val="99"/>
    <w:unhideWhenUsed/>
    <w:rsid w:val="000D1D4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D1D4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D1D4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D1D4B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F01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eltme">
    <w:name w:val="Revision"/>
    <w:hidden/>
    <w:uiPriority w:val="99"/>
    <w:semiHidden/>
    <w:rsid w:val="005A0078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23994"/>
    <w:rPr>
      <w:rFonts w:ascii="Tahoma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3994"/>
    <w:rPr>
      <w:rFonts w:ascii="Tahoma" w:eastAsia="Times New Roman" w:hAnsi="Tahoma" w:cs="Tahoma"/>
      <w:sz w:val="16"/>
      <w:szCs w:val="16"/>
      <w:lang w:val="tr-TR" w:eastAsia="tr-TR"/>
    </w:rPr>
  </w:style>
  <w:style w:type="paragraph" w:customStyle="1" w:styleId="Default">
    <w:name w:val="Default"/>
    <w:rsid w:val="000C798E"/>
    <w:pPr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character" w:customStyle="1" w:styleId="Balk1Char">
    <w:name w:val="Başlık 1 Char"/>
    <w:basedOn w:val="VarsaylanParagrafYazTipi"/>
    <w:link w:val="Balk1"/>
    <w:uiPriority w:val="9"/>
    <w:rsid w:val="00AF5F75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F5F7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F5F75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F5F75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F5F7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F5F75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F5F75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F5F75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F5F75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AF5F75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AF5F75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F5F75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Altyaz">
    <w:name w:val="Subtitle"/>
    <w:basedOn w:val="Normal"/>
    <w:next w:val="Normal"/>
    <w:link w:val="AltyazChar"/>
    <w:uiPriority w:val="11"/>
    <w:qFormat/>
    <w:rsid w:val="00AF5F7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tyazChar">
    <w:name w:val="Altyazı Char"/>
    <w:basedOn w:val="VarsaylanParagrafYazTipi"/>
    <w:link w:val="Altyaz"/>
    <w:uiPriority w:val="11"/>
    <w:rsid w:val="00AF5F75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Gl">
    <w:name w:val="Strong"/>
    <w:basedOn w:val="VarsaylanParagrafYazTipi"/>
    <w:uiPriority w:val="22"/>
    <w:qFormat/>
    <w:rsid w:val="00AF5F75"/>
    <w:rPr>
      <w:b/>
      <w:bCs/>
    </w:rPr>
  </w:style>
  <w:style w:type="character" w:styleId="Vurgu">
    <w:name w:val="Emphasis"/>
    <w:basedOn w:val="VarsaylanParagrafYazTipi"/>
    <w:uiPriority w:val="20"/>
    <w:qFormat/>
    <w:rsid w:val="00AF5F75"/>
    <w:rPr>
      <w:i/>
      <w:iCs/>
    </w:rPr>
  </w:style>
  <w:style w:type="paragraph" w:styleId="AralkYok">
    <w:name w:val="No Spacing"/>
    <w:uiPriority w:val="1"/>
    <w:qFormat/>
    <w:rsid w:val="00AF5F75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AF5F7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AF5F75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AF5F7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AF5F75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AF5F75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AF5F75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AF5F75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AF5F75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AF5F75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AF5F7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tu.edu.tr/k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540EA1-8621-4EA2-BC01-9219243B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Acer</cp:lastModifiedBy>
  <cp:revision>2</cp:revision>
  <cp:lastPrinted>2023-03-14T07:19:00Z</cp:lastPrinted>
  <dcterms:created xsi:type="dcterms:W3CDTF">2023-12-06T05:43:00Z</dcterms:created>
  <dcterms:modified xsi:type="dcterms:W3CDTF">2023-12-06T05:43:00Z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2022-03-20T00:00:00Z</vt:filetime>
  </property>
</Properties>
</file>