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2C" w:rsidRPr="000D1BF8" w:rsidRDefault="00976E2C" w:rsidP="00976E2C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4384" behindDoc="1" locked="1" layoutInCell="1" allowOverlap="1">
            <wp:simplePos x="0" y="0"/>
            <wp:positionH relativeFrom="column">
              <wp:posOffset>5433060</wp:posOffset>
            </wp:positionH>
            <wp:positionV relativeFrom="page">
              <wp:posOffset>467360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6" name="Resim 6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-443865</wp:posOffset>
            </wp:positionH>
            <wp:positionV relativeFrom="page">
              <wp:posOffset>467360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5" name="Resim 5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>T.C.</w:t>
      </w:r>
    </w:p>
    <w:p w:rsidR="00976E2C" w:rsidRPr="000D1BF8" w:rsidRDefault="00976E2C" w:rsidP="00976E2C">
      <w:pPr>
        <w:spacing w:line="240" w:lineRule="atLeast"/>
        <w:jc w:val="center"/>
      </w:pPr>
      <w:r w:rsidRPr="000D1BF8">
        <w:t>KARADENİZ TEKNİK ÜNİVERSİTESİ</w:t>
      </w:r>
    </w:p>
    <w:p w:rsidR="00976E2C" w:rsidRDefault="00976E2C" w:rsidP="00976E2C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976E2C" w:rsidRPr="000D1BF8" w:rsidRDefault="00976E2C" w:rsidP="00976E2C">
      <w:pPr>
        <w:spacing w:line="240" w:lineRule="atLeast"/>
        <w:jc w:val="center"/>
        <w:rPr>
          <w:bCs/>
        </w:rPr>
      </w:pPr>
    </w:p>
    <w:p w:rsidR="00976E2C" w:rsidRDefault="00CA27C0" w:rsidP="00976E2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DE1AA" wp14:editId="26D72401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932930" cy="635"/>
                <wp:effectExtent l="0" t="0" r="20320" b="3746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93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D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" o:spid="_x0000_s1026" type="#_x0000_t32" style="position:absolute;margin-left:0;margin-top:15.3pt;width:545.9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" strokeweight="1.5pt">
                <w10:wrap anchorx="page"/>
              </v:shape>
            </w:pict>
          </mc:Fallback>
        </mc:AlternateContent>
      </w:r>
      <w:r w:rsidR="00976E2C">
        <w:rPr>
          <w:b/>
          <w:bCs/>
        </w:rPr>
        <w:t>DOKTORA YETERLİLİK JÜRİSİ</w:t>
      </w:r>
      <w:r w:rsidR="00976E2C" w:rsidRPr="00D74E1A">
        <w:rPr>
          <w:b/>
          <w:bCs/>
        </w:rPr>
        <w:t xml:space="preserve"> </w:t>
      </w:r>
      <w:r w:rsidR="00976E2C">
        <w:rPr>
          <w:b/>
          <w:bCs/>
        </w:rPr>
        <w:t>SINAV TUTANAĞI</w:t>
      </w:r>
      <w:r w:rsidR="00976E2C" w:rsidRPr="00D74E1A">
        <w:rPr>
          <w:b/>
          <w:bCs/>
        </w:rPr>
        <w:t xml:space="preserve"> </w:t>
      </w:r>
    </w:p>
    <w:p w:rsidR="00976E2C" w:rsidRPr="00D74E1A" w:rsidRDefault="00976E2C" w:rsidP="00976E2C">
      <w:pPr>
        <w:rPr>
          <w:b/>
          <w:bCs/>
        </w:rPr>
      </w:pPr>
    </w:p>
    <w:tbl>
      <w:tblPr>
        <w:tblW w:w="1077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43"/>
        <w:gridCol w:w="312"/>
        <w:gridCol w:w="1991"/>
        <w:gridCol w:w="963"/>
        <w:gridCol w:w="3261"/>
        <w:gridCol w:w="283"/>
        <w:gridCol w:w="1843"/>
      </w:tblGrid>
      <w:tr w:rsidR="00976E2C" w:rsidRPr="00B23154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F729F4" w:rsidRDefault="00976E2C" w:rsidP="00AB2BDF">
            <w:pPr>
              <w:spacing w:before="40" w:after="40"/>
              <w:rPr>
                <w:b/>
                <w:sz w:val="22"/>
                <w:szCs w:val="22"/>
              </w:rPr>
            </w:pPr>
            <w:r w:rsidRPr="00F729F4">
              <w:rPr>
                <w:b/>
                <w:sz w:val="22"/>
                <w:szCs w:val="22"/>
              </w:rPr>
              <w:t>Öğrencinin;</w:t>
            </w:r>
          </w:p>
        </w:tc>
      </w:tr>
      <w:tr w:rsidR="001738D1" w:rsidRPr="00B23154" w:rsidTr="00006810"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D1" w:rsidRPr="00B23154" w:rsidRDefault="001738D1" w:rsidP="001738D1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D1" w:rsidRPr="00B23154" w:rsidRDefault="001738D1" w:rsidP="001738D1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>:</w:t>
            </w:r>
          </w:p>
        </w:tc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38D1" w:rsidRPr="00B23154" w:rsidRDefault="001738D1" w:rsidP="001738D1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976E2C" w:rsidRPr="00B23154" w:rsidTr="00006810"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ind w:right="34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Numarası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ind w:right="34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    </w:t>
            </w:r>
          </w:p>
        </w:tc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976E2C" w:rsidRPr="00B23154" w:rsidTr="00006810"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Anabilim Dalı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>:</w:t>
            </w:r>
          </w:p>
        </w:tc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bookmarkStart w:id="0" w:name="_GoBack"/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bookmarkEnd w:id="0"/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976E2C" w:rsidRPr="00B23154" w:rsidTr="00006810"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Programı                   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3154">
              <w:rPr>
                <w:b/>
                <w:sz w:val="22"/>
                <w:szCs w:val="22"/>
              </w:rPr>
              <w:instrText xml:space="preserve"> FORMCHECKBOX </w:instrText>
            </w:r>
            <w:r w:rsidR="00815CCC">
              <w:rPr>
                <w:b/>
                <w:sz w:val="22"/>
                <w:szCs w:val="22"/>
              </w:rPr>
            </w:r>
            <w:r w:rsidR="00815CCC">
              <w:rPr>
                <w:b/>
                <w:sz w:val="22"/>
                <w:szCs w:val="22"/>
              </w:rPr>
              <w:fldChar w:fldCharType="separate"/>
            </w:r>
            <w:r w:rsidRPr="00B23154">
              <w:rPr>
                <w:b/>
                <w:sz w:val="22"/>
                <w:szCs w:val="22"/>
              </w:rPr>
              <w:fldChar w:fldCharType="end"/>
            </w:r>
            <w:r w:rsidRPr="00B23154">
              <w:rPr>
                <w:b/>
                <w:sz w:val="22"/>
                <w:szCs w:val="22"/>
              </w:rPr>
              <w:t xml:space="preserve">  </w:t>
            </w:r>
            <w:r w:rsidRPr="00B23154">
              <w:rPr>
                <w:sz w:val="22"/>
                <w:szCs w:val="22"/>
              </w:rPr>
              <w:t>Doktora</w:t>
            </w:r>
          </w:p>
        </w:tc>
      </w:tr>
      <w:tr w:rsidR="00976E2C" w:rsidRPr="00B23154" w:rsidTr="00006810"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Danışmanı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                </w:t>
            </w:r>
          </w:p>
        </w:tc>
        <w:tc>
          <w:tcPr>
            <w:tcW w:w="83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before="40" w:after="40"/>
              <w:rPr>
                <w:noProof/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976E2C" w:rsidRPr="00B23154" w:rsidTr="00006810">
        <w:trPr>
          <w:trHeight w:val="17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76E2C" w:rsidRPr="00B23154" w:rsidRDefault="00976E2C" w:rsidP="00AB2BDF">
            <w:pPr>
              <w:pStyle w:val="Balk1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B23154">
              <w:rPr>
                <w:rFonts w:ascii="Times New Roman" w:hAnsi="Times New Roman"/>
                <w:sz w:val="22"/>
                <w:szCs w:val="22"/>
              </w:rPr>
              <w:t xml:space="preserve">DOKTORA YETERLİK KOMİTESİNE </w:t>
            </w:r>
          </w:p>
        </w:tc>
      </w:tr>
      <w:tr w:rsidR="00976E2C" w:rsidRPr="00B23154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ind w:firstLine="313"/>
              <w:jc w:val="both"/>
              <w:rPr>
                <w:b/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Adı, soyadı ve programı yukarıda verilen öğrencinin </w:t>
            </w:r>
            <w:r>
              <w:rPr>
                <w:sz w:val="22"/>
                <w:szCs w:val="22"/>
              </w:rPr>
              <w:t>“</w:t>
            </w:r>
            <w:r w:rsidRPr="00B23154">
              <w:rPr>
                <w:sz w:val="22"/>
                <w:szCs w:val="22"/>
              </w:rPr>
              <w:t>Doktora Yeterlik Sınavı Tu</w:t>
            </w:r>
            <w:r>
              <w:rPr>
                <w:sz w:val="22"/>
                <w:szCs w:val="22"/>
              </w:rPr>
              <w:t>tanağı” aşağıdadır. Bilgilerinize</w:t>
            </w:r>
            <w:r w:rsidRPr="00B23154">
              <w:rPr>
                <w:sz w:val="22"/>
                <w:szCs w:val="22"/>
              </w:rPr>
              <w:t xml:space="preserve"> ve gereğini arz ederim.</w:t>
            </w:r>
            <w:r w:rsidRPr="00B2315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76E2C" w:rsidRPr="00B23154" w:rsidTr="00006810"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pStyle w:val="AralkYok"/>
              <w:spacing w:before="120" w:line="360" w:lineRule="auto"/>
              <w:rPr>
                <w:sz w:val="22"/>
                <w:szCs w:val="22"/>
              </w:rPr>
            </w:pPr>
            <w:r w:rsidRPr="00B2315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976E2C" w:rsidRPr="00B23154" w:rsidRDefault="00976E2C" w:rsidP="00AB2BD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B23154" w:rsidRDefault="00976E2C" w:rsidP="00AB2BD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  <w:p w:rsidR="00976E2C" w:rsidRPr="00B23154" w:rsidRDefault="00976E2C" w:rsidP="00AB2BD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Doktora Yeterlilik Jürisi Başkanı       </w:t>
            </w:r>
          </w:p>
          <w:p w:rsidR="00976E2C" w:rsidRPr="0099656A" w:rsidRDefault="00976E2C" w:rsidP="00AB2BDF">
            <w:pPr>
              <w:spacing w:line="240" w:lineRule="atLeas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(Ü</w:t>
            </w:r>
            <w:r w:rsidRPr="0099656A">
              <w:rPr>
                <w:i/>
                <w:sz w:val="16"/>
                <w:szCs w:val="16"/>
              </w:rPr>
              <w:t xml:space="preserve">nvanı, Adı ve Soyadı / İmza)                                                                                         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006810" w:rsidP="00AB2BDF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F2513" wp14:editId="4FEE3B1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3175</wp:posOffset>
                      </wp:positionV>
                      <wp:extent cx="6925310" cy="0"/>
                      <wp:effectExtent l="17780" t="10795" r="10160" b="1778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5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68A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-8.15pt;margin-top:.25pt;width:54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" strokeweight="1.5pt"/>
                  </w:pict>
                </mc:Fallback>
              </mc:AlternateConten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48136C" w:rsidRDefault="00976E2C" w:rsidP="00AB2BDF">
            <w:pPr>
              <w:rPr>
                <w:b/>
                <w:sz w:val="22"/>
                <w:szCs w:val="22"/>
              </w:rPr>
            </w:pPr>
            <w:r w:rsidRPr="0048136C">
              <w:rPr>
                <w:b/>
                <w:sz w:val="22"/>
                <w:szCs w:val="22"/>
              </w:rPr>
              <w:t>Toplantı Bilgileri</w:t>
            </w:r>
            <w:r>
              <w:rPr>
                <w:b/>
                <w:sz w:val="22"/>
                <w:szCs w:val="22"/>
              </w:rPr>
              <w:t>;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rPr>
                <w:sz w:val="22"/>
                <w:szCs w:val="22"/>
              </w:rPr>
            </w:pPr>
            <w:r w:rsidRPr="0099656A">
              <w:rPr>
                <w:sz w:val="22"/>
                <w:szCs w:val="22"/>
              </w:rPr>
              <w:t>Jüri:</w:t>
            </w:r>
            <w:r w:rsidRPr="0015242F">
              <w:rPr>
                <w:sz w:val="22"/>
                <w:szCs w:val="22"/>
              </w:rPr>
              <w:t xml:space="preserve"> Enstitü Yönetim Kurulu’nun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5242F">
              <w:rPr>
                <w:sz w:val="22"/>
                <w:szCs w:val="22"/>
              </w:rPr>
              <w:t xml:space="preserve">Tarih ve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5242F">
              <w:rPr>
                <w:sz w:val="22"/>
                <w:szCs w:val="22"/>
              </w:rPr>
              <w:t xml:space="preserve">sayılı toplantısında oluşturulan komite tarafından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99656A">
              <w:rPr>
                <w:sz w:val="22"/>
                <w:szCs w:val="22"/>
              </w:rPr>
              <w:t>Tarihinde</w:t>
            </w:r>
            <w:r w:rsidRPr="0015242F">
              <w:rPr>
                <w:sz w:val="22"/>
                <w:szCs w:val="22"/>
              </w:rPr>
              <w:t xml:space="preserve"> atanan jüri 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jc w:val="both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 xml:space="preserve">Sınav Tarihi: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E2C" w:rsidRPr="0015242F" w:rsidTr="00006810"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Yazılı S</w:t>
            </w:r>
            <w:r>
              <w:rPr>
                <w:sz w:val="22"/>
                <w:szCs w:val="22"/>
              </w:rPr>
              <w:t xml:space="preserve">ınavın </w:t>
            </w:r>
            <w:r w:rsidRPr="0015242F">
              <w:rPr>
                <w:sz w:val="22"/>
                <w:szCs w:val="22"/>
              </w:rPr>
              <w:t>Yeri: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Saati: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E2C" w:rsidRPr="0015242F" w:rsidTr="00006810"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006810" w:rsidP="00AB2BDF">
            <w:pPr>
              <w:spacing w:before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71E47" wp14:editId="51217145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248920</wp:posOffset>
                      </wp:positionV>
                      <wp:extent cx="6929120" cy="635"/>
                      <wp:effectExtent l="10160" t="18415" r="13970" b="952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9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F63B3" id="Düz Ok Bağlayıcısı 3" o:spid="_x0000_s1026" type="#_x0000_t32" style="position:absolute;margin-left:-8.75pt;margin-top:19.6pt;width:545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" strokeweight="1.5pt"/>
                  </w:pict>
                </mc:Fallback>
              </mc:AlternateContent>
            </w:r>
            <w:r w:rsidR="00976E2C" w:rsidRPr="0015242F">
              <w:rPr>
                <w:sz w:val="22"/>
                <w:szCs w:val="22"/>
              </w:rPr>
              <w:t>Sözlü Sınavın</w:t>
            </w:r>
            <w:r w:rsidR="00976E2C">
              <w:rPr>
                <w:sz w:val="22"/>
                <w:szCs w:val="22"/>
              </w:rPr>
              <w:t xml:space="preserve"> </w:t>
            </w:r>
            <w:r w:rsidR="00976E2C" w:rsidRPr="0015242F">
              <w:rPr>
                <w:sz w:val="22"/>
                <w:szCs w:val="22"/>
              </w:rPr>
              <w:t>Yeri</w:t>
            </w:r>
            <w:r w:rsidR="00976E2C">
              <w:rPr>
                <w:sz w:val="22"/>
                <w:szCs w:val="22"/>
              </w:rPr>
              <w:t xml:space="preserve"> </w:t>
            </w:r>
            <w:r w:rsidR="00976E2C" w:rsidRPr="0015242F">
              <w:rPr>
                <w:sz w:val="22"/>
                <w:szCs w:val="22"/>
              </w:rPr>
              <w:t>:</w:t>
            </w:r>
            <w:r w:rsidR="00976E2C">
              <w:rPr>
                <w:sz w:val="22"/>
                <w:szCs w:val="22"/>
              </w:rPr>
              <w:t xml:space="preserve"> </w:t>
            </w:r>
            <w:r w:rsidR="00976E2C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76E2C">
              <w:instrText xml:space="preserve"> FORMTEXT </w:instrText>
            </w:r>
            <w:r w:rsidR="00976E2C">
              <w:fldChar w:fldCharType="separate"/>
            </w:r>
            <w:r w:rsidR="00976E2C">
              <w:rPr>
                <w:noProof/>
              </w:rPr>
              <w:t> </w:t>
            </w:r>
            <w:r w:rsidR="00976E2C">
              <w:rPr>
                <w:noProof/>
              </w:rPr>
              <w:t> </w:t>
            </w:r>
            <w:r w:rsidR="00976E2C">
              <w:rPr>
                <w:noProof/>
              </w:rPr>
              <w:t> </w:t>
            </w:r>
            <w:r w:rsidR="00976E2C">
              <w:rPr>
                <w:noProof/>
              </w:rPr>
              <w:t> </w:t>
            </w:r>
            <w:r w:rsidR="00976E2C">
              <w:rPr>
                <w:noProof/>
              </w:rPr>
              <w:t> </w:t>
            </w:r>
            <w:r w:rsidR="00976E2C"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Saati: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E2C" w:rsidRPr="0015242F" w:rsidTr="00006810">
        <w:trPr>
          <w:trHeight w:val="8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48136C" w:rsidRDefault="00976E2C" w:rsidP="00006810">
            <w:pPr>
              <w:spacing w:before="240" w:line="240" w:lineRule="atLeast"/>
              <w:rPr>
                <w:b/>
                <w:sz w:val="22"/>
                <w:szCs w:val="22"/>
              </w:rPr>
            </w:pPr>
            <w:r w:rsidRPr="0048136C">
              <w:rPr>
                <w:b/>
                <w:sz w:val="22"/>
                <w:szCs w:val="22"/>
              </w:rPr>
              <w:t>Değerlendirme ve Sonuç</w:t>
            </w:r>
            <w:r>
              <w:rPr>
                <w:b/>
                <w:sz w:val="22"/>
                <w:szCs w:val="22"/>
              </w:rPr>
              <w:t>;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ind w:right="-567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Yazılı Sınav Notu: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rPr>
                <w:b/>
                <w:sz w:val="22"/>
                <w:szCs w:val="22"/>
                <w:u w:val="single"/>
              </w:rPr>
            </w:pPr>
            <w:r w:rsidRPr="0015242F">
              <w:rPr>
                <w:sz w:val="22"/>
                <w:szCs w:val="22"/>
              </w:rPr>
              <w:t>Sözlü Sınav Notu</w:t>
            </w:r>
            <w:r>
              <w:rPr>
                <w:sz w:val="22"/>
                <w:szCs w:val="22"/>
              </w:rPr>
              <w:t xml:space="preserve"> </w:t>
            </w:r>
            <w:r w:rsidRPr="0015242F">
              <w:rPr>
                <w:sz w:val="22"/>
                <w:szCs w:val="22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5CCC">
              <w:rPr>
                <w:b/>
              </w:rPr>
            </w:r>
            <w:r w:rsidR="00815CC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15242F">
              <w:rPr>
                <w:sz w:val="22"/>
                <w:szCs w:val="22"/>
              </w:rPr>
              <w:t xml:space="preserve">Adayın </w:t>
            </w:r>
            <w:r w:rsidRPr="0015242F">
              <w:rPr>
                <w:b/>
                <w:sz w:val="22"/>
                <w:szCs w:val="22"/>
              </w:rPr>
              <w:t>BAŞARILI</w:t>
            </w:r>
            <w:r w:rsidRPr="0015242F">
              <w:rPr>
                <w:sz w:val="22"/>
                <w:szCs w:val="22"/>
              </w:rPr>
              <w:t xml:space="preserve"> olduğuna, 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Default="00976E2C" w:rsidP="00AB2BDF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5CCC">
              <w:rPr>
                <w:b/>
              </w:rPr>
            </w:r>
            <w:r w:rsidR="00815CC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15242F">
              <w:rPr>
                <w:sz w:val="22"/>
                <w:szCs w:val="22"/>
              </w:rPr>
              <w:t xml:space="preserve">Adayın </w:t>
            </w:r>
            <w:r w:rsidRPr="0015242F">
              <w:rPr>
                <w:b/>
                <w:sz w:val="22"/>
                <w:szCs w:val="22"/>
              </w:rPr>
              <w:t>BAŞARILI</w:t>
            </w:r>
            <w:r>
              <w:rPr>
                <w:sz w:val="22"/>
                <w:szCs w:val="22"/>
              </w:rPr>
              <w:t xml:space="preserve"> bulunmakla birlikte ekte belirtilen dersleri almasına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5CCC">
              <w:rPr>
                <w:b/>
              </w:rPr>
            </w:r>
            <w:r w:rsidR="00815CC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15242F">
              <w:rPr>
                <w:sz w:val="22"/>
                <w:szCs w:val="22"/>
              </w:rPr>
              <w:t xml:space="preserve">Adayın </w:t>
            </w:r>
            <w:r w:rsidRPr="0015242F">
              <w:rPr>
                <w:b/>
                <w:sz w:val="22"/>
                <w:szCs w:val="22"/>
              </w:rPr>
              <w:t>BAŞARISIZ</w:t>
            </w:r>
            <w:r w:rsidRPr="0015242F">
              <w:rPr>
                <w:sz w:val="22"/>
                <w:szCs w:val="22"/>
              </w:rPr>
              <w:t xml:space="preserve"> olduğuna, </w:t>
            </w:r>
          </w:p>
        </w:tc>
      </w:tr>
      <w:tr w:rsidR="00976E2C" w:rsidRPr="0015242F" w:rsidTr="00006810">
        <w:trPr>
          <w:trHeight w:val="510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before="120"/>
              <w:ind w:left="284" w:hanging="284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5CCC">
              <w:rPr>
                <w:b/>
              </w:rPr>
            </w:r>
            <w:r w:rsidR="00815CC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15242F">
              <w:rPr>
                <w:sz w:val="22"/>
                <w:szCs w:val="22"/>
              </w:rPr>
              <w:t>Oy birliği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815CCC">
              <w:rPr>
                <w:b/>
              </w:rPr>
            </w:r>
            <w:r w:rsidR="00815CC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15242F">
              <w:rPr>
                <w:sz w:val="22"/>
                <w:szCs w:val="22"/>
              </w:rPr>
              <w:t xml:space="preserve">Oy çokluğu* ile karar verilmiştir.      </w:t>
            </w:r>
          </w:p>
        </w:tc>
      </w:tr>
      <w:tr w:rsidR="00976E2C" w:rsidRPr="0015242F" w:rsidTr="00006810"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ind w:right="-567"/>
              <w:rPr>
                <w:sz w:val="22"/>
                <w:szCs w:val="22"/>
                <w:u w:val="single"/>
              </w:rPr>
            </w:pPr>
          </w:p>
        </w:tc>
      </w:tr>
      <w:tr w:rsidR="00976E2C" w:rsidRPr="0015242F" w:rsidTr="00006810">
        <w:trPr>
          <w:trHeight w:val="106"/>
        </w:trPr>
        <w:tc>
          <w:tcPr>
            <w:tcW w:w="107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E2C" w:rsidRPr="00006810" w:rsidRDefault="00976E2C" w:rsidP="00AB2BDF">
            <w:pPr>
              <w:jc w:val="center"/>
              <w:rPr>
                <w:b/>
                <w:szCs w:val="22"/>
              </w:rPr>
            </w:pPr>
            <w:r w:rsidRPr="00006810">
              <w:rPr>
                <w:b/>
                <w:szCs w:val="22"/>
              </w:rPr>
              <w:t>Yeterlilik Sınavı Jüri Üyeleri</w:t>
            </w:r>
          </w:p>
        </w:tc>
      </w:tr>
      <w:tr w:rsidR="00976E2C" w:rsidRPr="0015242F" w:rsidTr="007C19C3">
        <w:trPr>
          <w:trHeight w:val="223"/>
        </w:trPr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E2C" w:rsidRPr="0015242F" w:rsidRDefault="00976E2C" w:rsidP="00AB2BDF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E2C" w:rsidRPr="0015242F" w:rsidRDefault="00976E2C" w:rsidP="00006810">
            <w:pPr>
              <w:jc w:val="center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E2C" w:rsidRPr="0015242F" w:rsidRDefault="00976E2C" w:rsidP="00006810">
            <w:pPr>
              <w:jc w:val="center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 xml:space="preserve"> </w:t>
            </w:r>
            <w:r w:rsidRPr="0099656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9656A">
              <w:rPr>
                <w:sz w:val="22"/>
                <w:szCs w:val="22"/>
              </w:rPr>
              <w:t>Kurumu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E2C" w:rsidRPr="0015242F" w:rsidRDefault="00976E2C" w:rsidP="00006810">
            <w:pPr>
              <w:jc w:val="center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İmza</w:t>
            </w:r>
          </w:p>
        </w:tc>
      </w:tr>
      <w:tr w:rsidR="00976E2C" w:rsidRPr="0015242F" w:rsidTr="007C19C3">
        <w:trPr>
          <w:trHeight w:val="257"/>
        </w:trPr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740FDA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>
              <w:fldChar w:fldCharType="end"/>
            </w:r>
          </w:p>
        </w:tc>
        <w:tc>
          <w:tcPr>
            <w:tcW w:w="450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740FDA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76E2C" w:rsidRPr="0015242F" w:rsidRDefault="00976E2C" w:rsidP="007C19C3">
            <w:pPr>
              <w:spacing w:before="120" w:line="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</w:t>
            </w:r>
            <w:proofErr w:type="gramEnd"/>
          </w:p>
        </w:tc>
      </w:tr>
      <w:tr w:rsidR="00976E2C" w:rsidRPr="0015242F" w:rsidTr="007C19C3">
        <w:trPr>
          <w:trHeight w:val="173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740FDA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 w:rsidR="00740FDA">
              <w:t> </w:t>
            </w:r>
            <w:r>
              <w:fldChar w:fldCharType="end"/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76E2C" w:rsidRPr="0015242F" w:rsidRDefault="00976E2C" w:rsidP="007C19C3">
            <w:pPr>
              <w:spacing w:before="120" w:line="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</w:t>
            </w:r>
            <w:proofErr w:type="gramEnd"/>
          </w:p>
        </w:tc>
      </w:tr>
      <w:tr w:rsidR="00976E2C" w:rsidRPr="0015242F" w:rsidTr="007C19C3">
        <w:trPr>
          <w:trHeight w:val="93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76E2C" w:rsidRPr="0015242F" w:rsidRDefault="00976E2C" w:rsidP="007C19C3">
            <w:pPr>
              <w:spacing w:before="120" w:line="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</w:t>
            </w:r>
            <w:proofErr w:type="gramEnd"/>
          </w:p>
        </w:tc>
      </w:tr>
      <w:tr w:rsidR="00976E2C" w:rsidRPr="0015242F" w:rsidTr="007C19C3">
        <w:trPr>
          <w:trHeight w:val="141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E2C" w:rsidRPr="0015242F" w:rsidRDefault="00976E2C" w:rsidP="00AB2BDF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76E2C" w:rsidRPr="0015242F" w:rsidRDefault="00976E2C" w:rsidP="007C19C3">
            <w:pPr>
              <w:spacing w:before="120" w:line="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</w:t>
            </w:r>
            <w:proofErr w:type="gramEnd"/>
          </w:p>
        </w:tc>
      </w:tr>
      <w:tr w:rsidR="007C19C3" w:rsidRPr="0015242F" w:rsidTr="007C19C3">
        <w:trPr>
          <w:trHeight w:val="18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C3" w:rsidRPr="0015242F" w:rsidRDefault="007C19C3" w:rsidP="007C19C3">
            <w:pPr>
              <w:spacing w:line="276" w:lineRule="auto"/>
              <w:rPr>
                <w:sz w:val="22"/>
                <w:szCs w:val="22"/>
              </w:rPr>
            </w:pPr>
            <w:r w:rsidRPr="0015242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C3" w:rsidRPr="0015242F" w:rsidRDefault="007C19C3" w:rsidP="007C19C3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C3" w:rsidRPr="0015242F" w:rsidRDefault="007C19C3" w:rsidP="007C19C3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9C3" w:rsidRPr="0015242F" w:rsidRDefault="007C19C3" w:rsidP="007C19C3">
            <w:pPr>
              <w:spacing w:before="120" w:line="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……………….</w:t>
            </w:r>
            <w:proofErr w:type="gramEnd"/>
          </w:p>
        </w:tc>
      </w:tr>
    </w:tbl>
    <w:p w:rsidR="00976E2C" w:rsidRPr="00B45EFE" w:rsidRDefault="007C19C3" w:rsidP="007C19C3">
      <w:pPr>
        <w:pStyle w:val="a"/>
        <w:tabs>
          <w:tab w:val="clear" w:pos="4536"/>
          <w:tab w:val="clear" w:pos="9072"/>
        </w:tabs>
        <w:spacing w:before="120"/>
        <w:ind w:left="-851"/>
        <w:jc w:val="both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CD344" wp14:editId="6DD1997D">
                <wp:simplePos x="0" y="0"/>
                <wp:positionH relativeFrom="page">
                  <wp:align>center</wp:align>
                </wp:positionH>
                <wp:positionV relativeFrom="paragraph">
                  <wp:posOffset>-6350</wp:posOffset>
                </wp:positionV>
                <wp:extent cx="6929120" cy="635"/>
                <wp:effectExtent l="0" t="0" r="24130" b="37465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AEC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0;margin-top:-.5pt;width:545.6pt;height:.0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" strokeweight="1.5pt">
                <w10:wrap anchorx="page"/>
              </v:shape>
            </w:pict>
          </mc:Fallback>
        </mc:AlternateContent>
      </w:r>
      <w:r w:rsidR="00976E2C" w:rsidRPr="0066278F">
        <w:rPr>
          <w:sz w:val="16"/>
          <w:szCs w:val="16"/>
        </w:rPr>
        <w:t>Ek 1</w:t>
      </w:r>
      <w:proofErr w:type="gramStart"/>
      <w:r w:rsidR="00976E2C" w:rsidRPr="0066278F">
        <w:rPr>
          <w:sz w:val="16"/>
          <w:szCs w:val="16"/>
        </w:rPr>
        <w:t>..</w:t>
      </w:r>
      <w:proofErr w:type="gramEnd"/>
      <w:r w:rsidR="00976E2C" w:rsidRPr="00B45EFE">
        <w:rPr>
          <w:iCs/>
          <w:sz w:val="16"/>
          <w:szCs w:val="16"/>
        </w:rPr>
        <w:t xml:space="preserve">Yazılı sınav soruları ve cevap kağıtları </w:t>
      </w:r>
      <w:r w:rsidR="00976E2C">
        <w:rPr>
          <w:iCs/>
          <w:sz w:val="16"/>
          <w:szCs w:val="16"/>
        </w:rPr>
        <w:t>(D_Y/4-2a ve D_Y/4-2b)</w:t>
      </w:r>
    </w:p>
    <w:p w:rsidR="00976E2C" w:rsidRPr="00B45EFE" w:rsidRDefault="00976E2C" w:rsidP="00976E2C">
      <w:pPr>
        <w:pStyle w:val="a"/>
        <w:tabs>
          <w:tab w:val="clear" w:pos="4536"/>
          <w:tab w:val="clear" w:pos="9072"/>
        </w:tabs>
        <w:ind w:left="-709" w:hanging="142"/>
        <w:jc w:val="both"/>
        <w:rPr>
          <w:iCs/>
          <w:sz w:val="16"/>
          <w:szCs w:val="16"/>
        </w:rPr>
      </w:pPr>
      <w:r>
        <w:rPr>
          <w:sz w:val="16"/>
          <w:szCs w:val="16"/>
        </w:rPr>
        <w:t>Ek 2.</w:t>
      </w:r>
      <w:r w:rsidRPr="00B45EFE">
        <w:rPr>
          <w:sz w:val="16"/>
          <w:szCs w:val="16"/>
        </w:rPr>
        <w:t xml:space="preserve"> </w:t>
      </w:r>
      <w:r w:rsidRPr="00B45EFE">
        <w:rPr>
          <w:iCs/>
          <w:sz w:val="16"/>
          <w:szCs w:val="16"/>
        </w:rPr>
        <w:t>Sözlü sınav soruları</w:t>
      </w:r>
      <w:r>
        <w:rPr>
          <w:iCs/>
          <w:sz w:val="16"/>
          <w:szCs w:val="16"/>
        </w:rPr>
        <w:t xml:space="preserve"> (D_Y/4-2c ve D_Y/4-2d)</w:t>
      </w:r>
    </w:p>
    <w:p w:rsidR="00976E2C" w:rsidRDefault="00976E2C" w:rsidP="00976E2C">
      <w:pPr>
        <w:pStyle w:val="a"/>
        <w:tabs>
          <w:tab w:val="clear" w:pos="4536"/>
          <w:tab w:val="clear" w:pos="9072"/>
        </w:tabs>
        <w:ind w:left="-709" w:hanging="142"/>
        <w:jc w:val="both"/>
        <w:rPr>
          <w:sz w:val="16"/>
          <w:szCs w:val="16"/>
        </w:rPr>
      </w:pPr>
      <w:r>
        <w:rPr>
          <w:iCs/>
          <w:sz w:val="16"/>
          <w:szCs w:val="16"/>
        </w:rPr>
        <w:t xml:space="preserve">Ek </w:t>
      </w:r>
      <w:r w:rsidRPr="00B45EFE">
        <w:rPr>
          <w:iCs/>
          <w:sz w:val="16"/>
          <w:szCs w:val="16"/>
        </w:rPr>
        <w:t xml:space="preserve">3. (varsa) gerekçe bildiren yazı/lar ve/veya </w:t>
      </w:r>
      <w:r w:rsidRPr="00B45EFE">
        <w:rPr>
          <w:sz w:val="16"/>
          <w:szCs w:val="16"/>
        </w:rPr>
        <w:t>kişisel rapor/lar</w:t>
      </w:r>
    </w:p>
    <w:p w:rsidR="00976E2C" w:rsidRPr="00CF5A56" w:rsidRDefault="00976E2C" w:rsidP="00CF5A56">
      <w:pPr>
        <w:pStyle w:val="a"/>
        <w:tabs>
          <w:tab w:val="clear" w:pos="4536"/>
          <w:tab w:val="clear" w:pos="9072"/>
        </w:tabs>
        <w:ind w:left="-709" w:hanging="142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Ek 4. (Varsa) Jüri Ders Öneri Formu (D_Y/4-2e)</w:t>
      </w:r>
    </w:p>
    <w:p w:rsidR="00006810" w:rsidRPr="007C19C3" w:rsidRDefault="00976E2C" w:rsidP="00CF5A56">
      <w:pPr>
        <w:pStyle w:val="a"/>
        <w:tabs>
          <w:tab w:val="clear" w:pos="4536"/>
          <w:tab w:val="clear" w:pos="9072"/>
        </w:tabs>
        <w:spacing w:before="120"/>
        <w:ind w:left="-709" w:hanging="142"/>
        <w:jc w:val="both"/>
        <w:rPr>
          <w:sz w:val="16"/>
          <w:szCs w:val="16"/>
        </w:rPr>
      </w:pPr>
      <w:r w:rsidRPr="00B45EFE">
        <w:rPr>
          <w:sz w:val="16"/>
          <w:szCs w:val="16"/>
        </w:rPr>
        <w:t xml:space="preserve">* “OY ÇOKLUĞU” ile karar alındığında, farklı görüşte olan jüri üyeleri gerekçe yazmalıdır. </w:t>
      </w:r>
    </w:p>
    <w:p w:rsidR="00976E2C" w:rsidRPr="00B45EFE" w:rsidRDefault="00976E2C" w:rsidP="00CF5A56">
      <w:pPr>
        <w:pStyle w:val="a"/>
        <w:tabs>
          <w:tab w:val="clear" w:pos="4536"/>
          <w:tab w:val="clear" w:pos="9072"/>
        </w:tabs>
        <w:spacing w:before="120"/>
        <w:ind w:left="-851"/>
        <w:jc w:val="both"/>
        <w:rPr>
          <w:bCs/>
          <w:sz w:val="18"/>
          <w:szCs w:val="18"/>
        </w:rPr>
      </w:pPr>
      <w:r w:rsidRPr="00B45EFE">
        <w:rPr>
          <w:bCs/>
          <w:sz w:val="16"/>
          <w:szCs w:val="16"/>
        </w:rPr>
        <w:t xml:space="preserve">Bu form </w:t>
      </w:r>
      <w:r w:rsidRPr="00B45EFE"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19</w:t>
      </w:r>
      <w:r w:rsidRPr="00B45EFE">
        <w:rPr>
          <w:b/>
          <w:sz w:val="16"/>
          <w:szCs w:val="16"/>
        </w:rPr>
        <w:t>. Madde</w:t>
      </w:r>
      <w:r>
        <w:rPr>
          <w:b/>
          <w:sz w:val="16"/>
          <w:szCs w:val="16"/>
        </w:rPr>
        <w:t>sine</w:t>
      </w:r>
      <w:r w:rsidRPr="00B45EFE">
        <w:rPr>
          <w:color w:val="FF0000"/>
          <w:sz w:val="16"/>
          <w:szCs w:val="16"/>
        </w:rPr>
        <w:t xml:space="preserve"> </w:t>
      </w:r>
      <w:r w:rsidRPr="00B45EFE">
        <w:rPr>
          <w:sz w:val="16"/>
          <w:szCs w:val="16"/>
        </w:rPr>
        <w:t>göre düzenlenmiştir. Ayrıntılar ve ya</w:t>
      </w:r>
      <w:r>
        <w:rPr>
          <w:sz w:val="16"/>
          <w:szCs w:val="16"/>
        </w:rPr>
        <w:t>pılacak işlemlerle ilgili bilgi</w:t>
      </w:r>
      <w:r w:rsidRPr="00B45EFE">
        <w:rPr>
          <w:sz w:val="16"/>
          <w:szCs w:val="16"/>
        </w:rPr>
        <w:t xml:space="preserve"> için Lisansüstü Eğitim-Öğretim Yönetmeliği’ne Enstitünün web sayfasından (</w:t>
      </w:r>
      <w:r w:rsidRPr="00B45EFE">
        <w:rPr>
          <w:b/>
          <w:sz w:val="16"/>
          <w:szCs w:val="16"/>
          <w:u w:val="single"/>
        </w:rPr>
        <w:t>http://sabe.ktu.edu.tr</w:t>
      </w:r>
      <w:r w:rsidRPr="00B45EFE">
        <w:rPr>
          <w:sz w:val="16"/>
          <w:szCs w:val="16"/>
        </w:rPr>
        <w:t>) ulaşılabilir.</w:t>
      </w:r>
    </w:p>
    <w:p w:rsidR="00FD440D" w:rsidRDefault="00FD440D"/>
    <w:sectPr w:rsidR="00FD440D" w:rsidSect="007C19C3">
      <w:headerReference w:type="default" r:id="rId8"/>
      <w:pgSz w:w="11906" w:h="16838"/>
      <w:pgMar w:top="426" w:right="566" w:bottom="142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CC" w:rsidRDefault="00815CCC" w:rsidP="00976E2C">
      <w:r>
        <w:separator/>
      </w:r>
    </w:p>
  </w:endnote>
  <w:endnote w:type="continuationSeparator" w:id="0">
    <w:p w:rsidR="00815CCC" w:rsidRDefault="00815CCC" w:rsidP="0097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CC" w:rsidRDefault="00815CCC" w:rsidP="00976E2C">
      <w:r>
        <w:separator/>
      </w:r>
    </w:p>
  </w:footnote>
  <w:footnote w:type="continuationSeparator" w:id="0">
    <w:p w:rsidR="00815CCC" w:rsidRDefault="00815CCC" w:rsidP="0097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19" w:rsidRPr="00F729F4" w:rsidRDefault="00976E2C" w:rsidP="00976E2C">
    <w:pPr>
      <w:pStyle w:val="a"/>
      <w:ind w:right="-143"/>
      <w:jc w:val="cen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</w:t>
    </w:r>
    <w:r w:rsidR="000B4916" w:rsidRPr="00F729F4">
      <w:rPr>
        <w:i/>
      </w:rPr>
      <w:t xml:space="preserve">Form </w:t>
    </w:r>
    <w:proofErr w:type="gramStart"/>
    <w:r w:rsidR="000B4916" w:rsidRPr="00F729F4">
      <w:rPr>
        <w:i/>
      </w:rPr>
      <w:t>No:D</w:t>
    </w:r>
    <w:proofErr w:type="gramEnd"/>
    <w:r w:rsidR="000B4916" w:rsidRPr="00F729F4">
      <w:rPr>
        <w:i/>
      </w:rPr>
      <w:t>_Y/4-2</w:t>
    </w:r>
  </w:p>
  <w:p w:rsidR="00304D08" w:rsidRDefault="00815CCC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YW4O1sRBWdvVG24RUEqLUqlkUT2pSGU9KgSnjlEzAC/TdkyHPdHdKE3hNwmDGgLgmWJIO35r9Q9btE7XlpmA==" w:salt="A1lxhb4KzFzVPPm9g1Od5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96"/>
    <w:rsid w:val="00006810"/>
    <w:rsid w:val="000B1C8D"/>
    <w:rsid w:val="000B4916"/>
    <w:rsid w:val="001738D1"/>
    <w:rsid w:val="00276E11"/>
    <w:rsid w:val="003C263E"/>
    <w:rsid w:val="004C313D"/>
    <w:rsid w:val="005D7B27"/>
    <w:rsid w:val="00740FDA"/>
    <w:rsid w:val="007A58AE"/>
    <w:rsid w:val="007C19C3"/>
    <w:rsid w:val="00813296"/>
    <w:rsid w:val="00815CCC"/>
    <w:rsid w:val="008716BE"/>
    <w:rsid w:val="00976E2C"/>
    <w:rsid w:val="00A86D97"/>
    <w:rsid w:val="00BE1C92"/>
    <w:rsid w:val="00C21CAF"/>
    <w:rsid w:val="00CA260F"/>
    <w:rsid w:val="00CA27C0"/>
    <w:rsid w:val="00CF5A56"/>
    <w:rsid w:val="00D01D77"/>
    <w:rsid w:val="00D21C9D"/>
    <w:rsid w:val="00DD5BEE"/>
    <w:rsid w:val="00EC59BE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51D7"/>
  <w15:chartTrackingRefBased/>
  <w15:docId w15:val="{FB6FF08A-117A-40B2-8F7B-BDA33C12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76E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6E2C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976E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976E2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976E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76E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976E2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976E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976E2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976E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59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9B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</cp:revision>
  <cp:lastPrinted>2024-03-04T09:54:00Z</cp:lastPrinted>
  <dcterms:created xsi:type="dcterms:W3CDTF">2023-11-29T12:27:00Z</dcterms:created>
  <dcterms:modified xsi:type="dcterms:W3CDTF">2024-03-04T10:06:00Z</dcterms:modified>
</cp:coreProperties>
</file>