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35B" w:rsidRPr="000D1BF8" w:rsidRDefault="0069735B" w:rsidP="0069735B">
      <w:pPr>
        <w:ind w:left="284" w:firstLine="6"/>
        <w:jc w:val="center"/>
      </w:pPr>
      <w:r>
        <w:rPr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column">
              <wp:posOffset>6033770</wp:posOffset>
            </wp:positionH>
            <wp:positionV relativeFrom="page">
              <wp:posOffset>495935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4" name="Resim 4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1" layoutInCell="1" allowOverlap="1">
            <wp:simplePos x="0" y="0"/>
            <wp:positionH relativeFrom="column">
              <wp:posOffset>52705</wp:posOffset>
            </wp:positionH>
            <wp:positionV relativeFrom="page">
              <wp:posOffset>495935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3" name="Resim 3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T.C.</w:t>
      </w:r>
    </w:p>
    <w:p w:rsidR="0069735B" w:rsidRPr="000D1BF8" w:rsidRDefault="0069735B" w:rsidP="0069735B">
      <w:pPr>
        <w:spacing w:line="240" w:lineRule="atLeast"/>
        <w:jc w:val="center"/>
      </w:pPr>
      <w:r w:rsidRPr="000D1BF8">
        <w:t>KARADENİZ TEKNİK ÜNİVERSİTESİ</w:t>
      </w:r>
    </w:p>
    <w:p w:rsidR="0069735B" w:rsidRDefault="0069735B" w:rsidP="0069735B">
      <w:pPr>
        <w:spacing w:line="240" w:lineRule="atLeast"/>
        <w:jc w:val="center"/>
        <w:rPr>
          <w:bCs/>
        </w:rPr>
      </w:pPr>
      <w:r w:rsidRPr="000D1BF8">
        <w:rPr>
          <w:bCs/>
        </w:rPr>
        <w:t>SAĞLIK BİLİMLERİ ENSTİTÜSÜ MÜDÜRLÜĞÜ</w:t>
      </w:r>
    </w:p>
    <w:p w:rsidR="0069735B" w:rsidRDefault="0069735B" w:rsidP="006D62F7">
      <w:pPr>
        <w:jc w:val="center"/>
        <w:rPr>
          <w:b/>
          <w:bCs/>
        </w:rPr>
      </w:pPr>
    </w:p>
    <w:p w:rsidR="0069735B" w:rsidRDefault="0069735B" w:rsidP="0069735B">
      <w:pPr>
        <w:spacing w:after="12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-41303</wp:posOffset>
                </wp:positionH>
                <wp:positionV relativeFrom="paragraph">
                  <wp:posOffset>205105</wp:posOffset>
                </wp:positionV>
                <wp:extent cx="6932295" cy="635"/>
                <wp:effectExtent l="10795" t="17145" r="10160" b="1079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2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373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3.25pt;margin-top:16.15pt;width:545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" strokeweight="1.5pt"/>
            </w:pict>
          </mc:Fallback>
        </mc:AlternateContent>
      </w:r>
      <w:r>
        <w:rPr>
          <w:b/>
          <w:bCs/>
        </w:rPr>
        <w:t>DOKTORA YETERLİLİK KOMİTESİ EK DERS ÖNERİSİ TUTANAĞI</w:t>
      </w:r>
    </w:p>
    <w:p w:rsidR="0069735B" w:rsidRPr="00D74E1A" w:rsidRDefault="0069735B" w:rsidP="0069735B">
      <w:pPr>
        <w:jc w:val="center"/>
        <w:rPr>
          <w:b/>
          <w:bCs/>
        </w:rPr>
      </w:pP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"/>
        <w:gridCol w:w="1546"/>
        <w:gridCol w:w="312"/>
        <w:gridCol w:w="1832"/>
        <w:gridCol w:w="360"/>
        <w:gridCol w:w="180"/>
        <w:gridCol w:w="3870"/>
        <w:gridCol w:w="250"/>
        <w:gridCol w:w="1843"/>
      </w:tblGrid>
      <w:tr w:rsidR="0069735B" w:rsidTr="001F4E28">
        <w:trPr>
          <w:trHeight w:val="51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16556B" w:rsidRDefault="0069735B" w:rsidP="001F4E28">
            <w:pPr>
              <w:spacing w:before="20" w:after="20" w:line="276" w:lineRule="auto"/>
              <w:rPr>
                <w:b/>
                <w:sz w:val="22"/>
                <w:szCs w:val="22"/>
              </w:rPr>
            </w:pPr>
            <w:r w:rsidRPr="0016556B">
              <w:rPr>
                <w:b/>
                <w:sz w:val="22"/>
                <w:szCs w:val="22"/>
              </w:rPr>
              <w:t>Öğrencinin;</w:t>
            </w:r>
          </w:p>
        </w:tc>
      </w:tr>
      <w:tr w:rsidR="0069735B" w:rsidRPr="00840EF5" w:rsidTr="001F4E28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tabs>
                <w:tab w:val="left" w:pos="2019"/>
              </w:tabs>
              <w:spacing w:before="20" w:after="20" w:line="276" w:lineRule="auto"/>
              <w:ind w:right="34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Adı Soyadı             </w:t>
            </w:r>
            <w:r>
              <w:rPr>
                <w:sz w:val="22"/>
                <w:szCs w:val="22"/>
              </w:rPr>
              <w:t xml:space="preserve">   </w:t>
            </w:r>
            <w:r w:rsidRPr="00BD1AF8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tabs>
                <w:tab w:val="left" w:pos="2019"/>
              </w:tabs>
              <w:spacing w:before="20" w:after="20" w:line="276" w:lineRule="auto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  <w:r w:rsidRPr="00BD1AF8">
              <w:rPr>
                <w:sz w:val="22"/>
                <w:szCs w:val="22"/>
              </w:rPr>
              <w:t xml:space="preserve">   </w:t>
            </w:r>
          </w:p>
        </w:tc>
        <w:bookmarkStart w:id="0" w:name="Soyad"/>
        <w:tc>
          <w:tcPr>
            <w:tcW w:w="8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9735B" w:rsidRPr="00840EF5" w:rsidTr="001F4E28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Numarası         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</w:t>
            </w:r>
          </w:p>
        </w:tc>
        <w:tc>
          <w:tcPr>
            <w:tcW w:w="8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69735B" w:rsidTr="001F4E28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Anabilim Dalı        </w:t>
            </w:r>
            <w:r>
              <w:rPr>
                <w:sz w:val="22"/>
                <w:szCs w:val="22"/>
              </w:rPr>
              <w:t xml:space="preserve">   </w:t>
            </w:r>
            <w:r w:rsidRPr="00BD1A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</w:t>
            </w:r>
          </w:p>
        </w:tc>
        <w:tc>
          <w:tcPr>
            <w:tcW w:w="8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735B" w:rsidTr="001F4E28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Programı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BD1AF8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  </w:t>
            </w:r>
          </w:p>
        </w:tc>
        <w:tc>
          <w:tcPr>
            <w:tcW w:w="8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7AD6">
              <w:rPr>
                <w:b/>
              </w:rPr>
            </w:r>
            <w:r w:rsidR="00AF7A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BD1AF8">
              <w:rPr>
                <w:sz w:val="22"/>
                <w:szCs w:val="22"/>
              </w:rPr>
              <w:t>Doktora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9735B" w:rsidTr="001F4E28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Danışmanı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3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D1AF8" w:rsidRDefault="0069735B" w:rsidP="001F4E28">
            <w:pPr>
              <w:spacing w:before="20" w:after="20" w:line="276" w:lineRule="auto"/>
              <w:rPr>
                <w:noProof/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735B" w:rsidTr="001F4E28">
        <w:trPr>
          <w:trHeight w:val="170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9735B" w:rsidRPr="000D7B28" w:rsidRDefault="0069735B" w:rsidP="001F4E28">
            <w:pPr>
              <w:spacing w:before="120" w:after="120" w:line="276" w:lineRule="auto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>ANABİLİM DALI BAŞKANLIĞI</w:t>
            </w:r>
            <w:r w:rsidRPr="00BD1AF8">
              <w:rPr>
                <w:b/>
              </w:rPr>
              <w:t>NA</w:t>
            </w:r>
          </w:p>
        </w:tc>
      </w:tr>
      <w:tr w:rsidR="0069735B" w:rsidTr="001F4E28">
        <w:trPr>
          <w:trHeight w:val="251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48613C" w:rsidRDefault="0069735B" w:rsidP="001F4E28">
            <w:pPr>
              <w:spacing w:before="120" w:after="120" w:line="360" w:lineRule="auto"/>
              <w:jc w:val="both"/>
              <w:rPr>
                <w:b/>
              </w:rPr>
            </w:pPr>
            <w:r>
              <w:t>Komitemiz,</w:t>
            </w:r>
            <w:r w:rsidRPr="005D4746">
              <w:t xml:space="preserve"> yukarıda adı, soyadı ve programı verilen öğrencinin yeterlik sınavını yapmakla görevlendirdiği sınav </w:t>
            </w:r>
            <w:r>
              <w:t>jürisinden</w:t>
            </w:r>
            <w:r w:rsidRPr="005D4746">
              <w:t xml:space="preserve"> gelen yazılı ve sözlü sı</w:t>
            </w:r>
            <w:r>
              <w:t xml:space="preserve">nav sonuçları ile sınav tutanağını </w:t>
            </w:r>
            <w:r w:rsidRPr="00B94540">
              <w:t>birlikte değerlendirerek</w:t>
            </w:r>
            <w:r>
              <w:t xml:space="preserve">,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7AD6">
              <w:rPr>
                <w:b/>
              </w:rPr>
            </w:r>
            <w:r w:rsidR="00AF7A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B94540">
              <w:t xml:space="preserve"> </w:t>
            </w:r>
            <w:r w:rsidRPr="00B94540">
              <w:rPr>
                <w:b/>
              </w:rPr>
              <w:t>OYBİRLİĞİ</w:t>
            </w:r>
            <w:r>
              <w:rPr>
                <w:b/>
              </w:rPr>
              <w:t xml:space="preserve"> </w:t>
            </w:r>
            <w:r w:rsidRPr="00B94540">
              <w:rPr>
                <w:b/>
              </w:rPr>
              <w:t xml:space="preserve">/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7AD6">
              <w:rPr>
                <w:b/>
              </w:rPr>
            </w:r>
            <w:r w:rsidR="00AF7A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94540">
              <w:rPr>
                <w:b/>
              </w:rPr>
              <w:t>OYÇOKLUĞU</w:t>
            </w:r>
            <w:r w:rsidRPr="00B94540">
              <w:t xml:space="preserve"> </w:t>
            </w:r>
            <w:r>
              <w:t xml:space="preserve">ile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7AD6">
              <w:rPr>
                <w:b/>
              </w:rPr>
            </w:r>
            <w:r w:rsidR="00AF7A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B94540">
              <w:rPr>
                <w:b/>
              </w:rPr>
              <w:t xml:space="preserve">BAŞARILI </w:t>
            </w:r>
            <w:r>
              <w:t xml:space="preserve">olduğuna </w:t>
            </w:r>
            <w:r w:rsidRPr="00B94540">
              <w:t>karar ver</w:t>
            </w:r>
            <w:r>
              <w:t xml:space="preserve">diği öğrencinin ek ders alması gerektiğini </w:t>
            </w: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F7AD6">
              <w:rPr>
                <w:b/>
              </w:rPr>
            </w:r>
            <w:r w:rsidR="00AF7AD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F75B69">
              <w:rPr>
                <w:b/>
              </w:rPr>
              <w:t xml:space="preserve">OYBİRLİĞİ / </w:t>
            </w:r>
            <w:r w:rsidRPr="00F75B6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B69">
              <w:rPr>
                <w:b/>
              </w:rPr>
              <w:instrText xml:space="preserve"> FORMCHECKBOX </w:instrText>
            </w:r>
            <w:r w:rsidR="00AF7AD6">
              <w:rPr>
                <w:b/>
              </w:rPr>
            </w:r>
            <w:r w:rsidR="00AF7AD6">
              <w:rPr>
                <w:b/>
              </w:rPr>
              <w:fldChar w:fldCharType="separate"/>
            </w:r>
            <w:r w:rsidRPr="00F75B69">
              <w:rPr>
                <w:b/>
              </w:rPr>
              <w:fldChar w:fldCharType="end"/>
            </w:r>
            <w:r w:rsidRPr="00F75B69">
              <w:rPr>
                <w:b/>
              </w:rPr>
              <w:t xml:space="preserve"> OYÇOKLUĞU </w:t>
            </w:r>
            <w:r w:rsidRPr="00F75B69">
              <w:t>ile uygun bulmuştur. Alınması uygun bulunan ek derslerin adı ve kredis/kodu</w:t>
            </w:r>
            <w:r>
              <w:rPr>
                <w:color w:val="FF0000"/>
              </w:rPr>
              <w:t xml:space="preserve"> </w:t>
            </w:r>
            <w:r w:rsidRPr="00750A74">
              <w:t>a</w:t>
            </w:r>
            <w:r>
              <w:t xml:space="preserve">şağıda belirtilmiştir. </w:t>
            </w:r>
            <w:r w:rsidRPr="00FD5D4F">
              <w:t>Bilgilerinizi ve gereğini arz ederim.</w:t>
            </w:r>
            <w:r w:rsidRPr="001C700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69735B" w:rsidRPr="005C0BAD" w:rsidTr="001F4E28"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1A2D5B" w:rsidRDefault="0069735B" w:rsidP="001F4E28">
            <w:pPr>
              <w:pStyle w:val="AralkYok"/>
              <w:spacing w:before="12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Default="0069735B" w:rsidP="001F4E28">
            <w:pPr>
              <w:pStyle w:val="AralkYok"/>
              <w:spacing w:before="120"/>
              <w:jc w:val="center"/>
              <w:rPr>
                <w:sz w:val="24"/>
                <w:szCs w:val="24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69735B" w:rsidRDefault="0069735B" w:rsidP="001F4E28">
            <w:pPr>
              <w:pStyle w:val="AralkYok"/>
              <w:spacing w:before="120"/>
              <w:jc w:val="center"/>
            </w:pPr>
            <w:r w:rsidRPr="00570667">
              <w:rPr>
                <w:sz w:val="24"/>
                <w:szCs w:val="24"/>
              </w:rPr>
              <w:t>Doktora</w:t>
            </w:r>
            <w:r w:rsidRPr="001A2D5B">
              <w:rPr>
                <w:sz w:val="24"/>
                <w:szCs w:val="24"/>
              </w:rPr>
              <w:t xml:space="preserve"> Yeterlilik </w:t>
            </w:r>
            <w:r>
              <w:rPr>
                <w:sz w:val="24"/>
                <w:szCs w:val="24"/>
              </w:rPr>
              <w:t>Komitesi</w:t>
            </w:r>
            <w:r w:rsidRPr="001A2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Başkanı</w:t>
            </w:r>
          </w:p>
          <w:p w:rsidR="0069735B" w:rsidRPr="008148A4" w:rsidRDefault="0069735B" w:rsidP="001F4E28">
            <w:pPr>
              <w:pStyle w:val="AralkYok"/>
              <w:spacing w:before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(Ü</w:t>
            </w:r>
            <w:r w:rsidRPr="008148A4">
              <w:rPr>
                <w:i/>
                <w:sz w:val="16"/>
                <w:szCs w:val="16"/>
              </w:rPr>
              <w:t>nvanı, Adı ve Soyadı / İmza)</w:t>
            </w:r>
          </w:p>
        </w:tc>
      </w:tr>
      <w:tr w:rsidR="0069735B" w:rsidRPr="005C0BAD" w:rsidTr="001F4E28">
        <w:trPr>
          <w:trHeight w:val="365"/>
        </w:trPr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1A2D5B" w:rsidRDefault="0069735B" w:rsidP="001F4E28">
            <w:pPr>
              <w:pStyle w:val="AralkYok"/>
              <w:spacing w:before="12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Default="0069735B" w:rsidP="001F4E28">
            <w:pPr>
              <w:pStyle w:val="AralkYok"/>
              <w:spacing w:before="120"/>
              <w:jc w:val="center"/>
            </w:pPr>
          </w:p>
        </w:tc>
      </w:tr>
      <w:tr w:rsidR="0069735B" w:rsidRPr="009A2721" w:rsidTr="001F4E28">
        <w:tc>
          <w:tcPr>
            <w:tcW w:w="107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735B" w:rsidRPr="009A2721" w:rsidRDefault="0069735B" w:rsidP="001F4E28">
            <w:pPr>
              <w:spacing w:before="120" w:after="120"/>
              <w:jc w:val="center"/>
              <w:rPr>
                <w:b/>
                <w:bCs/>
              </w:rPr>
            </w:pPr>
            <w:r w:rsidRPr="009A2721">
              <w:rPr>
                <w:b/>
                <w:bCs/>
              </w:rPr>
              <w:t>Öğrencinin Alması Gereken Ek Dersler</w:t>
            </w:r>
          </w:p>
        </w:tc>
      </w:tr>
      <w:tr w:rsidR="0069735B" w:rsidTr="001F4E28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center"/>
            </w:pPr>
          </w:p>
        </w:tc>
        <w:tc>
          <w:tcPr>
            <w:tcW w:w="811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735B" w:rsidRPr="00F75B69" w:rsidRDefault="0069735B" w:rsidP="001F4E28">
            <w:pPr>
              <w:jc w:val="center"/>
            </w:pPr>
            <w:r w:rsidRPr="00F75B69">
              <w:t>Dersler</w:t>
            </w:r>
          </w:p>
        </w:tc>
        <w:tc>
          <w:tcPr>
            <w:tcW w:w="20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735B" w:rsidRPr="00F75B69" w:rsidRDefault="0069735B" w:rsidP="001F4E28">
            <w:r w:rsidRPr="00F75B69">
              <w:t>Kredisi/Kodu</w:t>
            </w:r>
          </w:p>
        </w:tc>
      </w:tr>
      <w:tr w:rsidR="0069735B" w:rsidTr="001F4E2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both"/>
            </w:pPr>
            <w:r>
              <w:t>1.</w:t>
            </w:r>
          </w:p>
        </w:tc>
        <w:tc>
          <w:tcPr>
            <w:tcW w:w="81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735B" w:rsidTr="001F4E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both"/>
            </w:pPr>
            <w:r>
              <w:t>2.</w:t>
            </w:r>
          </w:p>
        </w:tc>
        <w:tc>
          <w:tcPr>
            <w:tcW w:w="8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735B" w:rsidTr="001F4E2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both"/>
            </w:pPr>
            <w:r>
              <w:t>3.</w:t>
            </w:r>
          </w:p>
        </w:tc>
        <w:tc>
          <w:tcPr>
            <w:tcW w:w="811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735B" w:rsidTr="001F4E28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735B" w:rsidRDefault="0069735B" w:rsidP="001F4E28">
            <w:pPr>
              <w:spacing w:before="120"/>
              <w:jc w:val="both"/>
            </w:pPr>
            <w:r>
              <w:t>4.</w:t>
            </w:r>
          </w:p>
        </w:tc>
        <w:tc>
          <w:tcPr>
            <w:tcW w:w="81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735B" w:rsidTr="001F4E28">
        <w:tc>
          <w:tcPr>
            <w:tcW w:w="1077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9735B" w:rsidRPr="00BE7DC1" w:rsidRDefault="0069735B" w:rsidP="001F4E28">
            <w:pPr>
              <w:spacing w:before="120"/>
              <w:jc w:val="both"/>
            </w:pPr>
          </w:p>
        </w:tc>
      </w:tr>
      <w:tr w:rsidR="0069735B" w:rsidRPr="008B4D6F" w:rsidTr="001F4E28">
        <w:trPr>
          <w:trHeight w:val="397"/>
        </w:trPr>
        <w:tc>
          <w:tcPr>
            <w:tcW w:w="107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735B" w:rsidRPr="009A2721" w:rsidRDefault="0069735B" w:rsidP="001F4E28">
            <w:pPr>
              <w:jc w:val="center"/>
              <w:rPr>
                <w:b/>
              </w:rPr>
            </w:pPr>
            <w:r w:rsidRPr="009A2721">
              <w:rPr>
                <w:b/>
              </w:rPr>
              <w:t>Doktora Yeterlilik Komitesi Üyeleri</w:t>
            </w:r>
          </w:p>
        </w:tc>
      </w:tr>
      <w:tr w:rsidR="0069735B" w:rsidRPr="008B4D6F" w:rsidTr="001F4E28">
        <w:tc>
          <w:tcPr>
            <w:tcW w:w="5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9735B" w:rsidRPr="008B4D6F" w:rsidRDefault="0069735B" w:rsidP="001F4E28">
            <w:pPr>
              <w:spacing w:before="120"/>
              <w:jc w:val="center"/>
            </w:pPr>
          </w:p>
        </w:tc>
        <w:tc>
          <w:tcPr>
            <w:tcW w:w="423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735B" w:rsidRPr="008B4D6F" w:rsidRDefault="0069735B" w:rsidP="001F4E28">
            <w:pPr>
              <w:jc w:val="center"/>
            </w:pPr>
            <w:r w:rsidRPr="008B4D6F">
              <w:t>Ünvanı, Adı ve Soyadı</w:t>
            </w:r>
          </w:p>
        </w:tc>
        <w:tc>
          <w:tcPr>
            <w:tcW w:w="41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735B" w:rsidRPr="008B4D6F" w:rsidRDefault="0069735B" w:rsidP="001F4E28">
            <w:pPr>
              <w:jc w:val="center"/>
            </w:pPr>
            <w:r w:rsidRPr="008B4D6F">
              <w:t xml:space="preserve">Anabilim </w:t>
            </w:r>
            <w:r w:rsidRPr="00F75B69">
              <w:t>Dalı/Kurumu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735B" w:rsidRPr="008B4D6F" w:rsidRDefault="0069735B" w:rsidP="001F4E28">
            <w:pPr>
              <w:jc w:val="center"/>
            </w:pPr>
            <w:r w:rsidRPr="008B4D6F">
              <w:t>İmzası</w:t>
            </w:r>
          </w:p>
        </w:tc>
      </w:tr>
      <w:tr w:rsidR="0069735B" w:rsidRPr="008B4D6F" w:rsidTr="001F4E28">
        <w:tc>
          <w:tcPr>
            <w:tcW w:w="581" w:type="dxa"/>
            <w:gridSpan w:val="2"/>
            <w:tcBorders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 w:rsidRPr="008B4D6F">
              <w:t>1</w:t>
            </w:r>
            <w:r>
              <w:t>.</w:t>
            </w:r>
          </w:p>
        </w:tc>
        <w:tc>
          <w:tcPr>
            <w:tcW w:w="4050" w:type="dxa"/>
            <w:gridSpan w:val="4"/>
            <w:tcBorders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0" w:type="dxa"/>
            <w:gridSpan w:val="3"/>
            <w:tcBorders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proofErr w:type="gramStart"/>
            <w:r>
              <w:t>…………….</w:t>
            </w:r>
            <w:proofErr w:type="gramEnd"/>
          </w:p>
        </w:tc>
      </w:tr>
      <w:tr w:rsidR="0069735B" w:rsidRPr="008B4D6F" w:rsidTr="001F4E28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 w:rsidRPr="008B4D6F">
              <w:t>2</w:t>
            </w:r>
            <w:r>
              <w:t>.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proofErr w:type="gramStart"/>
            <w:r>
              <w:t>…………….</w:t>
            </w:r>
            <w:proofErr w:type="gramEnd"/>
          </w:p>
        </w:tc>
      </w:tr>
      <w:tr w:rsidR="0069735B" w:rsidRPr="008B4D6F" w:rsidTr="001F4E28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 w:rsidRPr="008B4D6F">
              <w:t>3</w:t>
            </w:r>
            <w:r>
              <w:t>.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proofErr w:type="gramStart"/>
            <w:r>
              <w:t>…………….</w:t>
            </w:r>
            <w:proofErr w:type="gramEnd"/>
          </w:p>
        </w:tc>
      </w:tr>
      <w:tr w:rsidR="0069735B" w:rsidRPr="008B4D6F" w:rsidTr="001F4E28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 w:rsidRPr="008B4D6F">
              <w:t>4</w:t>
            </w:r>
            <w:r>
              <w:t>.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proofErr w:type="gramStart"/>
            <w:r>
              <w:t>…………….</w:t>
            </w:r>
            <w:proofErr w:type="gramEnd"/>
          </w:p>
        </w:tc>
      </w:tr>
      <w:tr w:rsidR="0069735B" w:rsidRPr="008B4D6F" w:rsidTr="001F4E28">
        <w:tc>
          <w:tcPr>
            <w:tcW w:w="581" w:type="dxa"/>
            <w:gridSpan w:val="2"/>
            <w:tcBorders>
              <w:top w:val="nil"/>
              <w:left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 w:rsidRPr="008B4D6F">
              <w:t>5</w:t>
            </w:r>
            <w:r>
              <w:t>.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69735B" w:rsidRPr="008B4D6F" w:rsidRDefault="0069735B" w:rsidP="001F4E28">
            <w:pPr>
              <w:spacing w:line="276" w:lineRule="auto"/>
            </w:pPr>
            <w:proofErr w:type="gramStart"/>
            <w:r>
              <w:t>…………….</w:t>
            </w:r>
            <w:proofErr w:type="gramEnd"/>
          </w:p>
        </w:tc>
      </w:tr>
    </w:tbl>
    <w:p w:rsidR="0069735B" w:rsidRDefault="0069735B" w:rsidP="0069735B">
      <w:pPr>
        <w:pStyle w:val="Default"/>
        <w:ind w:left="-7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-3175</wp:posOffset>
                </wp:positionV>
                <wp:extent cx="6942455" cy="0"/>
                <wp:effectExtent l="10795" t="18415" r="19050" b="1016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24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A4E84" id="Düz Ok Bağlayıcısı 1" o:spid="_x0000_s1026" type="#_x0000_t32" style="position:absolute;margin-left:-2pt;margin-top:-.25pt;width:54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" strokeweight="1.5pt"/>
            </w:pict>
          </mc:Fallback>
        </mc:AlternateContent>
      </w:r>
    </w:p>
    <w:p w:rsidR="0069735B" w:rsidRDefault="0069735B" w:rsidP="0069735B">
      <w:pPr>
        <w:pStyle w:val="a"/>
        <w:tabs>
          <w:tab w:val="clear" w:pos="4536"/>
          <w:tab w:val="clear" w:pos="9072"/>
        </w:tabs>
        <w:ind w:left="-567" w:right="-711" w:firstLine="567"/>
        <w:jc w:val="both"/>
        <w:rPr>
          <w:sz w:val="16"/>
          <w:szCs w:val="16"/>
        </w:rPr>
      </w:pPr>
      <w:r>
        <w:rPr>
          <w:bCs/>
          <w:sz w:val="16"/>
          <w:szCs w:val="16"/>
        </w:rPr>
        <w:t>*</w:t>
      </w:r>
      <w:r w:rsidRPr="00F43B80">
        <w:rPr>
          <w:bCs/>
          <w:sz w:val="16"/>
          <w:szCs w:val="16"/>
        </w:rPr>
        <w:t xml:space="preserve"> Bu form </w:t>
      </w:r>
      <w:r w:rsidRPr="00F43B80">
        <w:rPr>
          <w:sz w:val="16"/>
          <w:szCs w:val="16"/>
        </w:rPr>
        <w:t xml:space="preserve">KTÜ Lisansüstü Eğitim-Öğretim Yönetmeliği’nin </w:t>
      </w:r>
      <w:r>
        <w:rPr>
          <w:b/>
          <w:sz w:val="16"/>
          <w:szCs w:val="16"/>
        </w:rPr>
        <w:t>19.</w:t>
      </w:r>
      <w:r w:rsidRPr="00B05C04">
        <w:rPr>
          <w:b/>
          <w:sz w:val="16"/>
          <w:szCs w:val="16"/>
        </w:rPr>
        <w:t xml:space="preserve"> </w:t>
      </w:r>
      <w:r w:rsidRPr="00F43B80">
        <w:rPr>
          <w:b/>
          <w:sz w:val="16"/>
          <w:szCs w:val="16"/>
        </w:rPr>
        <w:t>Madde</w:t>
      </w:r>
      <w:r>
        <w:rPr>
          <w:b/>
          <w:sz w:val="16"/>
          <w:szCs w:val="16"/>
        </w:rPr>
        <w:t>si 6. bendine</w:t>
      </w:r>
      <w:r w:rsidRPr="00F43B80">
        <w:rPr>
          <w:color w:val="FF0000"/>
          <w:sz w:val="16"/>
          <w:szCs w:val="16"/>
        </w:rPr>
        <w:t xml:space="preserve"> </w:t>
      </w:r>
      <w:r w:rsidRPr="00F43B80">
        <w:rPr>
          <w:sz w:val="16"/>
          <w:szCs w:val="16"/>
        </w:rPr>
        <w:t>göre düzenlenmiştir. Ayrıntılar ve yapılacak işlemlerle ilgili bilgi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F43B80">
        <w:rPr>
          <w:sz w:val="16"/>
          <w:szCs w:val="16"/>
        </w:rPr>
        <w:t xml:space="preserve"> </w:t>
      </w:r>
    </w:p>
    <w:p w:rsidR="0069735B" w:rsidRPr="0069735B" w:rsidRDefault="0069735B" w:rsidP="0069735B">
      <w:pPr>
        <w:pStyle w:val="a"/>
        <w:tabs>
          <w:tab w:val="clear" w:pos="4536"/>
          <w:tab w:val="clear" w:pos="9072"/>
        </w:tabs>
        <w:ind w:left="-567" w:right="-711" w:firstLine="709"/>
        <w:jc w:val="both"/>
        <w:rPr>
          <w:bCs/>
          <w:sz w:val="16"/>
          <w:szCs w:val="16"/>
        </w:rPr>
      </w:pPr>
      <w:proofErr w:type="gramStart"/>
      <w:r w:rsidRPr="00F43B80">
        <w:rPr>
          <w:sz w:val="16"/>
          <w:szCs w:val="16"/>
        </w:rPr>
        <w:t>için</w:t>
      </w:r>
      <w:proofErr w:type="gramEnd"/>
      <w:r w:rsidRPr="00F43B80">
        <w:rPr>
          <w:sz w:val="16"/>
          <w:szCs w:val="16"/>
        </w:rPr>
        <w:t xml:space="preserve"> Lisansüstü Eğitim-Öğretim Yönetmeliği’ne Enstitünün web sayfasından (</w:t>
      </w:r>
      <w:r w:rsidRPr="00F43B80">
        <w:rPr>
          <w:b/>
          <w:sz w:val="16"/>
          <w:szCs w:val="16"/>
          <w:u w:val="single"/>
        </w:rPr>
        <w:t>http://sabe.ktu.edu.tr</w:t>
      </w:r>
      <w:r w:rsidRPr="00F43B80">
        <w:rPr>
          <w:sz w:val="16"/>
          <w:szCs w:val="16"/>
        </w:rPr>
        <w:t>) ulaşılabilir.</w:t>
      </w:r>
    </w:p>
    <w:sectPr w:rsidR="0069735B" w:rsidRPr="0069735B" w:rsidSect="0069735B">
      <w:headerReference w:type="default" r:id="rId8"/>
      <w:pgSz w:w="11906" w:h="16838"/>
      <w:pgMar w:top="851" w:right="566" w:bottom="0" w:left="567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D6" w:rsidRDefault="00AF7AD6" w:rsidP="0069735B">
      <w:r>
        <w:separator/>
      </w:r>
    </w:p>
  </w:endnote>
  <w:endnote w:type="continuationSeparator" w:id="0">
    <w:p w:rsidR="00AF7AD6" w:rsidRDefault="00AF7AD6" w:rsidP="0069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D6" w:rsidRDefault="00AF7AD6" w:rsidP="0069735B">
      <w:r>
        <w:separator/>
      </w:r>
    </w:p>
  </w:footnote>
  <w:footnote w:type="continuationSeparator" w:id="0">
    <w:p w:rsidR="00AF7AD6" w:rsidRDefault="00AF7AD6" w:rsidP="00697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28" w:rsidRPr="0016556B" w:rsidRDefault="0069735B" w:rsidP="006D62F7">
    <w:pPr>
      <w:pStyle w:val="a"/>
      <w:tabs>
        <w:tab w:val="clear" w:pos="9072"/>
        <w:tab w:val="left" w:pos="8865"/>
        <w:tab w:val="right" w:pos="9070"/>
        <w:tab w:val="right" w:pos="10915"/>
      </w:tabs>
      <w:ind w:right="-142"/>
      <w:rPr>
        <w:i/>
      </w:rPr>
    </w:pPr>
    <w:r>
      <w:rPr>
        <w:i/>
      </w:rPr>
      <w:tab/>
      <w:t xml:space="preserve">                                                                                                                                                   </w:t>
    </w:r>
    <w:r w:rsidR="006D62F7">
      <w:rPr>
        <w:i/>
      </w:rPr>
      <w:t xml:space="preserve"> </w:t>
    </w:r>
    <w:r>
      <w:rPr>
        <w:i/>
      </w:rPr>
      <w:t xml:space="preserve">  </w:t>
    </w:r>
    <w:r w:rsidRPr="0016556B">
      <w:rPr>
        <w:i/>
      </w:rPr>
      <w:t xml:space="preserve">Form </w:t>
    </w:r>
    <w:proofErr w:type="spellStart"/>
    <w:proofErr w:type="gramStart"/>
    <w:r w:rsidRPr="0016556B">
      <w:rPr>
        <w:i/>
      </w:rPr>
      <w:t>No:D</w:t>
    </w:r>
    <w:proofErr w:type="gramEnd"/>
    <w:r w:rsidRPr="0016556B">
      <w:rPr>
        <w:i/>
      </w:rPr>
      <w:t>_Y</w:t>
    </w:r>
    <w:proofErr w:type="spellEnd"/>
    <w:r w:rsidRPr="0016556B">
      <w:rPr>
        <w:i/>
      </w:rPr>
      <w:t>/4-1a</w:t>
    </w:r>
    <w:r w:rsidR="00E06355">
      <w:rPr>
        <w:i/>
      </w:rPr>
      <w:t xml:space="preserve">                                                                            </w:t>
    </w:r>
    <w:r>
      <w:rPr>
        <w:i/>
      </w:rPr>
      <w:t xml:space="preserve">               </w:t>
    </w:r>
  </w:p>
  <w:p w:rsidR="00304D08" w:rsidRDefault="00AF7AD6" w:rsidP="0055598F">
    <w:pPr>
      <w:pStyle w:val="a"/>
      <w:tabs>
        <w:tab w:val="clear" w:pos="4536"/>
        <w:tab w:val="clear" w:pos="9072"/>
        <w:tab w:val="left" w:pos="387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R+81cXWhOf/PY5P51hjvVuF9nMssfhigyKh0arfuAnI1nIAIpPxJmllpoyYzLB6eXvMIQeBcNc2GZLINnAGuAA==" w:salt="2W9jpvQ/JEVXHbNnXaLV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30"/>
    <w:rsid w:val="000B392A"/>
    <w:rsid w:val="00183A68"/>
    <w:rsid w:val="0069735B"/>
    <w:rsid w:val="006D62F7"/>
    <w:rsid w:val="00793E30"/>
    <w:rsid w:val="00970F1D"/>
    <w:rsid w:val="00AF7AD6"/>
    <w:rsid w:val="00E0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ECBC"/>
  <w15:chartTrackingRefBased/>
  <w15:docId w15:val="{286D38FC-E1E7-44F8-BA02-3FF0314C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link w:val="AltbilgiChar"/>
    <w:uiPriority w:val="99"/>
    <w:unhideWhenUsed/>
    <w:rsid w:val="006973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69735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6973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6973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6973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69735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69735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69735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69735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2023-11-29T12:20:00Z</dcterms:created>
  <dcterms:modified xsi:type="dcterms:W3CDTF">2023-12-07T12:22:00Z</dcterms:modified>
</cp:coreProperties>
</file>