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E4" w:rsidRDefault="000B64E4" w:rsidP="000B64E4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tr-TR"/>
        </w:rPr>
        <w:t>Songül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tr-TR"/>
        </w:rPr>
        <w:t>Aktaş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tr-TR"/>
        </w:rPr>
        <w:t xml:space="preserve">, </w:t>
      </w:r>
      <w:proofErr w:type="spellStart"/>
      <w:r w:rsidRPr="006C0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tr-TR"/>
        </w:rPr>
        <w:t>Dilek</w:t>
      </w:r>
      <w:proofErr w:type="spellEnd"/>
      <w:r w:rsidRPr="006C0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6C0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tr-TR"/>
        </w:rPr>
        <w:t>Küçük</w:t>
      </w:r>
      <w:proofErr w:type="spellEnd"/>
      <w:r w:rsidRPr="006C0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6C0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tr-TR"/>
        </w:rPr>
        <w:t>Alemdar</w:t>
      </w:r>
      <w:proofErr w:type="spellEnd"/>
      <w:r w:rsidRPr="006C0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tr-TR"/>
        </w:rPr>
        <w:t xml:space="preserve">. Why mothers with midwifery-led vaginal births recommend that mode of birth: A qualitative study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tr-TR"/>
        </w:rPr>
        <w:t>(2024)</w:t>
      </w:r>
      <w:r w:rsidRPr="006C0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tr-TR"/>
        </w:rPr>
        <w:t xml:space="preserve"> </w:t>
      </w:r>
      <w:proofErr w:type="spellStart"/>
      <w:r w:rsidRPr="001A76E4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1A76E4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1A76E4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Reproductive</w:t>
      </w:r>
      <w:proofErr w:type="spellEnd"/>
      <w:r w:rsidRPr="001A76E4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6E4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1A76E4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6E4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Infant</w:t>
      </w:r>
      <w:proofErr w:type="spellEnd"/>
      <w:r w:rsidRPr="001A76E4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6E4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Psychology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, 2024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Doi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: 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10.1080/02646838.2024.2328765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(Sorumlu Yazar)</w:t>
      </w:r>
    </w:p>
    <w:p w:rsidR="000B64E4" w:rsidRDefault="000B64E4" w:rsidP="000B64E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B64E4" w:rsidRPr="001F38F3" w:rsidRDefault="000B64E4" w:rsidP="000B64E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Nieuwenhuijze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M</w:t>
      </w:r>
      <w:proofErr w:type="gram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.,</w:t>
      </w:r>
      <w:proofErr w:type="gram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Leahy-Warren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P.,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Healy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M., </w:t>
      </w:r>
      <w:r w:rsidRPr="00D568F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Aktaş, S.,</w:t>
      </w:r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Aydin, R.,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Calleja-Agius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J., ... &amp;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Hossain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S. (2024).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The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impact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of severe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perinatal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events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on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maternity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care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providers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A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scoping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review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 </w:t>
      </w:r>
      <w:r w:rsidRPr="00D568F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BMC </w:t>
      </w:r>
      <w:proofErr w:type="spellStart"/>
      <w:r w:rsidRPr="00D568F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Health</w:t>
      </w:r>
      <w:proofErr w:type="spellEnd"/>
      <w:r w:rsidRPr="00D568F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Services </w:t>
      </w:r>
      <w:proofErr w:type="spellStart"/>
      <w:r w:rsidRPr="00D568F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Research</w:t>
      </w:r>
      <w:proofErr w:type="spellEnd"/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Pr="00D568F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24</w:t>
      </w:r>
      <w:r w:rsidRPr="00D568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(1), 1-11. </w:t>
      </w:r>
      <w:proofErr w:type="gramStart"/>
      <w:r w:rsidRPr="00D5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10.1186</w:t>
      </w:r>
      <w:proofErr w:type="gramEnd"/>
      <w:r w:rsidRPr="00D568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/s12913-024-10595-y</w:t>
      </w:r>
      <w:r w:rsidRPr="00B5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1F38F3">
        <w:rPr>
          <w:rFonts w:ascii="Times New Roman" w:hAnsi="Times New Roman" w:cs="Times New Roman"/>
          <w:b/>
          <w:bCs/>
          <w:sz w:val="24"/>
          <w:szCs w:val="24"/>
        </w:rPr>
        <w:t>CA18211 adlı COST projesi çalışma grubu üyeleriyle)</w:t>
      </w:r>
    </w:p>
    <w:p w:rsidR="000B64E4" w:rsidRDefault="000B64E4" w:rsidP="000B6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Dilek Kaloğlu Binici, </w:t>
      </w:r>
      <w:r w:rsidRPr="00FA2058">
        <w:rPr>
          <w:rFonts w:ascii="Arial" w:hAnsi="Arial" w:cs="Arial"/>
          <w:b/>
          <w:bCs/>
          <w:color w:val="222222"/>
          <w:shd w:val="clear" w:color="auto" w:fill="FFFFFF"/>
        </w:rPr>
        <w:t>Songül Aktaş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(2024)</w:t>
      </w:r>
      <w:r w:rsidRPr="00FA2058">
        <w:rPr>
          <w:rFonts w:ascii="Arial" w:hAnsi="Arial" w:cs="Arial"/>
          <w:b/>
          <w:bCs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Effect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Labor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Dance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First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Stage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Labor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Labor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Anxiety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Duration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Labor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Maternal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Satisfaction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Labor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: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Randomized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Controlled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Study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 </w:t>
      </w:r>
      <w:proofErr w:type="spellStart"/>
      <w:r w:rsidRPr="001C2EF4"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>Journal</w:t>
      </w:r>
      <w:proofErr w:type="spellEnd"/>
      <w:r w:rsidRPr="001C2EF4"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 xml:space="preserve"> of </w:t>
      </w:r>
      <w:proofErr w:type="spellStart"/>
      <w:r w:rsidRPr="001C2EF4"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>Integrative</w:t>
      </w:r>
      <w:proofErr w:type="spellEnd"/>
      <w:r w:rsidRPr="001C2EF4"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 xml:space="preserve"> </w:t>
      </w:r>
      <w:proofErr w:type="spellStart"/>
      <w:r w:rsidRPr="001C2EF4"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>and</w:t>
      </w:r>
      <w:proofErr w:type="spellEnd"/>
      <w:r w:rsidRPr="001C2EF4"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 xml:space="preserve"> </w:t>
      </w:r>
      <w:proofErr w:type="spellStart"/>
      <w:r w:rsidRPr="001C2EF4"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>Complementary</w:t>
      </w:r>
      <w:proofErr w:type="spellEnd"/>
      <w:r w:rsidRPr="001C2EF4"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 xml:space="preserve"> </w:t>
      </w:r>
      <w:proofErr w:type="spellStart"/>
      <w:r w:rsidRPr="001C2EF4"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>Medicine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>Doi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tr-TR"/>
        </w:rPr>
        <w:t xml:space="preserve">. </w:t>
      </w:r>
      <w:hyperlink r:id="rId4" w:history="1">
        <w:r w:rsidRPr="00262802">
          <w:rPr>
            <w:rFonts w:ascii="Roboto" w:hAnsi="Roboto"/>
            <w:color w:val="0000FF"/>
            <w:sz w:val="21"/>
            <w:szCs w:val="21"/>
            <w:u w:val="single"/>
            <w:shd w:val="clear" w:color="auto" w:fill="FFFFFF"/>
          </w:rPr>
          <w:t>10.1089/jicm.</w:t>
        </w:r>
        <w:proofErr w:type="gramStart"/>
        <w:r w:rsidRPr="00262802">
          <w:rPr>
            <w:rFonts w:ascii="Roboto" w:hAnsi="Roboto"/>
            <w:color w:val="0000FF"/>
            <w:sz w:val="21"/>
            <w:szCs w:val="21"/>
            <w:u w:val="single"/>
            <w:shd w:val="clear" w:color="auto" w:fill="FFFFFF"/>
          </w:rPr>
          <w:t>2022.0818</w:t>
        </w:r>
        <w:proofErr w:type="gramEnd"/>
      </w:hyperlink>
      <w:r>
        <w:rPr>
          <w:rFonts w:ascii="Roboto" w:hAnsi="Roboto"/>
          <w:color w:val="0000FF"/>
          <w:sz w:val="21"/>
          <w:szCs w:val="21"/>
          <w:u w:val="single"/>
          <w:shd w:val="clear" w:color="auto" w:fill="FFFFFF"/>
        </w:rPr>
        <w:t xml:space="preserve"> (Doktora tezi çalışması, sorumlu yazar)</w:t>
      </w:r>
    </w:p>
    <w:p w:rsidR="000B64E4" w:rsidRDefault="000B64E4" w:rsidP="000B64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Gökçe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İsbir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G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.,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Serçekuş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P., Yenal, K., Okumuş, H., Durgun Ozan, Y., Karabulut, Ö.,…</w:t>
      </w:r>
      <w:r w:rsidRPr="00066C2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Aktaş 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Erdoğan, S. (2024).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prevalence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associated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factors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fear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childbirth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among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Turkish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pregnant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women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reproductive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infant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psychology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62-77</w:t>
      </w:r>
    </w:p>
    <w:p w:rsidR="000B64E4" w:rsidRPr="00066C27" w:rsidRDefault="000B64E4" w:rsidP="000B64E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Palancı Ay, Ö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.,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</w:t>
      </w:r>
      <w:r w:rsidRPr="00D26F6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Aktaş, S.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(2024).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effect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maternal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functional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postpartum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depression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status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breastfeeding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self-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efficacy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mothers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cross-sectional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study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Health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Care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for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Women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International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236-250 (Sorumlu yazar).</w:t>
      </w:r>
    </w:p>
    <w:p w:rsidR="000B64E4" w:rsidRDefault="000B64E4" w:rsidP="000B64E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F38F3">
        <w:rPr>
          <w:rFonts w:ascii="Times New Roman" w:hAnsi="Times New Roman" w:cs="Times New Roman"/>
        </w:rPr>
        <w:t>Songül Aktaş,</w:t>
      </w:r>
      <w:r>
        <w:rPr>
          <w:rFonts w:ascii="Times New Roman" w:hAnsi="Times New Roman" w:cs="Times New Roman"/>
          <w:b/>
          <w:bCs/>
        </w:rPr>
        <w:t xml:space="preserve"> </w:t>
      </w:r>
      <w:r w:rsidRPr="001F38F3">
        <w:rPr>
          <w:rFonts w:ascii="Times New Roman" w:hAnsi="Times New Roman" w:cs="Times New Roman"/>
          <w:b/>
          <w:bCs/>
        </w:rPr>
        <w:t>COST projelerine başvuru</w:t>
      </w:r>
      <w:r w:rsidRPr="001F38F3">
        <w:rPr>
          <w:rFonts w:ascii="Times New Roman" w:hAnsi="Times New Roman" w:cs="Times New Roman"/>
        </w:rPr>
        <w:t xml:space="preserve"> (Proje Başvuru No:  </w:t>
      </w:r>
      <w:r w:rsidRPr="001F38F3">
        <w:rPr>
          <w:rFonts w:ascii="Times New Roman" w:hAnsi="Times New Roman" w:cs="Times New Roman"/>
          <w:sz w:val="32"/>
          <w:szCs w:val="32"/>
        </w:rPr>
        <w:t>758318</w:t>
      </w:r>
      <w:r w:rsidRPr="001F38F3">
        <w:rPr>
          <w:rFonts w:ascii="Times New Roman" w:hAnsi="Times New Roman" w:cs="Times New Roman"/>
        </w:rPr>
        <w:t>),  Proje Yürütücüsü, Mayıs, 2024</w:t>
      </w:r>
    </w:p>
    <w:p w:rsidR="000B64E4" w:rsidRPr="0006746F" w:rsidRDefault="000B64E4" w:rsidP="000B64E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B2DA4" w:rsidRDefault="000B64E4" w:rsidP="000B64E4">
      <w:r>
        <w:t xml:space="preserve">Songül Aktaş, </w:t>
      </w:r>
      <w:r w:rsidRPr="001F38F3">
        <w:rPr>
          <w:b/>
          <w:bCs/>
        </w:rPr>
        <w:t>Proje Yürütücüsü,</w:t>
      </w:r>
      <w:r>
        <w:t xml:space="preserve"> Sağlık Bakanlığı TÜSEB projesi, </w:t>
      </w:r>
      <w:r w:rsidRPr="00175568">
        <w:rPr>
          <w:rFonts w:ascii="Verdana" w:hAnsi="Verdana" w:cs="Calibri"/>
          <w:b/>
          <w:bCs/>
          <w:color w:val="333333"/>
          <w:spacing w:val="2"/>
          <w:kern w:val="2"/>
          <w:sz w:val="20"/>
          <w:szCs w:val="20"/>
          <w:bdr w:val="none" w:sz="0" w:space="0" w:color="auto" w:frame="1"/>
          <w:shd w:val="clear" w:color="auto" w:fill="FFFFFF"/>
          <w14:ligatures w14:val="standardContextual"/>
        </w:rPr>
        <w:t>A grubu Acil Ar-Ge Projesi</w:t>
      </w:r>
      <w:r>
        <w:rPr>
          <w:rFonts w:ascii="Verdana" w:hAnsi="Verdana" w:cs="Calibri"/>
          <w:b/>
          <w:bCs/>
          <w:color w:val="333333"/>
          <w:spacing w:val="2"/>
          <w:kern w:val="2"/>
          <w:sz w:val="20"/>
          <w:szCs w:val="20"/>
          <w:bdr w:val="none" w:sz="0" w:space="0" w:color="auto" w:frame="1"/>
          <w:shd w:val="clear" w:color="auto" w:fill="FFFFFF"/>
          <w14:ligatures w14:val="standardContextual"/>
        </w:rPr>
        <w:t xml:space="preserve">, </w:t>
      </w:r>
      <w:r w:rsidRPr="00175568">
        <w:rPr>
          <w:rFonts w:ascii="Verdana" w:hAnsi="Verdana" w:cs="Calibri"/>
          <w:b/>
          <w:bCs/>
          <w:color w:val="333333"/>
          <w:spacing w:val="2"/>
          <w:kern w:val="2"/>
          <w:sz w:val="20"/>
          <w:szCs w:val="20"/>
          <w:bdr w:val="none" w:sz="0" w:space="0" w:color="auto" w:frame="1"/>
          <w:shd w:val="clear" w:color="auto" w:fill="FFFFFF"/>
          <w14:ligatures w14:val="standardContextual"/>
        </w:rPr>
        <w:t>Proje No:</w:t>
      </w:r>
      <w:r w:rsidRPr="00175568">
        <w:rPr>
          <w:rFonts w:ascii="Times New Roman" w:eastAsia="Calibri" w:hAnsi="Times New Roman" w:cs="Times New Roman"/>
          <w:sz w:val="24"/>
          <w:szCs w:val="24"/>
        </w:rPr>
        <w:t xml:space="preserve"> 32307, 2023-A4-02,</w:t>
      </w:r>
      <w:r>
        <w:t xml:space="preserve"> Araştırmacı Doktora öğrencisi Özge Palancı Ay</w:t>
      </w:r>
      <w:proofErr w:type="gramStart"/>
      <w:r>
        <w:t>)</w:t>
      </w:r>
      <w:proofErr w:type="gramEnd"/>
      <w:r>
        <w:t xml:space="preserve">, </w:t>
      </w:r>
      <w:r w:rsidRPr="00AF70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doğum yapan annelere </w:t>
      </w:r>
      <w:proofErr w:type="spellStart"/>
      <w:r w:rsidRPr="00AF70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motivasyonel</w:t>
      </w:r>
      <w:proofErr w:type="spellEnd"/>
      <w:r w:rsidRPr="00AF70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görüşme tekniği ile verilen emzirme eğitiminin emzirme motivasyonu, </w:t>
      </w:r>
      <w:proofErr w:type="spellStart"/>
      <w:r w:rsidRPr="00AF70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özyeterliliği</w:t>
      </w:r>
      <w:proofErr w:type="spellEnd"/>
      <w:r w:rsidRPr="00AF70C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ve bağlanma üzerine etkisi</w:t>
      </w:r>
      <w:r w:rsidRPr="00E14F37">
        <w:t xml:space="preserve"> </w:t>
      </w:r>
      <w:r>
        <w:t>Ağustos 2023-Devam Ediyor)</w:t>
      </w:r>
      <w:bookmarkStart w:id="0" w:name="_GoBack"/>
      <w:bookmarkEnd w:id="0"/>
    </w:p>
    <w:sectPr w:rsidR="00FB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6"/>
    <w:rsid w:val="000B64E4"/>
    <w:rsid w:val="001D1C46"/>
    <w:rsid w:val="00F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A9B0B-3C01-4803-AEBD-53AC0D4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B64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89/jicm.2022.081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</dc:creator>
  <cp:keywords/>
  <dc:description/>
  <cp:lastModifiedBy>Melek</cp:lastModifiedBy>
  <cp:revision>2</cp:revision>
  <dcterms:created xsi:type="dcterms:W3CDTF">2024-07-16T07:11:00Z</dcterms:created>
  <dcterms:modified xsi:type="dcterms:W3CDTF">2024-07-16T07:11:00Z</dcterms:modified>
</cp:coreProperties>
</file>