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91"/>
        <w:gridCol w:w="3949"/>
        <w:gridCol w:w="2007"/>
        <w:gridCol w:w="738"/>
        <w:gridCol w:w="719"/>
        <w:gridCol w:w="4240"/>
      </w:tblGrid>
      <w:tr w:rsidR="00A623F6" w:rsidRPr="00992E25" w:rsidTr="007E00C0">
        <w:trPr>
          <w:trHeight w:val="888"/>
        </w:trPr>
        <w:tc>
          <w:tcPr>
            <w:tcW w:w="0" w:type="auto"/>
            <w:vMerge w:val="restart"/>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noProof/>
                <w:lang w:eastAsia="tr-TR"/>
              </w:rPr>
              <w:drawing>
                <wp:inline distT="0" distB="0" distL="0" distR="0" wp14:anchorId="62538712" wp14:editId="3971AB03">
                  <wp:extent cx="1552575" cy="923925"/>
                  <wp:effectExtent l="0" t="0" r="9525" b="9525"/>
                  <wp:docPr id="607" name="Resim 607"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923925"/>
                          </a:xfrm>
                          <a:prstGeom prst="rect">
                            <a:avLst/>
                          </a:prstGeom>
                          <a:noFill/>
                          <a:ln>
                            <a:noFill/>
                          </a:ln>
                        </pic:spPr>
                      </pic:pic>
                    </a:graphicData>
                  </a:graphic>
                </wp:inline>
              </w:drawing>
            </w:r>
          </w:p>
        </w:tc>
        <w:tc>
          <w:tcPr>
            <w:tcW w:w="0" w:type="auto"/>
            <w:gridSpan w:val="4"/>
            <w:vAlign w:val="center"/>
          </w:tcPr>
          <w:p w:rsidR="00A623F6" w:rsidRPr="00A24B8F" w:rsidRDefault="000373A2" w:rsidP="004420F2">
            <w:pPr>
              <w:ind w:right="149"/>
              <w:jc w:val="center"/>
              <w:rPr>
                <w:rFonts w:ascii="Hurme Geometric Sans 1" w:eastAsia="Times New Roman" w:hAnsi="Hurme Geometric Sans 1" w:cs="Arial"/>
                <w:b/>
                <w:bCs/>
                <w:color w:val="1F4E79" w:themeColor="accent1" w:themeShade="80"/>
                <w:sz w:val="28"/>
                <w:szCs w:val="28"/>
                <w:lang w:eastAsia="tr-TR"/>
              </w:rPr>
            </w:pPr>
            <w:r>
              <w:rPr>
                <w:rFonts w:ascii="Hurme Geometric Sans 1" w:eastAsia="Times New Roman" w:hAnsi="Hurme Geometric Sans 1" w:cs="Arial"/>
                <w:b/>
                <w:bCs/>
                <w:color w:val="1F4E79" w:themeColor="accent1" w:themeShade="80"/>
                <w:sz w:val="28"/>
                <w:szCs w:val="28"/>
                <w:lang w:eastAsia="tr-TR"/>
              </w:rPr>
              <w:t>STRATEJİ GELİŞTİRME DAİRE BAŞKANLIĞI</w:t>
            </w:r>
          </w:p>
        </w:tc>
        <w:tc>
          <w:tcPr>
            <w:tcW w:w="0" w:type="auto"/>
            <w:vMerge w:val="restart"/>
          </w:tcPr>
          <w:p w:rsidR="00A623F6" w:rsidRPr="00992E25" w:rsidRDefault="000373A2"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noProof/>
                <w:color w:val="1F4E79" w:themeColor="accent1" w:themeShade="80"/>
                <w:sz w:val="20"/>
                <w:szCs w:val="20"/>
                <w:lang w:eastAsia="tr-TR"/>
              </w:rPr>
              <w:drawing>
                <wp:inline distT="0" distB="0" distL="0" distR="0" wp14:anchorId="58BA5407" wp14:editId="7F366462">
                  <wp:extent cx="2196391" cy="9239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947" cy="926683"/>
                          </a:xfrm>
                          <a:prstGeom prst="rect">
                            <a:avLst/>
                          </a:prstGeom>
                          <a:noFill/>
                        </pic:spPr>
                      </pic:pic>
                    </a:graphicData>
                  </a:graphic>
                </wp:inline>
              </w:drawing>
            </w:r>
          </w:p>
        </w:tc>
      </w:tr>
      <w:tr w:rsidR="00A623F6" w:rsidRPr="00992E25" w:rsidTr="007E00C0">
        <w:trPr>
          <w:trHeight w:val="631"/>
        </w:trPr>
        <w:tc>
          <w:tcPr>
            <w:tcW w:w="0" w:type="auto"/>
            <w:vMerge/>
          </w:tcPr>
          <w:p w:rsidR="00A623F6" w:rsidRPr="00992E25" w:rsidRDefault="00A623F6" w:rsidP="004420F2">
            <w:pPr>
              <w:spacing w:after="80"/>
              <w:jc w:val="center"/>
              <w:rPr>
                <w:rFonts w:ascii="Hurme Geometric Sans 1" w:hAnsi="Hurme Geometric Sans 1"/>
                <w:noProof/>
                <w:color w:val="1F3864"/>
                <w:lang w:eastAsia="tr-TR"/>
              </w:rPr>
            </w:pPr>
          </w:p>
        </w:tc>
        <w:tc>
          <w:tcPr>
            <w:tcW w:w="0" w:type="auto"/>
            <w:gridSpan w:val="4"/>
            <w:vAlign w:val="center"/>
          </w:tcPr>
          <w:p w:rsidR="00A623F6" w:rsidRPr="00A24B8F" w:rsidRDefault="00A623F6" w:rsidP="004420F2">
            <w:pPr>
              <w:jc w:val="center"/>
              <w:rPr>
                <w:rFonts w:ascii="Hurme Geometric Sans 1" w:hAnsi="Hurme Geometric Sans 1" w:cs="Arial"/>
                <w:b/>
                <w:color w:val="1F4E79" w:themeColor="accent1" w:themeShade="80"/>
                <w:sz w:val="24"/>
                <w:szCs w:val="24"/>
              </w:rPr>
            </w:pPr>
            <w:r w:rsidRPr="00A24B8F">
              <w:rPr>
                <w:rFonts w:ascii="Hurme Geometric Sans 1" w:hAnsi="Hurme Geometric Sans 1" w:cs="Arial"/>
                <w:b/>
                <w:color w:val="1F4E79" w:themeColor="accent1" w:themeShade="80"/>
                <w:sz w:val="24"/>
                <w:szCs w:val="24"/>
              </w:rPr>
              <w:t>WEB SAYFASI VERİ GİRİŞ VE GÜNCELLEME FORMU</w:t>
            </w:r>
          </w:p>
        </w:tc>
        <w:tc>
          <w:tcPr>
            <w:tcW w:w="0" w:type="auto"/>
            <w:vMerge/>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tc>
      </w:tr>
      <w:tr w:rsidR="00604235" w:rsidRPr="00992E25" w:rsidTr="00604235">
        <w:trPr>
          <w:trHeight w:val="482"/>
        </w:trPr>
        <w:tc>
          <w:tcPr>
            <w:tcW w:w="0" w:type="auto"/>
            <w:vAlign w:val="center"/>
          </w:tcPr>
          <w:p w:rsidR="00A623F6" w:rsidRPr="005209F8" w:rsidRDefault="00A623F6" w:rsidP="004420F2">
            <w:pPr>
              <w:ind w:right="-290"/>
              <w:rPr>
                <w:rFonts w:ascii="Hurme Geometric Sans 1" w:eastAsia="Times New Roman" w:hAnsi="Hurme Geometric Sans 1" w:cs="Arial"/>
                <w:bCs/>
                <w:color w:val="1F4E79" w:themeColor="accent1" w:themeShade="80"/>
                <w:sz w:val="18"/>
                <w:szCs w:val="18"/>
                <w:lang w:eastAsia="tr-TR"/>
              </w:rPr>
            </w:pPr>
            <w:r w:rsidRPr="005209F8">
              <w:rPr>
                <w:rFonts w:ascii="Hurme Geometric Sans 1" w:eastAsia="Times New Roman" w:hAnsi="Hurme Geometric Sans 1" w:cs="Arial"/>
                <w:bCs/>
                <w:color w:val="1F4E79" w:themeColor="accent1" w:themeShade="80"/>
                <w:sz w:val="18"/>
                <w:szCs w:val="18"/>
                <w:lang w:eastAsia="tr-TR"/>
              </w:rPr>
              <w:t xml:space="preserve">Dok. Kodu: </w:t>
            </w:r>
            <w:r w:rsidR="00604235">
              <w:rPr>
                <w:rFonts w:ascii="Hurme Geometric Sans 1" w:hAnsi="Hurme Geometric Sans 1" w:cs="Arial"/>
                <w:bCs/>
                <w:color w:val="1F4E79" w:themeColor="accent1" w:themeShade="80"/>
                <w:sz w:val="18"/>
                <w:szCs w:val="18"/>
                <w:lang w:eastAsia="tr-TR"/>
              </w:rPr>
              <w:t xml:space="preserve"> İK. FR. 07</w:t>
            </w:r>
            <w:r w:rsidRPr="005209F8">
              <w:rPr>
                <w:rFonts w:ascii="Hurme Geometric Sans 1" w:hAnsi="Hurme Geometric Sans 1" w:cs="Arial"/>
                <w:bCs/>
                <w:color w:val="1F4E79" w:themeColor="accent1" w:themeShade="80"/>
                <w:sz w:val="18"/>
                <w:szCs w:val="18"/>
                <w:lang w:eastAsia="tr-TR"/>
              </w:rPr>
              <w:t xml:space="preserve"> </w:t>
            </w:r>
          </w:p>
        </w:tc>
        <w:tc>
          <w:tcPr>
            <w:tcW w:w="0" w:type="auto"/>
            <w:vAlign w:val="center"/>
          </w:tcPr>
          <w:p w:rsidR="00A623F6" w:rsidRPr="005209F8" w:rsidRDefault="00A623F6" w:rsidP="004420F2">
            <w:pPr>
              <w:ind w:right="-290"/>
              <w:rPr>
                <w:rFonts w:ascii="Hurme Geometric Sans 1" w:eastAsia="Times New Roman" w:hAnsi="Hurme Geometric Sans 1" w:cs="Arial"/>
                <w:bCs/>
                <w:color w:val="1F4E79" w:themeColor="accent1" w:themeShade="80"/>
                <w:sz w:val="18"/>
                <w:szCs w:val="18"/>
                <w:lang w:eastAsia="tr-TR"/>
              </w:rPr>
            </w:pPr>
            <w:r w:rsidRPr="005209F8">
              <w:rPr>
                <w:rFonts w:ascii="Hurme Geometric Sans 1" w:eastAsia="Times New Roman" w:hAnsi="Hurme Geometric Sans 1" w:cs="Arial"/>
                <w:bCs/>
                <w:color w:val="1F4E79" w:themeColor="accent1" w:themeShade="80"/>
                <w:sz w:val="18"/>
                <w:szCs w:val="18"/>
                <w:lang w:eastAsia="tr-TR"/>
              </w:rPr>
              <w:t xml:space="preserve">Yayın Tarihi: </w:t>
            </w:r>
            <w:r w:rsidR="007767A8">
              <w:rPr>
                <w:rFonts w:ascii="Hurme Geometric Sans 1" w:eastAsia="Times New Roman" w:hAnsi="Hurme Geometric Sans 1" w:cs="Arial"/>
                <w:bCs/>
                <w:color w:val="1F4E79" w:themeColor="accent1" w:themeShade="80"/>
                <w:sz w:val="18"/>
                <w:szCs w:val="18"/>
                <w:lang w:eastAsia="tr-TR"/>
              </w:rPr>
              <w:t>22</w:t>
            </w:r>
            <w:bookmarkStart w:id="0" w:name="_GoBack"/>
            <w:bookmarkEnd w:id="0"/>
            <w:r w:rsidR="00604235">
              <w:rPr>
                <w:rFonts w:ascii="Hurme Geometric Sans 1" w:eastAsia="Times New Roman" w:hAnsi="Hurme Geometric Sans 1" w:cs="Arial"/>
                <w:bCs/>
                <w:color w:val="1F4E79" w:themeColor="accent1" w:themeShade="80"/>
                <w:sz w:val="18"/>
                <w:szCs w:val="18"/>
                <w:lang w:eastAsia="tr-TR"/>
              </w:rPr>
              <w:t>.11.2022</w:t>
            </w:r>
          </w:p>
        </w:tc>
        <w:tc>
          <w:tcPr>
            <w:tcW w:w="1230" w:type="dxa"/>
            <w:vAlign w:val="center"/>
          </w:tcPr>
          <w:p w:rsidR="00A623F6" w:rsidRPr="005209F8" w:rsidRDefault="00604235" w:rsidP="004420F2">
            <w:pPr>
              <w:ind w:right="-290"/>
              <w:rPr>
                <w:rFonts w:ascii="Hurme Geometric Sans 1" w:eastAsia="Times New Roman" w:hAnsi="Hurme Geometric Sans 1" w:cs="Arial"/>
                <w:bCs/>
                <w:color w:val="1F4E79" w:themeColor="accent1" w:themeShade="80"/>
                <w:sz w:val="18"/>
                <w:szCs w:val="18"/>
                <w:lang w:eastAsia="tr-TR"/>
              </w:rPr>
            </w:pPr>
            <w:r>
              <w:rPr>
                <w:rFonts w:ascii="Hurme Geometric Sans 1" w:eastAsia="Times New Roman" w:hAnsi="Hurme Geometric Sans 1" w:cs="Arial"/>
                <w:bCs/>
                <w:color w:val="1F4E79" w:themeColor="accent1" w:themeShade="80"/>
                <w:sz w:val="18"/>
                <w:szCs w:val="18"/>
                <w:lang w:eastAsia="tr-TR"/>
              </w:rPr>
              <w:t>Revizyon No: .02</w:t>
            </w:r>
          </w:p>
        </w:tc>
        <w:tc>
          <w:tcPr>
            <w:tcW w:w="1566" w:type="dxa"/>
            <w:gridSpan w:val="2"/>
            <w:vAlign w:val="center"/>
          </w:tcPr>
          <w:p w:rsidR="00A623F6" w:rsidRPr="005209F8" w:rsidRDefault="00604235" w:rsidP="004420F2">
            <w:pPr>
              <w:ind w:right="-290"/>
              <w:rPr>
                <w:rFonts w:ascii="Hurme Geometric Sans 1" w:eastAsia="Times New Roman" w:hAnsi="Hurme Geometric Sans 1" w:cs="Arial"/>
                <w:bCs/>
                <w:color w:val="1F4E79" w:themeColor="accent1" w:themeShade="80"/>
                <w:sz w:val="18"/>
                <w:szCs w:val="18"/>
                <w:lang w:eastAsia="tr-TR"/>
              </w:rPr>
            </w:pPr>
            <w:r>
              <w:rPr>
                <w:rFonts w:ascii="Hurme Geometric Sans 1" w:eastAsia="Times New Roman" w:hAnsi="Hurme Geometric Sans 1" w:cs="Arial"/>
                <w:bCs/>
                <w:color w:val="1F4E79" w:themeColor="accent1" w:themeShade="80"/>
                <w:sz w:val="18"/>
                <w:szCs w:val="18"/>
                <w:lang w:eastAsia="tr-TR"/>
              </w:rPr>
              <w:t>Revizyon Tarihi</w:t>
            </w:r>
            <w:proofErr w:type="gramStart"/>
            <w:r>
              <w:rPr>
                <w:rFonts w:ascii="Hurme Geometric Sans 1" w:eastAsia="Times New Roman" w:hAnsi="Hurme Geometric Sans 1" w:cs="Arial"/>
                <w:bCs/>
                <w:color w:val="1F4E79" w:themeColor="accent1" w:themeShade="80"/>
                <w:sz w:val="18"/>
                <w:szCs w:val="18"/>
                <w:lang w:eastAsia="tr-TR"/>
              </w:rPr>
              <w:t>:.</w:t>
            </w:r>
            <w:proofErr w:type="gramEnd"/>
            <w:r>
              <w:rPr>
                <w:rFonts w:ascii="Hurme Geometric Sans 1" w:eastAsia="Times New Roman" w:hAnsi="Hurme Geometric Sans 1" w:cs="Arial"/>
                <w:bCs/>
                <w:color w:val="1F4E79" w:themeColor="accent1" w:themeShade="80"/>
                <w:sz w:val="18"/>
                <w:szCs w:val="18"/>
                <w:lang w:eastAsia="tr-TR"/>
              </w:rPr>
              <w:t>11.11.2022</w:t>
            </w:r>
          </w:p>
        </w:tc>
        <w:tc>
          <w:tcPr>
            <w:tcW w:w="0" w:type="auto"/>
            <w:vAlign w:val="center"/>
          </w:tcPr>
          <w:p w:rsidR="00A623F6" w:rsidRPr="005209F8" w:rsidRDefault="00A623F6" w:rsidP="004420F2">
            <w:pPr>
              <w:ind w:right="-290"/>
              <w:rPr>
                <w:rFonts w:ascii="Hurme Geometric Sans 1" w:eastAsia="Times New Roman" w:hAnsi="Hurme Geometric Sans 1" w:cs="Arial"/>
                <w:bCs/>
                <w:color w:val="1F4E79" w:themeColor="accent1" w:themeShade="80"/>
                <w:sz w:val="18"/>
                <w:szCs w:val="18"/>
                <w:lang w:eastAsia="tr-TR"/>
              </w:rPr>
            </w:pPr>
            <w:r w:rsidRPr="005209F8">
              <w:rPr>
                <w:rFonts w:ascii="Hurme Geometric Sans 1" w:eastAsia="Times New Roman" w:hAnsi="Hurme Geometric Sans 1" w:cs="Arial"/>
                <w:bCs/>
                <w:color w:val="1F4E79" w:themeColor="accent1" w:themeShade="80"/>
                <w:sz w:val="18"/>
                <w:szCs w:val="18"/>
                <w:lang w:eastAsia="tr-TR"/>
              </w:rPr>
              <w:t>Sayfa Sayısı: 01</w:t>
            </w:r>
          </w:p>
        </w:tc>
      </w:tr>
      <w:tr w:rsidR="00A623F6" w:rsidRPr="00992E25" w:rsidTr="007E00C0">
        <w:trPr>
          <w:trHeight w:val="482"/>
        </w:trPr>
        <w:tc>
          <w:tcPr>
            <w:tcW w:w="0" w:type="auto"/>
            <w:gridSpan w:val="2"/>
            <w:vAlign w:val="center"/>
          </w:tcPr>
          <w:p w:rsidR="00A623F6" w:rsidRPr="000C643E" w:rsidRDefault="00A623F6" w:rsidP="004420F2">
            <w:pPr>
              <w:rPr>
                <w:rFonts w:ascii="Hurme Geometric Sans 1" w:hAnsi="Hurme Geometric Sans 1" w:cs="Arial"/>
                <w:b/>
                <w:color w:val="1F4E79" w:themeColor="accent1" w:themeShade="80"/>
                <w:sz w:val="20"/>
                <w:szCs w:val="20"/>
              </w:rPr>
            </w:pPr>
            <w:r w:rsidRPr="000C643E">
              <w:rPr>
                <w:rFonts w:ascii="Hurme Geometric Sans 1" w:hAnsi="Hurme Geometric Sans 1" w:cs="Arial"/>
                <w:b/>
                <w:color w:val="1F4E79" w:themeColor="accent1" w:themeShade="80"/>
                <w:sz w:val="20"/>
                <w:szCs w:val="20"/>
              </w:rPr>
              <w:t xml:space="preserve">Web Sayfası Linki: </w:t>
            </w:r>
          </w:p>
        </w:tc>
        <w:tc>
          <w:tcPr>
            <w:tcW w:w="0" w:type="auto"/>
            <w:gridSpan w:val="4"/>
          </w:tcPr>
          <w:p w:rsidR="00A623F6" w:rsidRPr="00992E25" w:rsidRDefault="00A2068F" w:rsidP="004420F2">
            <w:pPr>
              <w:spacing w:after="80"/>
              <w:jc w:val="center"/>
              <w:rPr>
                <w:rFonts w:ascii="Hurme Geometric Sans 1" w:hAnsi="Hurme Geometric Sans 1" w:cs="Arial"/>
                <w:b/>
                <w:color w:val="1F4E79" w:themeColor="accent1" w:themeShade="80"/>
                <w:sz w:val="20"/>
                <w:szCs w:val="20"/>
              </w:rPr>
            </w:pPr>
            <w:r w:rsidRPr="00A2068F">
              <w:rPr>
                <w:rFonts w:ascii="Hurme Geometric Sans 1" w:hAnsi="Hurme Geometric Sans 1" w:cs="Arial"/>
                <w:b/>
                <w:color w:val="1F4E79" w:themeColor="accent1" w:themeShade="80"/>
                <w:sz w:val="20"/>
                <w:szCs w:val="20"/>
              </w:rPr>
              <w:t>https://ktu.edu.tr/sgdb</w:t>
            </w:r>
          </w:p>
        </w:tc>
      </w:tr>
      <w:tr w:rsidR="00A623F6" w:rsidRPr="00992E25" w:rsidTr="007E00C0">
        <w:trPr>
          <w:trHeight w:val="482"/>
        </w:trPr>
        <w:tc>
          <w:tcPr>
            <w:tcW w:w="0" w:type="auto"/>
            <w:gridSpan w:val="2"/>
            <w:vAlign w:val="center"/>
          </w:tcPr>
          <w:p w:rsidR="00A623F6" w:rsidRPr="000C643E" w:rsidRDefault="00A623F6" w:rsidP="004420F2">
            <w:pPr>
              <w:rPr>
                <w:rFonts w:ascii="Hurme Geometric Sans 1" w:hAnsi="Hurme Geometric Sans 1" w:cs="Arial"/>
                <w:b/>
                <w:color w:val="1F4E79" w:themeColor="accent1" w:themeShade="80"/>
                <w:sz w:val="20"/>
                <w:szCs w:val="20"/>
              </w:rPr>
            </w:pPr>
            <w:r w:rsidRPr="000C643E">
              <w:rPr>
                <w:rFonts w:ascii="Hurme Geometric Sans 1" w:hAnsi="Hurme Geometric Sans 1" w:cs="Arial"/>
                <w:b/>
                <w:color w:val="1F4E79" w:themeColor="accent1" w:themeShade="80"/>
                <w:sz w:val="20"/>
                <w:szCs w:val="20"/>
              </w:rPr>
              <w:t xml:space="preserve">Kontrolün Yapıldığı Ay/Yıl:  </w:t>
            </w:r>
          </w:p>
        </w:tc>
        <w:tc>
          <w:tcPr>
            <w:tcW w:w="0" w:type="auto"/>
            <w:gridSpan w:val="4"/>
          </w:tcPr>
          <w:p w:rsidR="00A623F6" w:rsidRPr="00992E25" w:rsidRDefault="009656A3"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Kasım/2022</w:t>
            </w:r>
          </w:p>
        </w:tc>
      </w:tr>
      <w:tr w:rsidR="00A623F6" w:rsidRPr="00992E25" w:rsidTr="007E00C0">
        <w:trPr>
          <w:trHeight w:val="482"/>
        </w:trPr>
        <w:tc>
          <w:tcPr>
            <w:tcW w:w="0" w:type="auto"/>
            <w:gridSpan w:val="6"/>
          </w:tcPr>
          <w:p w:rsidR="00A623F6" w:rsidRPr="00992E25" w:rsidRDefault="00A623F6" w:rsidP="007E00C0">
            <w:pPr>
              <w:spacing w:after="80"/>
              <w:jc w:val="both"/>
              <w:rPr>
                <w:rFonts w:ascii="Hurme Geometric Sans 1" w:hAnsi="Hurme Geometric Sans 1" w:cs="Arial"/>
                <w:b/>
                <w:color w:val="1F4E79" w:themeColor="accent1" w:themeShade="80"/>
                <w:sz w:val="20"/>
                <w:szCs w:val="20"/>
              </w:rPr>
            </w:pPr>
            <w:r w:rsidRPr="00992E25">
              <w:rPr>
                <w:rFonts w:ascii="Hurme Geometric Sans 1" w:eastAsia="Times New Roman" w:hAnsi="Hurme Geometric Sans 1"/>
                <w:color w:val="244061"/>
                <w:lang w:eastAsia="tr-TR"/>
              </w:rPr>
              <w:t>Yukarıda linki belirtilen birimimize ait web sayfasında ve alt menülerinde yer alan tüm bilgilerin, dokümanların, haberlerin, duyuruların güncel olup olmadığı, menü bağlantılarının çalışıp çalışmadığı kontrol edilmiş ve aşağıda belirtilen güncellemeler, eklemeler yapılmıştır.</w:t>
            </w:r>
            <w:r w:rsidRPr="00992E25">
              <w:rPr>
                <w:rFonts w:ascii="Hurme Geometric Sans 1" w:eastAsia="Times New Roman" w:hAnsi="Hurme Geometric Sans 1"/>
                <w:color w:val="244061"/>
                <w:sz w:val="20"/>
                <w:szCs w:val="20"/>
                <w:lang w:eastAsia="tr-TR"/>
              </w:rPr>
              <w:t xml:space="preserve"> </w:t>
            </w:r>
            <w:proofErr w:type="gramStart"/>
            <w:r w:rsidR="009656A3">
              <w:rPr>
                <w:rFonts w:ascii="Hurme Geometric Sans 1" w:eastAsia="Times New Roman" w:hAnsi="Hurme Geometric Sans 1"/>
                <w:i/>
                <w:iCs/>
                <w:color w:val="244061"/>
                <w:sz w:val="20"/>
                <w:szCs w:val="20"/>
                <w:lang w:eastAsia="tr-TR"/>
              </w:rPr>
              <w:t>…..</w:t>
            </w:r>
            <w:proofErr w:type="gramEnd"/>
            <w:r w:rsidR="009656A3">
              <w:rPr>
                <w:rFonts w:ascii="Hurme Geometric Sans 1" w:eastAsia="Times New Roman" w:hAnsi="Hurme Geometric Sans 1"/>
                <w:i/>
                <w:iCs/>
                <w:color w:val="244061"/>
                <w:sz w:val="20"/>
                <w:szCs w:val="20"/>
                <w:lang w:eastAsia="tr-TR"/>
              </w:rPr>
              <w:t>/11</w:t>
            </w:r>
            <w:r>
              <w:rPr>
                <w:rFonts w:ascii="Hurme Geometric Sans 1" w:eastAsia="Times New Roman" w:hAnsi="Hurme Geometric Sans 1"/>
                <w:i/>
                <w:iCs/>
                <w:color w:val="244061"/>
                <w:sz w:val="20"/>
                <w:szCs w:val="20"/>
                <w:lang w:eastAsia="tr-TR"/>
              </w:rPr>
              <w:t>/2022</w:t>
            </w:r>
          </w:p>
        </w:tc>
      </w:tr>
      <w:tr w:rsidR="00A623F6" w:rsidRPr="00992E25" w:rsidTr="007E00C0">
        <w:trPr>
          <w:trHeight w:val="482"/>
        </w:trPr>
        <w:tc>
          <w:tcPr>
            <w:tcW w:w="0" w:type="auto"/>
          </w:tcPr>
          <w:p w:rsidR="00A623F6" w:rsidRPr="00992E25" w:rsidRDefault="00A623F6" w:rsidP="004420F2">
            <w:pPr>
              <w:spacing w:after="80"/>
              <w:rPr>
                <w:rFonts w:ascii="Hurme Geometric Sans 1" w:hAnsi="Hurme Geometric Sans 1" w:cs="Arial"/>
                <w:b/>
                <w:color w:val="1F4E79" w:themeColor="accent1" w:themeShade="80"/>
                <w:sz w:val="20"/>
                <w:szCs w:val="20"/>
              </w:rPr>
            </w:pPr>
          </w:p>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Görev Yaptığı Bölüm</w:t>
            </w:r>
          </w:p>
        </w:tc>
        <w:tc>
          <w:tcPr>
            <w:tcW w:w="0" w:type="auto"/>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Unvan</w:t>
            </w:r>
          </w:p>
        </w:tc>
        <w:tc>
          <w:tcPr>
            <w:tcW w:w="0" w:type="auto"/>
            <w:gridSpan w:val="2"/>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Adı Soyadı</w:t>
            </w:r>
          </w:p>
        </w:tc>
        <w:tc>
          <w:tcPr>
            <w:tcW w:w="0" w:type="auto"/>
            <w:gridSpan w:val="2"/>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Veri Girişi veya Güncelleme Yapılan Menü</w:t>
            </w:r>
          </w:p>
        </w:tc>
      </w:tr>
      <w:tr w:rsidR="00A623F6" w:rsidRPr="00992E25" w:rsidTr="000C4F2D">
        <w:trPr>
          <w:trHeight w:val="241"/>
        </w:trPr>
        <w:tc>
          <w:tcPr>
            <w:tcW w:w="0" w:type="auto"/>
            <w:vAlign w:val="center"/>
          </w:tcPr>
          <w:p w:rsidR="00A623F6" w:rsidRPr="000C4F2D" w:rsidRDefault="007E00C0" w:rsidP="000C4F2D">
            <w:pPr>
              <w:spacing w:after="0"/>
              <w:rPr>
                <w:rFonts w:ascii="Hurme Geometric Sans 1" w:hAnsi="Hurme Geometric Sans 1" w:cs="Arial"/>
                <w:color w:val="1F4E79" w:themeColor="accent1" w:themeShade="80"/>
              </w:rPr>
            </w:pPr>
            <w:r w:rsidRPr="000C4F2D">
              <w:rPr>
                <w:rFonts w:ascii="Hurme Geometric Sans 1" w:hAnsi="Hurme Geometric Sans 1" w:cs="Arial"/>
                <w:color w:val="1F4E79" w:themeColor="accent1" w:themeShade="80"/>
              </w:rPr>
              <w:t>Stratejik Yönetim ve Planlama</w:t>
            </w:r>
          </w:p>
        </w:tc>
        <w:tc>
          <w:tcPr>
            <w:tcW w:w="0" w:type="auto"/>
            <w:vAlign w:val="center"/>
          </w:tcPr>
          <w:p w:rsidR="00A623F6" w:rsidRPr="000C4F2D" w:rsidRDefault="007E00C0" w:rsidP="000C4F2D">
            <w:pPr>
              <w:spacing w:after="0"/>
              <w:rPr>
                <w:rFonts w:ascii="Hurme Geometric Sans 1" w:hAnsi="Hurme Geometric Sans 1" w:cs="Arial"/>
                <w:color w:val="1F4E79" w:themeColor="accent1" w:themeShade="80"/>
              </w:rPr>
            </w:pPr>
            <w:r w:rsidRPr="000C4F2D">
              <w:rPr>
                <w:rFonts w:ascii="Hurme Geometric Sans 1" w:hAnsi="Hurme Geometric Sans 1" w:cs="Arial"/>
                <w:color w:val="1F4E79" w:themeColor="accent1" w:themeShade="80"/>
              </w:rPr>
              <w:t>Mali Hizmetler Uzmanı-Stratejik Planlama ve İç Kontrol Birim Sorumlusu</w:t>
            </w:r>
          </w:p>
        </w:tc>
        <w:tc>
          <w:tcPr>
            <w:tcW w:w="0" w:type="auto"/>
            <w:gridSpan w:val="2"/>
            <w:vAlign w:val="center"/>
          </w:tcPr>
          <w:p w:rsidR="00A623F6" w:rsidRPr="000C4F2D" w:rsidRDefault="007E00C0" w:rsidP="000C4F2D">
            <w:pPr>
              <w:spacing w:after="0"/>
              <w:rPr>
                <w:rFonts w:ascii="Hurme Geometric Sans 1" w:hAnsi="Hurme Geometric Sans 1" w:cs="Arial"/>
                <w:color w:val="1F4E79" w:themeColor="accent1" w:themeShade="80"/>
              </w:rPr>
            </w:pPr>
            <w:r w:rsidRPr="000C4F2D">
              <w:rPr>
                <w:rFonts w:ascii="Hurme Geometric Sans 1" w:hAnsi="Hurme Geometric Sans 1" w:cs="Arial"/>
                <w:color w:val="1F4E79" w:themeColor="accent1" w:themeShade="80"/>
              </w:rPr>
              <w:t>Nuray SANCI ABANOZ</w:t>
            </w:r>
          </w:p>
        </w:tc>
        <w:tc>
          <w:tcPr>
            <w:tcW w:w="0" w:type="auto"/>
            <w:gridSpan w:val="2"/>
            <w:vAlign w:val="center"/>
          </w:tcPr>
          <w:p w:rsidR="00A623F6" w:rsidRPr="000C4F2D" w:rsidRDefault="007E00C0" w:rsidP="007767A8">
            <w:pPr>
              <w:pStyle w:val="ListeParagraf"/>
              <w:spacing w:after="0"/>
              <w:rPr>
                <w:rFonts w:ascii="Hurme Geometric Sans 1" w:hAnsi="Hurme Geometric Sans 1" w:cs="Arial"/>
                <w:color w:val="1F4E79" w:themeColor="accent1" w:themeShade="80"/>
              </w:rPr>
            </w:pPr>
            <w:r w:rsidRPr="000C4F2D">
              <w:rPr>
                <w:rFonts w:ascii="Hurme Geometric Sans 1" w:hAnsi="Hurme Geometric Sans 1" w:cs="Arial"/>
                <w:color w:val="1F4E79" w:themeColor="accent1" w:themeShade="80"/>
              </w:rPr>
              <w:t>İç Kontrol</w:t>
            </w:r>
          </w:p>
        </w:tc>
      </w:tr>
      <w:tr w:rsidR="00A623F6" w:rsidRPr="00992E25" w:rsidTr="007E00C0">
        <w:trPr>
          <w:trHeight w:val="255"/>
        </w:trPr>
        <w:tc>
          <w:tcPr>
            <w:tcW w:w="0" w:type="auto"/>
          </w:tcPr>
          <w:p w:rsidR="00A623F6" w:rsidRPr="00992E25" w:rsidRDefault="00A623F6" w:rsidP="004420F2">
            <w:pPr>
              <w:rPr>
                <w:rFonts w:ascii="Hurme Geometric Sans 1" w:hAnsi="Hurme Geometric Sans 1"/>
              </w:rPr>
            </w:pPr>
          </w:p>
        </w:tc>
        <w:tc>
          <w:tcPr>
            <w:tcW w:w="0" w:type="auto"/>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0" w:type="auto"/>
            <w:gridSpan w:val="2"/>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0" w:type="auto"/>
            <w:gridSpan w:val="2"/>
          </w:tcPr>
          <w:p w:rsidR="00A623F6" w:rsidRPr="00992E25" w:rsidRDefault="00A623F6" w:rsidP="004420F2">
            <w:pPr>
              <w:pStyle w:val="ListeParagraf"/>
              <w:spacing w:after="80"/>
              <w:rPr>
                <w:rFonts w:ascii="Hurme Geometric Sans 1" w:hAnsi="Hurme Geometric Sans 1" w:cs="Arial"/>
                <w:color w:val="1F4E79" w:themeColor="accent1" w:themeShade="80"/>
                <w:sz w:val="20"/>
                <w:szCs w:val="20"/>
              </w:rPr>
            </w:pPr>
          </w:p>
        </w:tc>
      </w:tr>
      <w:tr w:rsidR="00A623F6" w:rsidRPr="00992E25" w:rsidTr="007E00C0">
        <w:trPr>
          <w:trHeight w:val="241"/>
        </w:trPr>
        <w:tc>
          <w:tcPr>
            <w:tcW w:w="0" w:type="auto"/>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0" w:type="auto"/>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0" w:type="auto"/>
            <w:gridSpan w:val="2"/>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0" w:type="auto"/>
            <w:gridSpan w:val="2"/>
          </w:tcPr>
          <w:p w:rsidR="00A623F6" w:rsidRPr="00992E25" w:rsidRDefault="00A623F6" w:rsidP="004420F2">
            <w:pPr>
              <w:pStyle w:val="ListeParagraf"/>
              <w:spacing w:after="80"/>
              <w:rPr>
                <w:rFonts w:ascii="Hurme Geometric Sans 1" w:hAnsi="Hurme Geometric Sans 1" w:cs="Arial"/>
                <w:color w:val="1F4E79" w:themeColor="accent1" w:themeShade="80"/>
                <w:sz w:val="20"/>
                <w:szCs w:val="20"/>
              </w:rPr>
            </w:pPr>
          </w:p>
        </w:tc>
      </w:tr>
      <w:tr w:rsidR="00A623F6" w:rsidRPr="00992E25" w:rsidTr="007E00C0">
        <w:trPr>
          <w:trHeight w:val="255"/>
        </w:trPr>
        <w:tc>
          <w:tcPr>
            <w:tcW w:w="0" w:type="auto"/>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0" w:type="auto"/>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0" w:type="auto"/>
            <w:gridSpan w:val="2"/>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0" w:type="auto"/>
            <w:gridSpan w:val="2"/>
          </w:tcPr>
          <w:p w:rsidR="00A623F6" w:rsidRPr="00992E25" w:rsidRDefault="00A623F6" w:rsidP="004420F2">
            <w:pPr>
              <w:pStyle w:val="ListeParagraf"/>
              <w:spacing w:after="80"/>
              <w:rPr>
                <w:rFonts w:ascii="Hurme Geometric Sans 1" w:hAnsi="Hurme Geometric Sans 1" w:cs="Arial"/>
                <w:color w:val="1F4E79" w:themeColor="accent1" w:themeShade="80"/>
                <w:sz w:val="20"/>
                <w:szCs w:val="20"/>
              </w:rPr>
            </w:pPr>
          </w:p>
        </w:tc>
      </w:tr>
      <w:tr w:rsidR="00A623F6" w:rsidRPr="00992E25" w:rsidTr="007E00C0">
        <w:trPr>
          <w:trHeight w:val="255"/>
        </w:trPr>
        <w:tc>
          <w:tcPr>
            <w:tcW w:w="0" w:type="auto"/>
            <w:gridSpan w:val="2"/>
          </w:tcPr>
          <w:p w:rsidR="00A623F6" w:rsidRPr="00992E25" w:rsidRDefault="00A623F6" w:rsidP="004420F2">
            <w:pPr>
              <w:jc w:val="center"/>
              <w:rPr>
                <w:rFonts w:ascii="Hurme Geometric Sans 1" w:hAnsi="Hurme Geometric Sans 1" w:cs="Arial"/>
                <w:b/>
                <w:color w:val="244061"/>
                <w:sz w:val="20"/>
                <w:szCs w:val="20"/>
                <w:lang w:eastAsia="tr-TR"/>
              </w:rPr>
            </w:pPr>
            <w:r w:rsidRPr="00992E25">
              <w:rPr>
                <w:rFonts w:ascii="Hurme Geometric Sans 1" w:hAnsi="Hurme Geometric Sans 1" w:cs="Arial"/>
                <w:b/>
                <w:color w:val="244061"/>
                <w:sz w:val="20"/>
                <w:szCs w:val="20"/>
                <w:lang w:eastAsia="tr-TR"/>
              </w:rPr>
              <w:t>Hazırlayan</w:t>
            </w:r>
          </w:p>
        </w:tc>
        <w:tc>
          <w:tcPr>
            <w:tcW w:w="0" w:type="auto"/>
            <w:gridSpan w:val="2"/>
          </w:tcPr>
          <w:p w:rsidR="00A623F6" w:rsidRPr="00992E25" w:rsidRDefault="00A623F6" w:rsidP="004420F2">
            <w:pPr>
              <w:jc w:val="center"/>
              <w:rPr>
                <w:rFonts w:ascii="Hurme Geometric Sans 1" w:hAnsi="Hurme Geometric Sans 1" w:cs="Arial"/>
                <w:b/>
                <w:color w:val="244061"/>
                <w:sz w:val="20"/>
                <w:szCs w:val="20"/>
                <w:lang w:eastAsia="tr-TR"/>
              </w:rPr>
            </w:pPr>
            <w:r w:rsidRPr="00992E25">
              <w:rPr>
                <w:rFonts w:ascii="Hurme Geometric Sans 1" w:hAnsi="Hurme Geometric Sans 1" w:cs="Arial"/>
                <w:b/>
                <w:color w:val="244061"/>
                <w:sz w:val="20"/>
                <w:szCs w:val="20"/>
                <w:lang w:eastAsia="tr-TR"/>
              </w:rPr>
              <w:t>Kontrol Eden</w:t>
            </w:r>
          </w:p>
        </w:tc>
        <w:tc>
          <w:tcPr>
            <w:tcW w:w="0" w:type="auto"/>
            <w:gridSpan w:val="2"/>
          </w:tcPr>
          <w:p w:rsidR="00A623F6" w:rsidRPr="00992E25" w:rsidRDefault="00A623F6" w:rsidP="004420F2">
            <w:pPr>
              <w:jc w:val="center"/>
              <w:rPr>
                <w:rFonts w:ascii="Hurme Geometric Sans 1" w:hAnsi="Hurme Geometric Sans 1" w:cs="Arial"/>
                <w:b/>
                <w:color w:val="244061"/>
                <w:sz w:val="20"/>
                <w:szCs w:val="20"/>
                <w:lang w:eastAsia="tr-TR"/>
              </w:rPr>
            </w:pPr>
            <w:r w:rsidRPr="00992E25">
              <w:rPr>
                <w:rFonts w:ascii="Hurme Geometric Sans 1" w:hAnsi="Hurme Geometric Sans 1" w:cs="Arial"/>
                <w:b/>
                <w:color w:val="244061"/>
                <w:sz w:val="20"/>
                <w:szCs w:val="20"/>
                <w:lang w:eastAsia="tr-TR"/>
              </w:rPr>
              <w:t>Onaylayan</w:t>
            </w:r>
          </w:p>
        </w:tc>
      </w:tr>
      <w:tr w:rsidR="00A623F6" w:rsidRPr="00992E25" w:rsidTr="007E00C0">
        <w:trPr>
          <w:trHeight w:val="749"/>
        </w:trPr>
        <w:tc>
          <w:tcPr>
            <w:tcW w:w="0" w:type="auto"/>
            <w:gridSpan w:val="2"/>
            <w:vAlign w:val="center"/>
          </w:tcPr>
          <w:p w:rsidR="00A623F6" w:rsidRPr="007E00C0" w:rsidRDefault="007E00C0" w:rsidP="00F244E6">
            <w:pPr>
              <w:spacing w:after="0"/>
              <w:jc w:val="center"/>
              <w:rPr>
                <w:rFonts w:ascii="Hurme Geometric Sans 1" w:hAnsi="Hurme Geometric Sans 1" w:cs="Arial"/>
                <w:b/>
                <w:color w:val="244061"/>
                <w:lang w:eastAsia="tr-TR"/>
              </w:rPr>
            </w:pPr>
            <w:r w:rsidRPr="007E00C0">
              <w:rPr>
                <w:rFonts w:ascii="Hurme Geometric Sans 1" w:hAnsi="Hurme Geometric Sans 1" w:cs="Arial"/>
                <w:b/>
                <w:color w:val="244061"/>
                <w:lang w:eastAsia="tr-TR"/>
              </w:rPr>
              <w:t>Nuray SANCI ABANOZ</w:t>
            </w:r>
          </w:p>
          <w:p w:rsidR="007E00C0" w:rsidRPr="007E00C0" w:rsidRDefault="007E00C0" w:rsidP="00F244E6">
            <w:pPr>
              <w:spacing w:after="0"/>
              <w:jc w:val="center"/>
              <w:rPr>
                <w:rFonts w:ascii="Hurme Geometric Sans 1" w:hAnsi="Hurme Geometric Sans 1" w:cs="Arial"/>
                <w:b/>
                <w:color w:val="244061"/>
                <w:lang w:eastAsia="tr-TR"/>
              </w:rPr>
            </w:pPr>
            <w:r w:rsidRPr="007E00C0">
              <w:rPr>
                <w:rFonts w:ascii="Hurme Geometric Sans 1" w:hAnsi="Hurme Geometric Sans 1" w:cs="Arial"/>
                <w:b/>
                <w:color w:val="244061"/>
                <w:lang w:eastAsia="tr-TR"/>
              </w:rPr>
              <w:t>Mali Hizmetler Uzmanı</w:t>
            </w:r>
          </w:p>
          <w:p w:rsidR="007E00C0" w:rsidRPr="007E00C0" w:rsidRDefault="007E00C0" w:rsidP="00F244E6">
            <w:pPr>
              <w:spacing w:after="0"/>
              <w:jc w:val="center"/>
              <w:rPr>
                <w:rFonts w:ascii="Hurme Geometric Sans 1" w:hAnsi="Hurme Geometric Sans 1" w:cs="Arial"/>
                <w:b/>
                <w:color w:val="244061"/>
                <w:lang w:eastAsia="tr-TR"/>
              </w:rPr>
            </w:pPr>
            <w:r w:rsidRPr="007E00C0">
              <w:rPr>
                <w:rFonts w:ascii="Hurme Geometric Sans 1" w:hAnsi="Hurme Geometric Sans 1" w:cs="Arial"/>
                <w:b/>
                <w:color w:val="244061"/>
                <w:lang w:eastAsia="tr-TR"/>
              </w:rPr>
              <w:t>(İçerik Sağlama İzleme ve Güncelleme)</w:t>
            </w:r>
          </w:p>
        </w:tc>
        <w:tc>
          <w:tcPr>
            <w:tcW w:w="0" w:type="auto"/>
            <w:gridSpan w:val="2"/>
            <w:vAlign w:val="center"/>
          </w:tcPr>
          <w:p w:rsidR="00A623F6" w:rsidRPr="007E00C0" w:rsidRDefault="007E00C0" w:rsidP="00F244E6">
            <w:pPr>
              <w:spacing w:after="0"/>
              <w:jc w:val="center"/>
              <w:rPr>
                <w:rFonts w:ascii="Hurme Geometric Sans 1" w:hAnsi="Hurme Geometric Sans 1" w:cs="Arial"/>
                <w:b/>
                <w:color w:val="244061"/>
                <w:lang w:eastAsia="tr-TR"/>
              </w:rPr>
            </w:pPr>
            <w:r w:rsidRPr="007E00C0">
              <w:rPr>
                <w:rFonts w:ascii="Hurme Geometric Sans 1" w:hAnsi="Hurme Geometric Sans 1" w:cs="Arial"/>
                <w:b/>
                <w:color w:val="244061"/>
                <w:lang w:eastAsia="tr-TR"/>
              </w:rPr>
              <w:t>Serdar ARSLAN Şef</w:t>
            </w:r>
          </w:p>
          <w:p w:rsidR="007E00C0" w:rsidRPr="007E00C0" w:rsidRDefault="007E00C0" w:rsidP="00F244E6">
            <w:pPr>
              <w:spacing w:after="0"/>
              <w:jc w:val="center"/>
              <w:rPr>
                <w:rFonts w:ascii="Hurme Geometric Sans 1" w:hAnsi="Hurme Geometric Sans 1" w:cs="Arial"/>
                <w:b/>
                <w:color w:val="244061"/>
                <w:lang w:eastAsia="tr-TR"/>
              </w:rPr>
            </w:pPr>
            <w:r w:rsidRPr="007E00C0">
              <w:rPr>
                <w:rFonts w:ascii="Hurme Geometric Sans 1" w:hAnsi="Hurme Geometric Sans 1" w:cs="Arial"/>
                <w:b/>
                <w:color w:val="244061"/>
                <w:lang w:eastAsia="tr-TR"/>
              </w:rPr>
              <w:t>Web Sayfası Sorumlusu</w:t>
            </w:r>
          </w:p>
        </w:tc>
        <w:tc>
          <w:tcPr>
            <w:tcW w:w="0" w:type="auto"/>
            <w:gridSpan w:val="2"/>
            <w:vAlign w:val="center"/>
          </w:tcPr>
          <w:p w:rsidR="00A623F6" w:rsidRDefault="007E00C0" w:rsidP="00F244E6">
            <w:pPr>
              <w:spacing w:after="0"/>
              <w:jc w:val="center"/>
              <w:rPr>
                <w:rFonts w:ascii="Hurme Geometric Sans 1" w:hAnsi="Hurme Geometric Sans 1" w:cs="Arial"/>
                <w:b/>
                <w:color w:val="244061"/>
                <w:lang w:eastAsia="tr-TR"/>
              </w:rPr>
            </w:pPr>
            <w:r w:rsidRPr="007E00C0">
              <w:rPr>
                <w:rFonts w:ascii="Hurme Geometric Sans 1" w:hAnsi="Hurme Geometric Sans 1" w:cs="Arial"/>
                <w:b/>
                <w:color w:val="244061"/>
                <w:lang w:eastAsia="tr-TR"/>
              </w:rPr>
              <w:t>İsmail ÇOM</w:t>
            </w:r>
          </w:p>
          <w:p w:rsidR="00F244E6" w:rsidRPr="007E00C0" w:rsidRDefault="00F244E6" w:rsidP="00F244E6">
            <w:pPr>
              <w:spacing w:after="0"/>
              <w:jc w:val="center"/>
              <w:rPr>
                <w:rFonts w:ascii="Hurme Geometric Sans 1" w:hAnsi="Hurme Geometric Sans 1" w:cs="Arial"/>
                <w:b/>
                <w:color w:val="244061"/>
                <w:lang w:eastAsia="tr-TR"/>
              </w:rPr>
            </w:pPr>
            <w:r>
              <w:rPr>
                <w:rFonts w:ascii="Hurme Geometric Sans 1" w:hAnsi="Hurme Geometric Sans 1" w:cs="Arial"/>
                <w:b/>
                <w:color w:val="244061"/>
                <w:lang w:eastAsia="tr-TR"/>
              </w:rPr>
              <w:t>Daire Başkanı</w:t>
            </w:r>
          </w:p>
        </w:tc>
      </w:tr>
    </w:tbl>
    <w:p w:rsidR="00C67160" w:rsidRDefault="00C67160" w:rsidP="00E1746E"/>
    <w:sectPr w:rsidR="00C67160" w:rsidSect="00E1746E">
      <w:pgSz w:w="16838" w:h="11906" w:orient="landscape"/>
      <w:pgMar w:top="1134"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urme Geometric Sans 1">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1B"/>
    <w:rsid w:val="000373A2"/>
    <w:rsid w:val="000C4F2D"/>
    <w:rsid w:val="00433295"/>
    <w:rsid w:val="004E4678"/>
    <w:rsid w:val="00604235"/>
    <w:rsid w:val="007767A8"/>
    <w:rsid w:val="007E00C0"/>
    <w:rsid w:val="009656A3"/>
    <w:rsid w:val="00A2068F"/>
    <w:rsid w:val="00A623F6"/>
    <w:rsid w:val="00B6551B"/>
    <w:rsid w:val="00C67160"/>
    <w:rsid w:val="00D024DA"/>
    <w:rsid w:val="00E1746E"/>
    <w:rsid w:val="00F24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1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5">
    <w:name w:val="Tablo Kılavuzu15"/>
    <w:basedOn w:val="NormalTablo"/>
    <w:next w:val="TabloKlavuzu"/>
    <w:uiPriority w:val="59"/>
    <w:rsid w:val="0043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43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623F6"/>
    <w:pPr>
      <w:ind w:left="720"/>
      <w:contextualSpacing/>
    </w:pPr>
  </w:style>
  <w:style w:type="paragraph" w:styleId="BalonMetni">
    <w:name w:val="Balloon Text"/>
    <w:basedOn w:val="Normal"/>
    <w:link w:val="BalonMetniChar"/>
    <w:uiPriority w:val="99"/>
    <w:semiHidden/>
    <w:unhideWhenUsed/>
    <w:rsid w:val="00037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7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1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5">
    <w:name w:val="Tablo Kılavuzu15"/>
    <w:basedOn w:val="NormalTablo"/>
    <w:next w:val="TabloKlavuzu"/>
    <w:uiPriority w:val="59"/>
    <w:rsid w:val="0043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43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623F6"/>
    <w:pPr>
      <w:ind w:left="720"/>
      <w:contextualSpacing/>
    </w:pPr>
  </w:style>
  <w:style w:type="paragraph" w:styleId="BalonMetni">
    <w:name w:val="Balloon Text"/>
    <w:basedOn w:val="Normal"/>
    <w:link w:val="BalonMetniChar"/>
    <w:uiPriority w:val="99"/>
    <w:semiHidden/>
    <w:unhideWhenUsed/>
    <w:rsid w:val="00037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7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uozturk@ktu.edu.tr</cp:lastModifiedBy>
  <cp:revision>9</cp:revision>
  <dcterms:created xsi:type="dcterms:W3CDTF">2022-11-08T13:39:00Z</dcterms:created>
  <dcterms:modified xsi:type="dcterms:W3CDTF">2022-11-22T11:36:00Z</dcterms:modified>
</cp:coreProperties>
</file>