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21FDA" w14:textId="77777777" w:rsidR="00A04AA3" w:rsidRPr="00C63B38" w:rsidRDefault="00A04AA3" w:rsidP="00A04AA3">
      <w:pPr>
        <w:ind w:left="702" w:firstLine="708"/>
        <w:rPr>
          <w:rFonts w:ascii="Arial" w:hAnsi="Arial" w:cs="Arial"/>
          <w:b/>
          <w:bCs/>
          <w:sz w:val="20"/>
          <w:szCs w:val="20"/>
        </w:rPr>
      </w:pPr>
      <w:r w:rsidRPr="00C63B38">
        <w:rPr>
          <w:rFonts w:ascii="Arial" w:hAnsi="Arial" w:cs="Arial"/>
          <w:b/>
          <w:bCs/>
          <w:sz w:val="20"/>
          <w:szCs w:val="20"/>
        </w:rPr>
        <w:t>AÇIKLAMALAR</w:t>
      </w:r>
    </w:p>
    <w:p w14:paraId="6A6CC602" w14:textId="77777777" w:rsidR="00A04AA3" w:rsidRPr="00C63B38" w:rsidRDefault="00A04AA3" w:rsidP="00A04AA3">
      <w:pPr>
        <w:ind w:left="702" w:firstLine="708"/>
        <w:rPr>
          <w:rFonts w:ascii="Arial" w:hAnsi="Arial" w:cs="Arial"/>
          <w:b/>
          <w:bCs/>
          <w:sz w:val="20"/>
          <w:szCs w:val="20"/>
        </w:rPr>
      </w:pPr>
    </w:p>
    <w:p w14:paraId="69F5366E" w14:textId="77777777" w:rsidR="00A04AA3" w:rsidRPr="00C63B38" w:rsidRDefault="00A04AA3" w:rsidP="00A04AA3">
      <w:pPr>
        <w:numPr>
          <w:ilvl w:val="0"/>
          <w:numId w:val="1"/>
        </w:numPr>
        <w:rPr>
          <w:rFonts w:ascii="Arial" w:hAnsi="Arial" w:cs="Arial"/>
          <w:b/>
          <w:bCs/>
          <w:sz w:val="20"/>
          <w:szCs w:val="20"/>
        </w:rPr>
      </w:pPr>
      <w:r w:rsidRPr="00C63B38">
        <w:rPr>
          <w:rFonts w:ascii="Arial" w:hAnsi="Arial" w:cs="Arial"/>
          <w:b/>
          <w:bCs/>
          <w:sz w:val="20"/>
          <w:szCs w:val="20"/>
        </w:rPr>
        <w:t>Araştırmanın / Tezin genel tanımı:</w:t>
      </w:r>
    </w:p>
    <w:p w14:paraId="7F3615E4" w14:textId="77777777" w:rsidR="00A04AA3" w:rsidRPr="00C63B38" w:rsidRDefault="00A04AA3" w:rsidP="00A04AA3">
      <w:pPr>
        <w:rPr>
          <w:rFonts w:ascii="Arial" w:hAnsi="Arial" w:cs="Arial"/>
          <w:sz w:val="20"/>
          <w:szCs w:val="20"/>
        </w:rPr>
      </w:pPr>
      <w:r w:rsidRPr="00C63B38">
        <w:rPr>
          <w:rFonts w:ascii="Arial" w:hAnsi="Arial" w:cs="Arial"/>
          <w:sz w:val="20"/>
          <w:szCs w:val="20"/>
        </w:rPr>
        <w:t>1.a. Konuyla uyumlu ve açıklayıcı olmalı, uzun olmamasına özen gösterilmeli. Etik Kurul onay belgeleri Türkçe ve İngilizce olarak hazırlanacağı için çalışmanın adının her iki dilde belirtilmesi gerekmektedir.</w:t>
      </w:r>
    </w:p>
    <w:p w14:paraId="58F2B64D" w14:textId="77777777" w:rsidR="00A04AA3" w:rsidRPr="00C63B38" w:rsidRDefault="00A04AA3" w:rsidP="00A04AA3">
      <w:pPr>
        <w:rPr>
          <w:rFonts w:ascii="Arial" w:hAnsi="Arial" w:cs="Arial"/>
          <w:sz w:val="20"/>
          <w:szCs w:val="20"/>
        </w:rPr>
      </w:pPr>
    </w:p>
    <w:p w14:paraId="72488628" w14:textId="6D13FEA9" w:rsidR="00A04AA3" w:rsidRPr="00C63B38" w:rsidRDefault="00C63B38" w:rsidP="00A04AA3">
      <w:pPr>
        <w:ind w:right="-288"/>
        <w:rPr>
          <w:rFonts w:ascii="Arial" w:hAnsi="Arial" w:cs="Arial"/>
          <w:sz w:val="20"/>
          <w:szCs w:val="20"/>
        </w:rPr>
      </w:pPr>
      <w:r w:rsidRPr="00C63B38">
        <w:rPr>
          <w:rFonts w:ascii="Arial" w:hAnsi="Arial" w:cs="Arial"/>
          <w:sz w:val="20"/>
          <w:szCs w:val="20"/>
        </w:rPr>
        <w:t>1.b, c.</w:t>
      </w:r>
      <w:r w:rsidR="00A04AA3" w:rsidRPr="00C63B38">
        <w:rPr>
          <w:rFonts w:ascii="Arial" w:hAnsi="Arial" w:cs="Arial"/>
          <w:sz w:val="20"/>
          <w:szCs w:val="20"/>
        </w:rPr>
        <w:t xml:space="preserve"> Araştırmalar için: Çalışmaya katkıda bulunacakların adları, </w:t>
      </w:r>
      <w:r w:rsidRPr="00C63B38">
        <w:rPr>
          <w:rFonts w:ascii="Arial" w:hAnsi="Arial" w:cs="Arial"/>
          <w:sz w:val="20"/>
          <w:szCs w:val="20"/>
        </w:rPr>
        <w:t>unvanları</w:t>
      </w:r>
      <w:r w:rsidR="00A04AA3" w:rsidRPr="00C63B38">
        <w:rPr>
          <w:rFonts w:ascii="Arial" w:hAnsi="Arial" w:cs="Arial"/>
          <w:sz w:val="20"/>
          <w:szCs w:val="20"/>
        </w:rPr>
        <w:t>, özgeçmişleri (konu ile ilgili yayınları belirtilecek), Anabilim Dalları ve imzaları ve araştırmadan birinci derecede sorumlu olan kişi ayrıca belirtilmelidir.</w:t>
      </w:r>
    </w:p>
    <w:p w14:paraId="634F92BB" w14:textId="77777777" w:rsidR="00A04AA3" w:rsidRPr="00C63B38" w:rsidRDefault="00A04AA3" w:rsidP="00A04AA3">
      <w:pPr>
        <w:ind w:right="-288"/>
        <w:jc w:val="both"/>
        <w:rPr>
          <w:rFonts w:ascii="Arial" w:hAnsi="Arial" w:cs="Arial"/>
          <w:sz w:val="20"/>
          <w:szCs w:val="20"/>
        </w:rPr>
      </w:pPr>
    </w:p>
    <w:p w14:paraId="7EBD06D7" w14:textId="330F911A"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Tezler için:</w:t>
      </w:r>
      <w:r w:rsidRPr="00C63B38">
        <w:rPr>
          <w:rFonts w:ascii="Arial" w:hAnsi="Arial" w:cs="Arial"/>
          <w:strike/>
          <w:sz w:val="20"/>
          <w:szCs w:val="20"/>
        </w:rPr>
        <w:t xml:space="preserve"> </w:t>
      </w:r>
      <w:r w:rsidRPr="00C63B38">
        <w:rPr>
          <w:rFonts w:ascii="Arial" w:hAnsi="Arial" w:cs="Arial"/>
          <w:sz w:val="20"/>
          <w:szCs w:val="20"/>
        </w:rPr>
        <w:t xml:space="preserve">Tez sahibi ve Tez danışmanı ilk iki isim olmak üzere, yazılacak isim sıralaması ile, katkıda bulunacakların adları, </w:t>
      </w:r>
      <w:r w:rsidR="00C63B38" w:rsidRPr="00C63B38">
        <w:rPr>
          <w:rFonts w:ascii="Arial" w:hAnsi="Arial" w:cs="Arial"/>
          <w:sz w:val="20"/>
          <w:szCs w:val="20"/>
        </w:rPr>
        <w:t>unvanları</w:t>
      </w:r>
      <w:r w:rsidRPr="00C63B38">
        <w:rPr>
          <w:rFonts w:ascii="Arial" w:hAnsi="Arial" w:cs="Arial"/>
          <w:sz w:val="20"/>
          <w:szCs w:val="20"/>
        </w:rPr>
        <w:t>, özgeçmişler (konu ile ilgili yayınları belirtilecek),</w:t>
      </w:r>
      <w:r w:rsidR="00BF5E10" w:rsidRPr="00C63B38">
        <w:rPr>
          <w:rFonts w:ascii="Arial" w:hAnsi="Arial" w:cs="Arial"/>
          <w:sz w:val="20"/>
          <w:szCs w:val="20"/>
        </w:rPr>
        <w:t xml:space="preserve"> </w:t>
      </w:r>
      <w:r w:rsidRPr="00C63B38">
        <w:rPr>
          <w:rFonts w:ascii="Arial" w:hAnsi="Arial" w:cs="Arial"/>
          <w:sz w:val="20"/>
          <w:szCs w:val="20"/>
        </w:rPr>
        <w:t>Anabilim Dalları ve imzaları bulunmalıdır.</w:t>
      </w:r>
    </w:p>
    <w:p w14:paraId="34BC706D" w14:textId="77777777" w:rsidR="00A04AA3" w:rsidRPr="00C63B38" w:rsidRDefault="00A04AA3" w:rsidP="00A04AA3">
      <w:pPr>
        <w:ind w:right="-288"/>
        <w:jc w:val="both"/>
        <w:rPr>
          <w:rFonts w:ascii="Arial" w:hAnsi="Arial" w:cs="Arial"/>
          <w:sz w:val="20"/>
          <w:szCs w:val="20"/>
        </w:rPr>
      </w:pPr>
    </w:p>
    <w:p w14:paraId="3C31C510" w14:textId="1ED3F30E"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1.d. Çalışmanın niteliğine uygun şık işaretlenmelidir</w:t>
      </w:r>
      <w:r w:rsidR="00BF5E10" w:rsidRPr="00C63B38">
        <w:rPr>
          <w:rFonts w:ascii="Arial" w:hAnsi="Arial" w:cs="Arial"/>
          <w:sz w:val="20"/>
          <w:szCs w:val="20"/>
        </w:rPr>
        <w:t xml:space="preserve"> </w:t>
      </w:r>
    </w:p>
    <w:p w14:paraId="442014E9" w14:textId="36600AC7" w:rsidR="00BF5E10" w:rsidRPr="00C63B38" w:rsidRDefault="00BF5E10" w:rsidP="00A04AA3">
      <w:pPr>
        <w:ind w:right="-288"/>
        <w:jc w:val="both"/>
        <w:rPr>
          <w:rFonts w:ascii="Arial" w:hAnsi="Arial" w:cs="Arial"/>
          <w:sz w:val="20"/>
          <w:szCs w:val="20"/>
        </w:rPr>
      </w:pPr>
    </w:p>
    <w:p w14:paraId="5C61CAE1" w14:textId="37516938" w:rsidR="00A04AA3" w:rsidRPr="00C63B38" w:rsidRDefault="00A04AA3" w:rsidP="00A04AA3">
      <w:pPr>
        <w:pStyle w:val="metin"/>
        <w:spacing w:before="0" w:beforeAutospacing="0" w:after="0" w:afterAutospacing="0" w:line="240" w:lineRule="atLeast"/>
        <w:ind w:firstLine="566"/>
        <w:jc w:val="both"/>
        <w:rPr>
          <w:rFonts w:ascii="Arial" w:hAnsi="Arial" w:cs="Arial"/>
          <w:color w:val="000000"/>
          <w:sz w:val="20"/>
          <w:szCs w:val="20"/>
        </w:rPr>
      </w:pPr>
      <w:r w:rsidRPr="00C63B38">
        <w:rPr>
          <w:rFonts w:ascii="Arial" w:hAnsi="Arial" w:cs="Arial"/>
          <w:color w:val="000000"/>
          <w:sz w:val="20"/>
          <w:szCs w:val="20"/>
        </w:rPr>
        <w:t xml:space="preserve">Türkiye İlaç ve Tıbbi Cihaz </w:t>
      </w:r>
      <w:r w:rsidR="00BF5E10" w:rsidRPr="00C63B38">
        <w:rPr>
          <w:rFonts w:ascii="Arial" w:hAnsi="Arial" w:cs="Arial"/>
          <w:color w:val="000000"/>
          <w:sz w:val="20"/>
          <w:szCs w:val="20"/>
        </w:rPr>
        <w:t>Ku</w:t>
      </w:r>
      <w:r w:rsidRPr="00C63B38">
        <w:rPr>
          <w:rFonts w:ascii="Arial" w:hAnsi="Arial" w:cs="Arial"/>
          <w:color w:val="000000"/>
          <w:sz w:val="20"/>
          <w:szCs w:val="20"/>
        </w:rPr>
        <w:t>rumunun</w:t>
      </w:r>
      <w:r w:rsidR="00BF5E10" w:rsidRPr="00C63B38">
        <w:rPr>
          <w:rFonts w:ascii="Arial" w:hAnsi="Arial" w:cs="Arial"/>
          <w:color w:val="000000"/>
          <w:sz w:val="20"/>
          <w:szCs w:val="20"/>
        </w:rPr>
        <w:t xml:space="preserve"> </w:t>
      </w:r>
      <w:r w:rsidRPr="00C63B38">
        <w:rPr>
          <w:rFonts w:ascii="Arial" w:hAnsi="Arial" w:cs="Arial"/>
          <w:color w:val="000000"/>
          <w:sz w:val="20"/>
          <w:szCs w:val="20"/>
        </w:rPr>
        <w:t>(TİTCK) 27</w:t>
      </w:r>
      <w:r w:rsidR="00BF5E10" w:rsidRPr="00C63B38">
        <w:rPr>
          <w:rFonts w:ascii="Arial" w:hAnsi="Arial" w:cs="Arial"/>
          <w:color w:val="000000"/>
          <w:sz w:val="20"/>
          <w:szCs w:val="20"/>
        </w:rPr>
        <w:t>/</w:t>
      </w:r>
      <w:r w:rsidRPr="00C63B38">
        <w:rPr>
          <w:rFonts w:ascii="Arial" w:hAnsi="Arial" w:cs="Arial"/>
          <w:color w:val="000000"/>
          <w:sz w:val="20"/>
          <w:szCs w:val="20"/>
        </w:rPr>
        <w:t>05</w:t>
      </w:r>
      <w:r w:rsidR="00BF5E10" w:rsidRPr="00C63B38">
        <w:rPr>
          <w:rFonts w:ascii="Arial" w:hAnsi="Arial" w:cs="Arial"/>
          <w:color w:val="000000"/>
          <w:sz w:val="20"/>
          <w:szCs w:val="20"/>
        </w:rPr>
        <w:t xml:space="preserve">/2023 </w:t>
      </w:r>
      <w:r w:rsidR="00BF5E10" w:rsidRPr="00C63B38">
        <w:rPr>
          <w:rFonts w:ascii="Arial" w:hAnsi="Arial" w:cs="Arial"/>
          <w:color w:val="000000"/>
          <w:spacing w:val="-5"/>
          <w:sz w:val="20"/>
          <w:szCs w:val="20"/>
        </w:rPr>
        <w:t>tarihli</w:t>
      </w:r>
      <w:r w:rsidRPr="00C63B38">
        <w:rPr>
          <w:rFonts w:ascii="Arial" w:hAnsi="Arial" w:cs="Arial"/>
          <w:color w:val="000000"/>
          <w:spacing w:val="-5"/>
          <w:sz w:val="20"/>
          <w:szCs w:val="20"/>
        </w:rPr>
        <w:t xml:space="preserve"> </w:t>
      </w:r>
      <w:r w:rsidRPr="00C63B38">
        <w:rPr>
          <w:rFonts w:ascii="Arial" w:hAnsi="Arial" w:cs="Arial"/>
          <w:color w:val="000000"/>
          <w:sz w:val="20"/>
          <w:szCs w:val="20"/>
        </w:rPr>
        <w:t>32203</w:t>
      </w:r>
      <w:r w:rsidRPr="00C63B38">
        <w:rPr>
          <w:rFonts w:ascii="Arial" w:hAnsi="Arial" w:cs="Arial"/>
          <w:color w:val="000000"/>
          <w:spacing w:val="40"/>
          <w:sz w:val="20"/>
          <w:szCs w:val="20"/>
        </w:rPr>
        <w:t xml:space="preserve"> </w:t>
      </w:r>
      <w:r w:rsidRPr="00C63B38">
        <w:rPr>
          <w:rFonts w:ascii="Arial" w:hAnsi="Arial" w:cs="Arial"/>
          <w:color w:val="000000"/>
          <w:sz w:val="20"/>
          <w:szCs w:val="20"/>
        </w:rPr>
        <w:t>sayılı</w:t>
      </w:r>
      <w:r w:rsidRPr="00C63B38">
        <w:rPr>
          <w:rFonts w:ascii="Arial" w:hAnsi="Arial" w:cs="Arial"/>
          <w:color w:val="000000"/>
          <w:spacing w:val="-5"/>
          <w:sz w:val="20"/>
          <w:szCs w:val="20"/>
        </w:rPr>
        <w:t xml:space="preserve"> </w:t>
      </w:r>
      <w:r w:rsidR="00BF5E10" w:rsidRPr="00C63B38">
        <w:rPr>
          <w:rFonts w:ascii="Arial" w:hAnsi="Arial" w:cs="Arial"/>
          <w:color w:val="000000"/>
          <w:sz w:val="20"/>
          <w:szCs w:val="20"/>
        </w:rPr>
        <w:t>resm</w:t>
      </w:r>
      <w:r w:rsidR="00BE02C6">
        <w:rPr>
          <w:rFonts w:ascii="Arial" w:hAnsi="Arial" w:cs="Arial"/>
          <w:color w:val="000000"/>
          <w:sz w:val="20"/>
          <w:szCs w:val="20"/>
        </w:rPr>
        <w:t>i</w:t>
      </w:r>
      <w:r w:rsidRPr="00C63B38">
        <w:rPr>
          <w:rFonts w:ascii="Arial" w:hAnsi="Arial" w:cs="Arial"/>
          <w:color w:val="000000"/>
          <w:spacing w:val="-5"/>
          <w:sz w:val="20"/>
          <w:szCs w:val="20"/>
        </w:rPr>
        <w:t xml:space="preserve"> </w:t>
      </w:r>
      <w:r w:rsidRPr="00C63B38">
        <w:rPr>
          <w:rFonts w:ascii="Arial" w:hAnsi="Arial" w:cs="Arial"/>
          <w:color w:val="000000"/>
          <w:sz w:val="20"/>
          <w:szCs w:val="20"/>
        </w:rPr>
        <w:t>gazetede</w:t>
      </w:r>
      <w:r w:rsidRPr="00C63B38">
        <w:rPr>
          <w:rFonts w:ascii="Arial" w:hAnsi="Arial" w:cs="Arial"/>
          <w:color w:val="000000"/>
          <w:spacing w:val="-5"/>
          <w:sz w:val="20"/>
          <w:szCs w:val="20"/>
        </w:rPr>
        <w:t xml:space="preserve"> </w:t>
      </w:r>
      <w:r w:rsidRPr="00C63B38">
        <w:rPr>
          <w:rFonts w:ascii="Arial" w:hAnsi="Arial" w:cs="Arial"/>
          <w:color w:val="000000"/>
          <w:sz w:val="20"/>
          <w:szCs w:val="20"/>
        </w:rPr>
        <w:t>yayımlanan</w:t>
      </w:r>
      <w:r w:rsidRPr="00C63B38">
        <w:rPr>
          <w:rFonts w:ascii="Arial" w:hAnsi="Arial" w:cs="Arial"/>
          <w:color w:val="000000"/>
          <w:spacing w:val="-5"/>
          <w:sz w:val="20"/>
          <w:szCs w:val="20"/>
        </w:rPr>
        <w:t xml:space="preserve"> </w:t>
      </w:r>
      <w:r w:rsidR="00BF5E10" w:rsidRPr="00C63B38">
        <w:rPr>
          <w:rFonts w:ascii="Arial" w:hAnsi="Arial" w:cs="Arial"/>
          <w:color w:val="000000"/>
          <w:sz w:val="20"/>
          <w:szCs w:val="20"/>
        </w:rPr>
        <w:t>Beşer</w:t>
      </w:r>
      <w:r w:rsidR="00BE02C6">
        <w:rPr>
          <w:rFonts w:ascii="Arial" w:hAnsi="Arial" w:cs="Arial"/>
          <w:color w:val="000000"/>
          <w:sz w:val="20"/>
          <w:szCs w:val="20"/>
        </w:rPr>
        <w:t>i</w:t>
      </w:r>
      <w:r w:rsidR="00750D6E">
        <w:rPr>
          <w:rFonts w:ascii="Arial" w:hAnsi="Arial" w:cs="Arial"/>
          <w:color w:val="000000"/>
          <w:sz w:val="20"/>
          <w:szCs w:val="20"/>
        </w:rPr>
        <w:t xml:space="preserve"> </w:t>
      </w:r>
      <w:r w:rsidRPr="00C63B38">
        <w:rPr>
          <w:rFonts w:ascii="Arial" w:hAnsi="Arial" w:cs="Arial"/>
          <w:color w:val="000000"/>
          <w:sz w:val="20"/>
          <w:szCs w:val="20"/>
        </w:rPr>
        <w:t>Tıbbi Ürünlerin Klinik Araştırmaları</w:t>
      </w:r>
      <w:r w:rsidRPr="00C63B38">
        <w:rPr>
          <w:rFonts w:ascii="Arial" w:hAnsi="Arial" w:cs="Arial"/>
          <w:color w:val="000000"/>
          <w:spacing w:val="40"/>
          <w:sz w:val="20"/>
          <w:szCs w:val="20"/>
        </w:rPr>
        <w:t xml:space="preserve"> </w:t>
      </w:r>
      <w:r w:rsidRPr="00C63B38">
        <w:rPr>
          <w:rFonts w:ascii="Arial" w:hAnsi="Arial" w:cs="Arial"/>
          <w:color w:val="000000"/>
          <w:sz w:val="20"/>
          <w:szCs w:val="20"/>
        </w:rPr>
        <w:t>Hakkındaki Yönetmeliğin kapsamı dışınd</w:t>
      </w:r>
      <w:r w:rsidR="00BF5E10" w:rsidRPr="00C63B38">
        <w:rPr>
          <w:rFonts w:ascii="Arial" w:hAnsi="Arial" w:cs="Arial"/>
          <w:color w:val="000000"/>
          <w:sz w:val="20"/>
          <w:szCs w:val="20"/>
        </w:rPr>
        <w:t>aki bilimsel çalışmalar için bu başvuru formu doldurulmalı ve çalışmanın niteliği hangisine uyuyorsa işaretlenmelidir.</w:t>
      </w:r>
      <w:r w:rsidRPr="00C63B38">
        <w:rPr>
          <w:rFonts w:ascii="Arial" w:hAnsi="Arial" w:cs="Arial"/>
          <w:color w:val="000000"/>
          <w:sz w:val="20"/>
          <w:szCs w:val="20"/>
        </w:rPr>
        <w:t xml:space="preserve"> </w:t>
      </w:r>
    </w:p>
    <w:p w14:paraId="2EB1124D" w14:textId="77777777" w:rsidR="00A04AA3" w:rsidRPr="00C63B38" w:rsidRDefault="00A04AA3" w:rsidP="00A04AA3">
      <w:pPr>
        <w:ind w:right="-288"/>
        <w:jc w:val="both"/>
        <w:rPr>
          <w:rFonts w:ascii="Arial" w:hAnsi="Arial" w:cs="Arial"/>
          <w:sz w:val="20"/>
          <w:szCs w:val="20"/>
        </w:rPr>
      </w:pPr>
    </w:p>
    <w:p w14:paraId="5A17D16A" w14:textId="77777777"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1.e. Araştırmanın statüsü belirtilmeli</w:t>
      </w:r>
    </w:p>
    <w:p w14:paraId="5EC9A73F" w14:textId="741F7416"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 xml:space="preserve">1fe. Çalışma tek merkezli ise belirtilmeli, çok merkezli ise </w:t>
      </w:r>
      <w:r w:rsidR="00BF5E10" w:rsidRPr="00C63B38">
        <w:rPr>
          <w:rFonts w:ascii="Arial" w:hAnsi="Arial" w:cs="Arial"/>
          <w:sz w:val="20"/>
          <w:szCs w:val="20"/>
        </w:rPr>
        <w:t>k</w:t>
      </w:r>
      <w:r w:rsidRPr="00C63B38">
        <w:rPr>
          <w:rFonts w:ascii="Arial" w:hAnsi="Arial" w:cs="Arial"/>
          <w:sz w:val="20"/>
          <w:szCs w:val="20"/>
        </w:rPr>
        <w:t>atılacak diğer merkezlerdeki Etik Kurul onayları, çalışmanın sponsoru ve monitörü gibi bilgi ve belgeler eklenmelidir.</w:t>
      </w:r>
    </w:p>
    <w:p w14:paraId="7922109F" w14:textId="77777777"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1.g. Söz konusu form örnekleri Etik Kuruldan sağlanabilir.</w:t>
      </w:r>
    </w:p>
    <w:p w14:paraId="2AE4A3D1" w14:textId="77777777"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1.h. Helsinki Bildirgesi ve İKU ‘ya uygun bir çalışma olduğunun beyan ve taahhüt edilmesi</w:t>
      </w:r>
    </w:p>
    <w:p w14:paraId="206D4CBD" w14:textId="0F284272"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1.i. Araştırma ekibinin araştırmayı katkıları açıkça belirtilmelidir.</w:t>
      </w:r>
    </w:p>
    <w:p w14:paraId="1C25B0E6" w14:textId="77777777"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ab/>
      </w:r>
      <w:r w:rsidRPr="00C63B38">
        <w:rPr>
          <w:rFonts w:ascii="Arial" w:hAnsi="Arial" w:cs="Arial"/>
          <w:sz w:val="20"/>
          <w:szCs w:val="20"/>
        </w:rPr>
        <w:tab/>
      </w:r>
    </w:p>
    <w:p w14:paraId="6D0030E8" w14:textId="77777777" w:rsidR="00A04AA3" w:rsidRPr="00C63B38" w:rsidRDefault="00A04AA3" w:rsidP="00A04AA3">
      <w:pPr>
        <w:pStyle w:val="ListeParagraf"/>
        <w:numPr>
          <w:ilvl w:val="0"/>
          <w:numId w:val="1"/>
        </w:numPr>
        <w:ind w:right="-288"/>
        <w:jc w:val="both"/>
        <w:rPr>
          <w:rFonts w:ascii="Arial" w:hAnsi="Arial" w:cs="Arial"/>
          <w:b/>
          <w:bCs/>
          <w:sz w:val="20"/>
          <w:szCs w:val="20"/>
        </w:rPr>
      </w:pPr>
      <w:r w:rsidRPr="00C63B38">
        <w:rPr>
          <w:rFonts w:ascii="Arial" w:hAnsi="Arial" w:cs="Arial"/>
          <w:b/>
          <w:bCs/>
          <w:sz w:val="20"/>
          <w:szCs w:val="20"/>
        </w:rPr>
        <w:t>Araştırma / Tez ile teknik bilgiler:</w:t>
      </w:r>
    </w:p>
    <w:p w14:paraId="3B612DD1" w14:textId="77777777" w:rsidR="00A04AA3" w:rsidRPr="00C63B38" w:rsidRDefault="00A04AA3" w:rsidP="00A04AA3">
      <w:pPr>
        <w:ind w:left="1410" w:right="-288"/>
        <w:jc w:val="both"/>
        <w:rPr>
          <w:rFonts w:ascii="Arial" w:hAnsi="Arial" w:cs="Arial"/>
          <w:b/>
          <w:bCs/>
          <w:sz w:val="20"/>
          <w:szCs w:val="20"/>
        </w:rPr>
      </w:pPr>
    </w:p>
    <w:p w14:paraId="1A277662" w14:textId="75B560E8" w:rsidR="00A04AA3" w:rsidRPr="00C63B38" w:rsidRDefault="00A04AA3" w:rsidP="00A04AA3">
      <w:pPr>
        <w:pStyle w:val="GvdeMetni"/>
        <w:rPr>
          <w:rFonts w:ascii="Arial" w:hAnsi="Arial" w:cs="Arial"/>
          <w:sz w:val="20"/>
          <w:szCs w:val="20"/>
        </w:rPr>
      </w:pPr>
      <w:r w:rsidRPr="00C63B38">
        <w:rPr>
          <w:rFonts w:ascii="Arial" w:hAnsi="Arial" w:cs="Arial"/>
          <w:sz w:val="20"/>
          <w:szCs w:val="20"/>
        </w:rPr>
        <w:t>2.a.</w:t>
      </w:r>
      <w:r w:rsidR="00BF5E10" w:rsidRPr="00C63B38">
        <w:rPr>
          <w:rFonts w:ascii="Arial" w:hAnsi="Arial" w:cs="Arial"/>
          <w:sz w:val="20"/>
          <w:szCs w:val="20"/>
        </w:rPr>
        <w:t xml:space="preserve"> </w:t>
      </w:r>
      <w:r w:rsidRPr="00C63B38">
        <w:rPr>
          <w:rFonts w:ascii="Arial" w:hAnsi="Arial" w:cs="Arial"/>
          <w:sz w:val="20"/>
          <w:szCs w:val="20"/>
        </w:rPr>
        <w:t xml:space="preserve">Araştırmanın amacı ve çalışmadan beklenen yakın ve uzak gelecekteki sonuç ve katkılar belirtilmelidir </w:t>
      </w:r>
    </w:p>
    <w:p w14:paraId="76F53DB4" w14:textId="77777777" w:rsidR="00A04AA3" w:rsidRPr="00C63B38" w:rsidRDefault="00A04AA3" w:rsidP="00A04AA3">
      <w:pPr>
        <w:ind w:right="-288"/>
        <w:jc w:val="both"/>
        <w:rPr>
          <w:rFonts w:ascii="Arial" w:hAnsi="Arial" w:cs="Arial"/>
          <w:sz w:val="20"/>
          <w:szCs w:val="20"/>
        </w:rPr>
      </w:pPr>
    </w:p>
    <w:p w14:paraId="394D13C2" w14:textId="4C882463" w:rsidR="00A04AA3" w:rsidRPr="00C63B38" w:rsidRDefault="00A04AA3" w:rsidP="00A04AA3">
      <w:pPr>
        <w:pStyle w:val="GvdeMetni"/>
        <w:rPr>
          <w:rFonts w:ascii="Arial" w:hAnsi="Arial" w:cs="Arial"/>
          <w:sz w:val="20"/>
          <w:szCs w:val="20"/>
        </w:rPr>
      </w:pPr>
      <w:r w:rsidRPr="00C63B38">
        <w:rPr>
          <w:rFonts w:ascii="Arial" w:hAnsi="Arial" w:cs="Arial"/>
          <w:sz w:val="20"/>
          <w:szCs w:val="20"/>
        </w:rPr>
        <w:t xml:space="preserve">2.b. Çalışma ile ilgili bu bilgiler ayrıntılı olarak sunulmalıdır. Bu konuda bilinenler, araştırılması gerekli görülen konularla ilgili bilgiler; yapılmışsa ön çalışmaların verileri ve araştırmanın yapılmasını haklı kılacak verilerin sunumu. Tüm bu konularla ilgili literatür ekte sunulmalıdır. Araştırma konusuna esas teşkil eden </w:t>
      </w:r>
      <w:r w:rsidR="00756BCD">
        <w:rPr>
          <w:rFonts w:ascii="Arial" w:hAnsi="Arial" w:cs="Arial"/>
          <w:sz w:val="20"/>
          <w:szCs w:val="20"/>
        </w:rPr>
        <w:t>2 adet</w:t>
      </w:r>
      <w:r w:rsidRPr="00C63B38">
        <w:rPr>
          <w:rFonts w:ascii="Arial" w:hAnsi="Arial" w:cs="Arial"/>
          <w:sz w:val="20"/>
          <w:szCs w:val="20"/>
        </w:rPr>
        <w:t xml:space="preserve"> literatür tam metin olarak ekte sunulmalıdır</w:t>
      </w:r>
      <w:r w:rsidR="00756BCD">
        <w:rPr>
          <w:rFonts w:ascii="Arial" w:hAnsi="Arial" w:cs="Arial"/>
          <w:sz w:val="20"/>
          <w:szCs w:val="20"/>
        </w:rPr>
        <w:t>.</w:t>
      </w:r>
    </w:p>
    <w:p w14:paraId="5CFBCC92" w14:textId="77777777" w:rsidR="00A04AA3" w:rsidRPr="00C63B38" w:rsidRDefault="00A04AA3" w:rsidP="00A04AA3">
      <w:pPr>
        <w:ind w:right="-288"/>
        <w:jc w:val="both"/>
        <w:rPr>
          <w:rFonts w:ascii="Arial" w:hAnsi="Arial" w:cs="Arial"/>
          <w:sz w:val="20"/>
          <w:szCs w:val="20"/>
        </w:rPr>
      </w:pPr>
    </w:p>
    <w:p w14:paraId="42E3E7BD" w14:textId="77777777" w:rsidR="00A04AA3" w:rsidRPr="00C63B38" w:rsidRDefault="00A04AA3" w:rsidP="00A04AA3">
      <w:pPr>
        <w:rPr>
          <w:rFonts w:ascii="Arial" w:hAnsi="Arial" w:cs="Arial"/>
          <w:sz w:val="20"/>
          <w:szCs w:val="20"/>
        </w:rPr>
      </w:pPr>
      <w:r w:rsidRPr="00C63B38">
        <w:rPr>
          <w:rFonts w:ascii="Arial" w:hAnsi="Arial" w:cs="Arial"/>
          <w:sz w:val="20"/>
          <w:szCs w:val="20"/>
        </w:rPr>
        <w:t>2.c. Araştırmanın niteliği, yürütüleceği yer, izin gereken durumlar için izin belgeleriyle ilgili bilgi ve belgeler sunulmalıdır</w:t>
      </w:r>
    </w:p>
    <w:p w14:paraId="3C3E0A50" w14:textId="77777777" w:rsidR="00A04AA3" w:rsidRPr="00C63B38" w:rsidRDefault="00A04AA3" w:rsidP="00A04AA3">
      <w:pPr>
        <w:ind w:right="-288"/>
        <w:jc w:val="both"/>
        <w:rPr>
          <w:rFonts w:ascii="Arial" w:hAnsi="Arial" w:cs="Arial"/>
          <w:sz w:val="20"/>
          <w:szCs w:val="20"/>
        </w:rPr>
      </w:pPr>
    </w:p>
    <w:p w14:paraId="331E71EF" w14:textId="010EDCFA"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 xml:space="preserve">2.d. Çalışmanın yöntemi çok ayrıntılı bir biçimde verilmelidir. Çalışma sürecince karşılaşılabilecek tüm muhtemel sonuçlar belirtilmeli ve tüm bu durumlarda izlenecek yollar ayrıntılı bir biçimde anlatılmalıdır. Ayrıca çalışmanın tipi, öngörülen çalışma süresi, çalışmanın yapılacağı klinik ve veya </w:t>
      </w:r>
      <w:r w:rsidR="00BF5E10" w:rsidRPr="00C63B38">
        <w:rPr>
          <w:rFonts w:ascii="Arial" w:hAnsi="Arial" w:cs="Arial"/>
          <w:sz w:val="20"/>
          <w:szCs w:val="20"/>
        </w:rPr>
        <w:t>laboratuvar</w:t>
      </w:r>
      <w:r w:rsidRPr="00C63B38">
        <w:rPr>
          <w:rFonts w:ascii="Arial" w:hAnsi="Arial" w:cs="Arial"/>
          <w:sz w:val="20"/>
          <w:szCs w:val="20"/>
        </w:rPr>
        <w:t xml:space="preserve"> ve kullanılacak istatiksel yöntemler ayrıntılı olarak belirtilmelidir.</w:t>
      </w:r>
    </w:p>
    <w:p w14:paraId="3205B39E" w14:textId="77777777" w:rsidR="00A04AA3" w:rsidRPr="00C63B38" w:rsidRDefault="00A04AA3" w:rsidP="00A04AA3">
      <w:pPr>
        <w:ind w:right="-288"/>
        <w:jc w:val="both"/>
        <w:rPr>
          <w:rFonts w:ascii="Arial" w:hAnsi="Arial" w:cs="Arial"/>
          <w:sz w:val="20"/>
          <w:szCs w:val="20"/>
        </w:rPr>
      </w:pPr>
    </w:p>
    <w:p w14:paraId="1FC88D6A" w14:textId="20A1750C" w:rsidR="00A04AA3" w:rsidRPr="00C63B38" w:rsidRDefault="00C63B38" w:rsidP="00A04AA3">
      <w:pPr>
        <w:spacing w:after="200" w:line="276" w:lineRule="auto"/>
        <w:rPr>
          <w:rFonts w:ascii="Arial" w:hAnsi="Arial" w:cs="Arial"/>
          <w:b/>
          <w:sz w:val="20"/>
          <w:szCs w:val="20"/>
        </w:rPr>
      </w:pPr>
      <w:r w:rsidRPr="00C63B38">
        <w:rPr>
          <w:rFonts w:ascii="Arial" w:hAnsi="Arial" w:cs="Arial"/>
          <w:sz w:val="20"/>
          <w:szCs w:val="20"/>
        </w:rPr>
        <w:t>2.e, f.</w:t>
      </w:r>
      <w:r w:rsidR="00A04AA3" w:rsidRPr="00C63B38">
        <w:rPr>
          <w:rFonts w:ascii="Arial" w:hAnsi="Arial" w:cs="Arial"/>
          <w:sz w:val="20"/>
          <w:szCs w:val="20"/>
        </w:rPr>
        <w:t xml:space="preserve"> Araştırmanın yapılacağı klinik </w:t>
      </w:r>
      <w:r w:rsidR="00BF5E10" w:rsidRPr="00C63B38">
        <w:rPr>
          <w:rFonts w:ascii="Arial" w:hAnsi="Arial" w:cs="Arial"/>
          <w:sz w:val="20"/>
          <w:szCs w:val="20"/>
        </w:rPr>
        <w:t>laboratuvarların</w:t>
      </w:r>
      <w:r w:rsidR="00A04AA3" w:rsidRPr="00C63B38">
        <w:rPr>
          <w:rFonts w:ascii="Arial" w:hAnsi="Arial" w:cs="Arial"/>
          <w:sz w:val="20"/>
          <w:szCs w:val="20"/>
        </w:rPr>
        <w:t xml:space="preserve"> olanakları, kullanılacak malzemenin sağlanması ile ilgili bilgiler sunulmalıdır. Alınması gerekli olan malzeme ve yapılacak laboratu</w:t>
      </w:r>
      <w:r w:rsidR="00BF5E10" w:rsidRPr="00C63B38">
        <w:rPr>
          <w:rFonts w:ascii="Arial" w:hAnsi="Arial" w:cs="Arial"/>
          <w:sz w:val="20"/>
          <w:szCs w:val="20"/>
        </w:rPr>
        <w:t>v</w:t>
      </w:r>
      <w:r w:rsidR="00A04AA3" w:rsidRPr="00C63B38">
        <w:rPr>
          <w:rFonts w:ascii="Arial" w:hAnsi="Arial" w:cs="Arial"/>
          <w:sz w:val="20"/>
          <w:szCs w:val="20"/>
        </w:rPr>
        <w:t xml:space="preserve">ar testleri varsa, neler olduğu belirtilmeli ve finanse eden kurum veya kuruluşlar yazılmalıdır (ayrıntılı bütçe formu). </w:t>
      </w:r>
    </w:p>
    <w:p w14:paraId="6BE5ED41" w14:textId="77777777" w:rsidR="00A04AA3" w:rsidRPr="00C63B38" w:rsidRDefault="00A04AA3" w:rsidP="00A04AA3">
      <w:pPr>
        <w:ind w:right="-288"/>
        <w:jc w:val="both"/>
        <w:rPr>
          <w:rFonts w:ascii="Arial" w:hAnsi="Arial" w:cs="Arial"/>
          <w:sz w:val="20"/>
          <w:szCs w:val="20"/>
        </w:rPr>
      </w:pPr>
    </w:p>
    <w:p w14:paraId="6ECBB6F8" w14:textId="77777777" w:rsidR="00A04AA3" w:rsidRPr="00C63B38" w:rsidRDefault="00A04AA3" w:rsidP="00A04AA3">
      <w:pPr>
        <w:ind w:right="-288"/>
        <w:jc w:val="both"/>
        <w:rPr>
          <w:rFonts w:ascii="Arial" w:hAnsi="Arial" w:cs="Arial"/>
          <w:sz w:val="20"/>
          <w:szCs w:val="20"/>
        </w:rPr>
      </w:pPr>
    </w:p>
    <w:p w14:paraId="183738B7" w14:textId="77777777" w:rsidR="00A04AA3" w:rsidRPr="00C63B38" w:rsidRDefault="00A04AA3" w:rsidP="00A04AA3">
      <w:pPr>
        <w:numPr>
          <w:ilvl w:val="0"/>
          <w:numId w:val="2"/>
        </w:numPr>
        <w:ind w:right="-288"/>
        <w:jc w:val="both"/>
        <w:rPr>
          <w:rFonts w:ascii="Arial" w:hAnsi="Arial" w:cs="Arial"/>
          <w:b/>
          <w:bCs/>
          <w:sz w:val="20"/>
          <w:szCs w:val="20"/>
        </w:rPr>
      </w:pPr>
      <w:r w:rsidRPr="00C63B38">
        <w:rPr>
          <w:rFonts w:ascii="Arial" w:hAnsi="Arial" w:cs="Arial"/>
          <w:b/>
          <w:bCs/>
          <w:sz w:val="20"/>
          <w:szCs w:val="20"/>
        </w:rPr>
        <w:t>Değerlendirme:</w:t>
      </w:r>
    </w:p>
    <w:p w14:paraId="19877842" w14:textId="77777777" w:rsidR="00A04AA3" w:rsidRPr="00C63B38" w:rsidRDefault="00A04AA3" w:rsidP="00A04AA3">
      <w:pPr>
        <w:ind w:left="1410" w:right="-288"/>
        <w:jc w:val="both"/>
        <w:rPr>
          <w:rFonts w:ascii="Arial" w:hAnsi="Arial" w:cs="Arial"/>
          <w:b/>
          <w:bCs/>
          <w:sz w:val="20"/>
          <w:szCs w:val="20"/>
        </w:rPr>
      </w:pPr>
    </w:p>
    <w:p w14:paraId="7D1D4328" w14:textId="77777777"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 xml:space="preserve">3.a. Çalışmanın yürütüleceği tüm Anabilim Dallarının Başkanlarının onayı bulunmalıdır. Olumsuz görüş bildirmiş bir proje ise Anabilim Dalı Başkanlarının gerekçeleri yazılmalıdır. </w:t>
      </w:r>
    </w:p>
    <w:p w14:paraId="66A644CC" w14:textId="1D828027" w:rsidR="00A04AA3" w:rsidRPr="00C63B38" w:rsidRDefault="00A04AA3" w:rsidP="00A04AA3">
      <w:pPr>
        <w:ind w:right="-288"/>
        <w:jc w:val="both"/>
        <w:rPr>
          <w:rFonts w:ascii="Arial" w:hAnsi="Arial" w:cs="Arial"/>
          <w:sz w:val="20"/>
          <w:szCs w:val="20"/>
        </w:rPr>
      </w:pPr>
      <w:r w:rsidRPr="00C63B38">
        <w:rPr>
          <w:rFonts w:ascii="Arial" w:hAnsi="Arial" w:cs="Arial"/>
          <w:sz w:val="20"/>
          <w:szCs w:val="20"/>
        </w:rPr>
        <w:t>Tezler için:</w:t>
      </w:r>
      <w:r w:rsidR="00BF5E10" w:rsidRPr="00C63B38">
        <w:rPr>
          <w:rFonts w:ascii="Arial" w:hAnsi="Arial" w:cs="Arial"/>
          <w:sz w:val="20"/>
          <w:szCs w:val="20"/>
        </w:rPr>
        <w:t xml:space="preserve"> Ç</w:t>
      </w:r>
      <w:r w:rsidRPr="00C63B38">
        <w:rPr>
          <w:rFonts w:ascii="Arial" w:hAnsi="Arial" w:cs="Arial"/>
          <w:sz w:val="20"/>
          <w:szCs w:val="20"/>
        </w:rPr>
        <w:t>alışmanın bir tez olarak planlaması ve hazırlanışı, muhtemel katkıları ve özgünlüğü hakkında yeterli bilgiler verilmeli ve Anabilim Dalı Başkanı ile Kurul Üyeleri tarafından imzalanmalıdır.</w:t>
      </w:r>
    </w:p>
    <w:p w14:paraId="13AA3C46" w14:textId="77777777" w:rsidR="00A04AA3" w:rsidRPr="00C63B38" w:rsidRDefault="00A04AA3" w:rsidP="00A04AA3">
      <w:pPr>
        <w:ind w:right="-288"/>
        <w:jc w:val="both"/>
        <w:rPr>
          <w:rFonts w:ascii="Arial" w:hAnsi="Arial" w:cs="Arial"/>
          <w:sz w:val="20"/>
          <w:szCs w:val="20"/>
        </w:rPr>
      </w:pPr>
    </w:p>
    <w:p w14:paraId="04D70E11" w14:textId="77777777" w:rsidR="00A04AA3" w:rsidRPr="00C63B38" w:rsidRDefault="00A04AA3" w:rsidP="00A04AA3">
      <w:pPr>
        <w:pStyle w:val="GvdeMetni"/>
        <w:rPr>
          <w:rFonts w:ascii="Arial" w:hAnsi="Arial" w:cs="Arial"/>
          <w:sz w:val="20"/>
          <w:szCs w:val="20"/>
        </w:rPr>
      </w:pPr>
      <w:r w:rsidRPr="00C63B38">
        <w:rPr>
          <w:rFonts w:ascii="Arial" w:hAnsi="Arial" w:cs="Arial"/>
          <w:sz w:val="20"/>
          <w:szCs w:val="20"/>
        </w:rPr>
        <w:t>3.b. Bölüm Başkanının adı, oluru ve imzası</w:t>
      </w:r>
    </w:p>
    <w:p w14:paraId="0D922FDF" w14:textId="77777777" w:rsidR="007B113C" w:rsidRPr="00C63B38" w:rsidRDefault="007B113C">
      <w:pPr>
        <w:rPr>
          <w:rFonts w:ascii="Arial" w:hAnsi="Arial" w:cs="Arial"/>
        </w:rPr>
      </w:pPr>
    </w:p>
    <w:sectPr w:rsidR="007B113C" w:rsidRPr="00C63B38" w:rsidSect="002A1245">
      <w:headerReference w:type="default" r:id="rId7"/>
      <w:pgSz w:w="11906" w:h="16838"/>
      <w:pgMar w:top="142" w:right="720" w:bottom="720" w:left="720" w:header="1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66BC" w14:textId="77777777" w:rsidR="002A1245" w:rsidRDefault="002A1245" w:rsidP="00A04AA3">
      <w:r>
        <w:separator/>
      </w:r>
    </w:p>
  </w:endnote>
  <w:endnote w:type="continuationSeparator" w:id="0">
    <w:p w14:paraId="6103A753" w14:textId="77777777" w:rsidR="002A1245" w:rsidRDefault="002A1245" w:rsidP="00A0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4D14" w14:textId="77777777" w:rsidR="002A1245" w:rsidRDefault="002A1245" w:rsidP="00A04AA3">
      <w:r>
        <w:separator/>
      </w:r>
    </w:p>
  </w:footnote>
  <w:footnote w:type="continuationSeparator" w:id="0">
    <w:p w14:paraId="06FC3F39" w14:textId="77777777" w:rsidR="002A1245" w:rsidRDefault="002A1245" w:rsidP="00A0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192A" w14:textId="46AF2756" w:rsidR="00000000" w:rsidRDefault="00000000" w:rsidP="002502BD">
    <w:pPr>
      <w:pStyle w:val="stBilgi"/>
    </w:pPr>
  </w:p>
  <w:p w14:paraId="4884DD97" w14:textId="77777777" w:rsidR="00A04AA3" w:rsidRPr="002502BD" w:rsidRDefault="00A04AA3" w:rsidP="002502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406C9"/>
    <w:multiLevelType w:val="hybridMultilevel"/>
    <w:tmpl w:val="FB440A3C"/>
    <w:lvl w:ilvl="0" w:tplc="8B547984">
      <w:start w:val="3"/>
      <w:numFmt w:val="decimal"/>
      <w:lvlText w:val="%1."/>
      <w:lvlJc w:val="left"/>
      <w:pPr>
        <w:ind w:left="10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8F1D4F"/>
    <w:multiLevelType w:val="hybridMultilevel"/>
    <w:tmpl w:val="A6EAD0CA"/>
    <w:lvl w:ilvl="0" w:tplc="83E0AD78">
      <w:start w:val="1"/>
      <w:numFmt w:val="decimal"/>
      <w:lvlText w:val="%1."/>
      <w:lvlJc w:val="left"/>
      <w:pPr>
        <w:tabs>
          <w:tab w:val="num" w:pos="1062"/>
        </w:tabs>
        <w:ind w:left="1062" w:hanging="360"/>
      </w:pPr>
      <w:rPr>
        <w:rFonts w:hint="default"/>
      </w:rPr>
    </w:lvl>
    <w:lvl w:ilvl="1" w:tplc="041F0019" w:tentative="1">
      <w:start w:val="1"/>
      <w:numFmt w:val="lowerLetter"/>
      <w:lvlText w:val="%2."/>
      <w:lvlJc w:val="left"/>
      <w:pPr>
        <w:tabs>
          <w:tab w:val="num" w:pos="1782"/>
        </w:tabs>
        <w:ind w:left="1782" w:hanging="360"/>
      </w:pPr>
    </w:lvl>
    <w:lvl w:ilvl="2" w:tplc="041F001B" w:tentative="1">
      <w:start w:val="1"/>
      <w:numFmt w:val="lowerRoman"/>
      <w:lvlText w:val="%3."/>
      <w:lvlJc w:val="right"/>
      <w:pPr>
        <w:tabs>
          <w:tab w:val="num" w:pos="2502"/>
        </w:tabs>
        <w:ind w:left="2502" w:hanging="180"/>
      </w:pPr>
    </w:lvl>
    <w:lvl w:ilvl="3" w:tplc="041F000F" w:tentative="1">
      <w:start w:val="1"/>
      <w:numFmt w:val="decimal"/>
      <w:lvlText w:val="%4."/>
      <w:lvlJc w:val="left"/>
      <w:pPr>
        <w:tabs>
          <w:tab w:val="num" w:pos="3222"/>
        </w:tabs>
        <w:ind w:left="3222" w:hanging="360"/>
      </w:pPr>
    </w:lvl>
    <w:lvl w:ilvl="4" w:tplc="041F0019" w:tentative="1">
      <w:start w:val="1"/>
      <w:numFmt w:val="lowerLetter"/>
      <w:lvlText w:val="%5."/>
      <w:lvlJc w:val="left"/>
      <w:pPr>
        <w:tabs>
          <w:tab w:val="num" w:pos="3942"/>
        </w:tabs>
        <w:ind w:left="3942" w:hanging="360"/>
      </w:pPr>
    </w:lvl>
    <w:lvl w:ilvl="5" w:tplc="041F001B" w:tentative="1">
      <w:start w:val="1"/>
      <w:numFmt w:val="lowerRoman"/>
      <w:lvlText w:val="%6."/>
      <w:lvlJc w:val="right"/>
      <w:pPr>
        <w:tabs>
          <w:tab w:val="num" w:pos="4662"/>
        </w:tabs>
        <w:ind w:left="4662" w:hanging="180"/>
      </w:pPr>
    </w:lvl>
    <w:lvl w:ilvl="6" w:tplc="041F000F" w:tentative="1">
      <w:start w:val="1"/>
      <w:numFmt w:val="decimal"/>
      <w:lvlText w:val="%7."/>
      <w:lvlJc w:val="left"/>
      <w:pPr>
        <w:tabs>
          <w:tab w:val="num" w:pos="5382"/>
        </w:tabs>
        <w:ind w:left="5382" w:hanging="360"/>
      </w:pPr>
    </w:lvl>
    <w:lvl w:ilvl="7" w:tplc="041F0019" w:tentative="1">
      <w:start w:val="1"/>
      <w:numFmt w:val="lowerLetter"/>
      <w:lvlText w:val="%8."/>
      <w:lvlJc w:val="left"/>
      <w:pPr>
        <w:tabs>
          <w:tab w:val="num" w:pos="6102"/>
        </w:tabs>
        <w:ind w:left="6102" w:hanging="360"/>
      </w:pPr>
    </w:lvl>
    <w:lvl w:ilvl="8" w:tplc="041F001B" w:tentative="1">
      <w:start w:val="1"/>
      <w:numFmt w:val="lowerRoman"/>
      <w:lvlText w:val="%9."/>
      <w:lvlJc w:val="right"/>
      <w:pPr>
        <w:tabs>
          <w:tab w:val="num" w:pos="6822"/>
        </w:tabs>
        <w:ind w:left="6822" w:hanging="180"/>
      </w:pPr>
    </w:lvl>
  </w:abstractNum>
  <w:num w:numId="1" w16cid:durableId="1924409265">
    <w:abstractNumId w:val="1"/>
  </w:num>
  <w:num w:numId="2" w16cid:durableId="100928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A3"/>
    <w:rsid w:val="002A1245"/>
    <w:rsid w:val="004F5840"/>
    <w:rsid w:val="00584C0C"/>
    <w:rsid w:val="00750D6E"/>
    <w:rsid w:val="00756BCD"/>
    <w:rsid w:val="007B113C"/>
    <w:rsid w:val="00A04AA3"/>
    <w:rsid w:val="00A81FEC"/>
    <w:rsid w:val="00BE02C6"/>
    <w:rsid w:val="00BF5E10"/>
    <w:rsid w:val="00C63B38"/>
    <w:rsid w:val="00C86A7E"/>
    <w:rsid w:val="00DE69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6584"/>
  <w15:chartTrackingRefBased/>
  <w15:docId w15:val="{2BB6F131-65E0-4548-ABF8-DCBA68BC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A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04AA3"/>
    <w:pPr>
      <w:ind w:right="-288"/>
      <w:jc w:val="both"/>
    </w:pPr>
  </w:style>
  <w:style w:type="character" w:customStyle="1" w:styleId="GvdeMetniChar">
    <w:name w:val="Gövde Metni Char"/>
    <w:basedOn w:val="VarsaylanParagrafYazTipi"/>
    <w:link w:val="GvdeMetni"/>
    <w:rsid w:val="00A04AA3"/>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A04AA3"/>
    <w:pPr>
      <w:tabs>
        <w:tab w:val="center" w:pos="4536"/>
        <w:tab w:val="right" w:pos="9072"/>
      </w:tabs>
    </w:pPr>
  </w:style>
  <w:style w:type="character" w:customStyle="1" w:styleId="stBilgiChar">
    <w:name w:val="Üst Bilgi Char"/>
    <w:basedOn w:val="VarsaylanParagrafYazTipi"/>
    <w:link w:val="stBilgi"/>
    <w:rsid w:val="00A04AA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04AA3"/>
    <w:pPr>
      <w:ind w:left="720"/>
      <w:contextualSpacing/>
    </w:pPr>
  </w:style>
  <w:style w:type="paragraph" w:customStyle="1" w:styleId="metin">
    <w:name w:val="metin"/>
    <w:basedOn w:val="Normal"/>
    <w:rsid w:val="00A04AA3"/>
    <w:pPr>
      <w:spacing w:before="100" w:beforeAutospacing="1" w:after="100" w:afterAutospacing="1"/>
    </w:pPr>
  </w:style>
  <w:style w:type="paragraph" w:styleId="AltBilgi">
    <w:name w:val="footer"/>
    <w:basedOn w:val="Normal"/>
    <w:link w:val="AltBilgiChar"/>
    <w:uiPriority w:val="99"/>
    <w:unhideWhenUsed/>
    <w:rsid w:val="00A04AA3"/>
    <w:pPr>
      <w:tabs>
        <w:tab w:val="center" w:pos="4536"/>
        <w:tab w:val="right" w:pos="9072"/>
      </w:tabs>
    </w:pPr>
  </w:style>
  <w:style w:type="character" w:customStyle="1" w:styleId="AltBilgiChar">
    <w:name w:val="Alt Bilgi Char"/>
    <w:basedOn w:val="VarsaylanParagrafYazTipi"/>
    <w:link w:val="AltBilgi"/>
    <w:uiPriority w:val="99"/>
    <w:rsid w:val="00A04AA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498</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mkesim</dc:creator>
  <cp:keywords/>
  <dc:description/>
  <cp:lastModifiedBy>serkan kalaycı</cp:lastModifiedBy>
  <cp:revision>6</cp:revision>
  <dcterms:created xsi:type="dcterms:W3CDTF">2023-12-05T09:11:00Z</dcterms:created>
  <dcterms:modified xsi:type="dcterms:W3CDTF">2024-05-07T11:29:00Z</dcterms:modified>
</cp:coreProperties>
</file>